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EB463" w14:textId="2C3FD3B3" w:rsidR="00225A03" w:rsidRPr="00B87C77" w:rsidRDefault="006C6945" w:rsidP="00225A03">
      <w:pPr>
        <w:spacing w:line="222" w:lineRule="exact"/>
        <w:ind w:right="-567"/>
      </w:pPr>
      <w:r w:rsidRPr="00B87C77">
        <w:rPr>
          <w:noProof/>
        </w:rPr>
        <mc:AlternateContent>
          <mc:Choice Requires="wps">
            <w:drawing>
              <wp:anchor distT="0" distB="0" distL="114300" distR="114300" simplePos="0" relativeHeight="251668480" behindDoc="1" locked="0" layoutInCell="1" allowOverlap="1" wp14:anchorId="02C881CF" wp14:editId="7AFF3922">
                <wp:simplePos x="0" y="0"/>
                <wp:positionH relativeFrom="page">
                  <wp:posOffset>3405505</wp:posOffset>
                </wp:positionH>
                <wp:positionV relativeFrom="page">
                  <wp:posOffset>5753100</wp:posOffset>
                </wp:positionV>
                <wp:extent cx="141605" cy="131445"/>
                <wp:effectExtent l="0" t="0" r="0" b="0"/>
                <wp:wrapNone/>
                <wp:docPr id="28" name="Casella di tes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C568F3" w14:textId="77777777" w:rsidR="00EB0FBA" w:rsidRDefault="00EB0FBA" w:rsidP="00225A03">
                            <w:pPr>
                              <w:spacing w:line="179" w:lineRule="exact"/>
                            </w:pPr>
                            <w:r>
                              <w:rPr>
                                <w:rFonts w:ascii="Arial" w:eastAsia="Arial" w:hAnsi="Arial" w:cs="Arial"/>
                                <w:b/>
                                <w:bCs/>
                                <w:color w:val="000000"/>
                                <w:w w:val="132"/>
                                <w:sz w:val="16"/>
                                <w:szCs w:val="16"/>
                              </w:rPr>
                              <w:t>^</w:t>
                            </w:r>
                            <w:r>
                              <w:rPr>
                                <w:rFonts w:ascii="Arial" w:eastAsia="Arial" w:hAnsi="Arial" w:cs="Arial"/>
                                <w:b/>
                                <w:bCs/>
                                <w:color w:val="000000"/>
                                <w:sz w:val="16"/>
                                <w:szCs w:val="16"/>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C881CF" id="_x0000_t202" coordsize="21600,21600" o:spt="202" path="m,l,21600r21600,l21600,xe">
                <v:stroke joinstyle="miter"/>
                <v:path gradientshapeok="t" o:connecttype="rect"/>
              </v:shapetype>
              <v:shape id="Casella di testo 28" o:spid="_x0000_s1026" type="#_x0000_t202" style="position:absolute;margin-left:268.15pt;margin-top:453pt;width:11.15pt;height:10.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" filled="f" stroked="f">
                <v:stroke joinstyle="round"/>
                <v:textbox inset="0,0,0,0">
                  <w:txbxContent>
                    <w:p w14:paraId="48C568F3" w14:textId="77777777" w:rsidR="00EB0FBA" w:rsidRDefault="00EB0FBA" w:rsidP="00225A03">
                      <w:pPr>
                        <w:spacing w:line="179" w:lineRule="exact"/>
                      </w:pPr>
                      <w:r>
                        <w:rPr>
                          <w:rFonts w:ascii="Arial" w:eastAsia="Arial" w:hAnsi="Arial" w:cs="Arial"/>
                          <w:b/>
                          <w:bCs/>
                          <w:color w:val="000000"/>
                          <w:w w:val="132"/>
                          <w:sz w:val="16"/>
                          <w:szCs w:val="16"/>
                        </w:rPr>
                        <w:t>^</w:t>
                      </w:r>
                      <w:r>
                        <w:rPr>
                          <w:rFonts w:ascii="Arial" w:eastAsia="Arial" w:hAnsi="Arial" w:cs="Arial"/>
                          <w:b/>
                          <w:bCs/>
                          <w:color w:val="000000"/>
                          <w:sz w:val="16"/>
                          <w:szCs w:val="16"/>
                        </w:rPr>
                        <w:t> </w:t>
                      </w:r>
                    </w:p>
                  </w:txbxContent>
                </v:textbox>
                <w10:wrap anchorx="page" anchory="page"/>
              </v:shape>
            </w:pict>
          </mc:Fallback>
        </mc:AlternateContent>
      </w:r>
      <w:r w:rsidRPr="00B87C77">
        <w:rPr>
          <w:noProof/>
        </w:rPr>
        <mc:AlternateContent>
          <mc:Choice Requires="wps">
            <w:drawing>
              <wp:anchor distT="0" distB="0" distL="114300" distR="114300" simplePos="0" relativeHeight="251669504" behindDoc="1" locked="0" layoutInCell="1" allowOverlap="1" wp14:anchorId="61288E41" wp14:editId="23DBF465">
                <wp:simplePos x="0" y="0"/>
                <wp:positionH relativeFrom="page">
                  <wp:posOffset>2181225</wp:posOffset>
                </wp:positionH>
                <wp:positionV relativeFrom="page">
                  <wp:posOffset>1559560</wp:posOffset>
                </wp:positionV>
                <wp:extent cx="1155065" cy="6350"/>
                <wp:effectExtent l="0" t="0" r="0" b="0"/>
                <wp:wrapNone/>
                <wp:docPr id="27" name="Figura a mano libera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6350"/>
                        </a:xfrm>
                        <a:custGeom>
                          <a:avLst/>
                          <a:gdLst>
                            <a:gd name="T0" fmla="+- 0 6060 6060"/>
                            <a:gd name="T1" fmla="*/ T0 w 3209"/>
                            <a:gd name="T2" fmla="+- 0 4332 4332"/>
                            <a:gd name="T3" fmla="*/ 4332 h 17"/>
                            <a:gd name="T4" fmla="+- 0 9269 6060"/>
                            <a:gd name="T5" fmla="*/ T4 w 3209"/>
                            <a:gd name="T6" fmla="+- 0 4332 4332"/>
                            <a:gd name="T7" fmla="*/ 4332 h 17"/>
                            <a:gd name="T8" fmla="+- 0 9269 6060"/>
                            <a:gd name="T9" fmla="*/ T8 w 3209"/>
                            <a:gd name="T10" fmla="+- 0 4349 4332"/>
                            <a:gd name="T11" fmla="*/ 4349 h 17"/>
                            <a:gd name="T12" fmla="+- 0 6060 6060"/>
                            <a:gd name="T13" fmla="*/ T12 w 3209"/>
                            <a:gd name="T14" fmla="+- 0 4349 4332"/>
                            <a:gd name="T15" fmla="*/ 4349 h 17"/>
                            <a:gd name="T16" fmla="+- 0 6060 6060"/>
                            <a:gd name="T17" fmla="*/ T16 w 3209"/>
                            <a:gd name="T18" fmla="+- 0 4332 4332"/>
                            <a:gd name="T19" fmla="*/ 4332 h 17"/>
                          </a:gdLst>
                          <a:ahLst/>
                          <a:cxnLst>
                            <a:cxn ang="0">
                              <a:pos x="T1" y="T3"/>
                            </a:cxn>
                            <a:cxn ang="0">
                              <a:pos x="T5" y="T7"/>
                            </a:cxn>
                            <a:cxn ang="0">
                              <a:pos x="T9" y="T11"/>
                            </a:cxn>
                            <a:cxn ang="0">
                              <a:pos x="T13" y="T15"/>
                            </a:cxn>
                            <a:cxn ang="0">
                              <a:pos x="T17" y="T19"/>
                            </a:cxn>
                          </a:cxnLst>
                          <a:rect l="0" t="0" r="r" b="b"/>
                          <a:pathLst>
                            <a:path w="3209" h="17">
                              <a:moveTo>
                                <a:pt x="0" y="0"/>
                              </a:moveTo>
                              <a:lnTo>
                                <a:pt x="3209" y="0"/>
                              </a:lnTo>
                              <a:lnTo>
                                <a:pt x="3209" y="17"/>
                              </a:lnTo>
                              <a:lnTo>
                                <a:pt x="0" y="17"/>
                              </a:lnTo>
                              <a:lnTo>
                                <a:pt x="0" y="0"/>
                              </a:lnTo>
                              <a:close/>
                            </a:path>
                          </a:pathLst>
                        </a:custGeom>
                        <a:solidFill>
                          <a:srgbClr val="000000"/>
                        </a:solidFill>
                        <a:ln>
                          <a:noFill/>
                        </a:ln>
                        <a:extLst>
                          <a:ext uri="{91240B29-F687-4F45-9708-019B960494DF}">
                            <a14:hiddenLine xmlns:a14="http://schemas.microsoft.com/office/drawing/2010/main" w="12700">
                              <a:solidFill>
                                <a:srgbClr val="0000FF"/>
                              </a:solidFill>
                              <a:miter lim="10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546262" id="Figura a mano libera 27" o:spid="_x0000_s1026" style="position:absolute;margin-left:171.75pt;margin-top:122.8pt;width:90.95pt;height:.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0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" path="m,l3209,r,17l,17,,xe" fillcolor="black" stroked="f" strokecolor="blue" strokeweight="1pt">
                <v:stroke miterlimit="10" joinstyle="miter"/>
                <v:path o:connecttype="custom" o:connectlocs="0,1618129;1155065,1618129;1155065,1624479;0,1624479;0,1618129" o:connectangles="0,0,0,0,0"/>
                <w10:wrap anchorx="page" anchory="page"/>
              </v:shape>
            </w:pict>
          </mc:Fallback>
        </mc:AlternateContent>
      </w:r>
      <w:r w:rsidRPr="00B87C77">
        <w:rPr>
          <w:noProof/>
        </w:rPr>
        <mc:AlternateContent>
          <mc:Choice Requires="wps">
            <w:drawing>
              <wp:anchor distT="0" distB="0" distL="114300" distR="114300" simplePos="0" relativeHeight="251670528" behindDoc="1" locked="0" layoutInCell="1" allowOverlap="1" wp14:anchorId="6BE64C53" wp14:editId="4D142461">
                <wp:simplePos x="0" y="0"/>
                <wp:positionH relativeFrom="page">
                  <wp:posOffset>3336925</wp:posOffset>
                </wp:positionH>
                <wp:positionV relativeFrom="page">
                  <wp:posOffset>1559560</wp:posOffset>
                </wp:positionV>
                <wp:extent cx="2045970" cy="6350"/>
                <wp:effectExtent l="0" t="0" r="0" b="0"/>
                <wp:wrapNone/>
                <wp:docPr id="26" name="Figura a mano libera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970" cy="6350"/>
                        </a:xfrm>
                        <a:custGeom>
                          <a:avLst/>
                          <a:gdLst>
                            <a:gd name="T0" fmla="+- 0 9269 9269"/>
                            <a:gd name="T1" fmla="*/ T0 w 5683"/>
                            <a:gd name="T2" fmla="+- 0 4332 4332"/>
                            <a:gd name="T3" fmla="*/ 4332 h 17"/>
                            <a:gd name="T4" fmla="+- 0 14952 9269"/>
                            <a:gd name="T5" fmla="*/ T4 w 5683"/>
                            <a:gd name="T6" fmla="+- 0 4332 4332"/>
                            <a:gd name="T7" fmla="*/ 4332 h 17"/>
                            <a:gd name="T8" fmla="+- 0 14952 9269"/>
                            <a:gd name="T9" fmla="*/ T8 w 5683"/>
                            <a:gd name="T10" fmla="+- 0 4349 4332"/>
                            <a:gd name="T11" fmla="*/ 4349 h 17"/>
                            <a:gd name="T12" fmla="+- 0 9269 9269"/>
                            <a:gd name="T13" fmla="*/ T12 w 5683"/>
                            <a:gd name="T14" fmla="+- 0 4349 4332"/>
                            <a:gd name="T15" fmla="*/ 4349 h 17"/>
                            <a:gd name="T16" fmla="+- 0 9269 9269"/>
                            <a:gd name="T17" fmla="*/ T16 w 5683"/>
                            <a:gd name="T18" fmla="+- 0 4332 4332"/>
                            <a:gd name="T19" fmla="*/ 4332 h 17"/>
                          </a:gdLst>
                          <a:ahLst/>
                          <a:cxnLst>
                            <a:cxn ang="0">
                              <a:pos x="T1" y="T3"/>
                            </a:cxn>
                            <a:cxn ang="0">
                              <a:pos x="T5" y="T7"/>
                            </a:cxn>
                            <a:cxn ang="0">
                              <a:pos x="T9" y="T11"/>
                            </a:cxn>
                            <a:cxn ang="0">
                              <a:pos x="T13" y="T15"/>
                            </a:cxn>
                            <a:cxn ang="0">
                              <a:pos x="T17" y="T19"/>
                            </a:cxn>
                          </a:cxnLst>
                          <a:rect l="0" t="0" r="r" b="b"/>
                          <a:pathLst>
                            <a:path w="5683" h="17">
                              <a:moveTo>
                                <a:pt x="0" y="0"/>
                              </a:moveTo>
                              <a:lnTo>
                                <a:pt x="5683" y="0"/>
                              </a:lnTo>
                              <a:lnTo>
                                <a:pt x="5683" y="17"/>
                              </a:lnTo>
                              <a:lnTo>
                                <a:pt x="0" y="17"/>
                              </a:lnTo>
                              <a:lnTo>
                                <a:pt x="0" y="0"/>
                              </a:lnTo>
                              <a:close/>
                            </a:path>
                          </a:pathLst>
                        </a:custGeom>
                        <a:solidFill>
                          <a:srgbClr val="0000FF"/>
                        </a:solidFill>
                        <a:ln>
                          <a:noFill/>
                        </a:ln>
                        <a:extLst>
                          <a:ext uri="{91240B29-F687-4F45-9708-019B960494DF}">
                            <a14:hiddenLine xmlns:a14="http://schemas.microsoft.com/office/drawing/2010/main" w="12700">
                              <a:solidFill>
                                <a:srgbClr val="0000FF"/>
                              </a:solidFill>
                              <a:miter lim="10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2A7B72" id="Figura a mano libera 26" o:spid="_x0000_s1026" style="position:absolute;margin-left:262.75pt;margin-top:122.8pt;width:161.1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" path="m,l5683,r,17l,17,,xe" fillcolor="blue" stroked="f" strokecolor="blue" strokeweight="1pt">
                <v:stroke miterlimit="10" joinstyle="miter"/>
                <v:path o:connecttype="custom" o:connectlocs="0,1618129;2045970,1618129;2045970,1624479;0,1624479;0,1618129" o:connectangles="0,0,0,0,0"/>
                <w10:wrap anchorx="page" anchory="page"/>
              </v:shape>
            </w:pict>
          </mc:Fallback>
        </mc:AlternateContent>
      </w:r>
      <w:r w:rsidR="00225A03" w:rsidRPr="00B87C77">
        <w:rPr>
          <w:noProof/>
        </w:rPr>
        <w:drawing>
          <wp:anchor distT="0" distB="0" distL="114300" distR="114300" simplePos="0" relativeHeight="251659264" behindDoc="1" locked="0" layoutInCell="1" allowOverlap="1" wp14:anchorId="7D0AEE88" wp14:editId="276DC447">
            <wp:simplePos x="0" y="0"/>
            <wp:positionH relativeFrom="page">
              <wp:posOffset>576580</wp:posOffset>
            </wp:positionH>
            <wp:positionV relativeFrom="page">
              <wp:posOffset>206375</wp:posOffset>
            </wp:positionV>
            <wp:extent cx="881380" cy="991870"/>
            <wp:effectExtent l="0" t="0" r="0" b="0"/>
            <wp:wrapNone/>
            <wp:docPr id="11" name="Immagine 11" descr="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47" descr="image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1380" cy="991870"/>
                    </a:xfrm>
                    <a:prstGeom prst="rect">
                      <a:avLst/>
                    </a:prstGeom>
                    <a:noFill/>
                    <a:ln>
                      <a:noFill/>
                    </a:ln>
                  </pic:spPr>
                </pic:pic>
              </a:graphicData>
            </a:graphic>
          </wp:anchor>
        </w:drawing>
      </w:r>
      <w:r w:rsidR="00225A03" w:rsidRPr="00B87C77">
        <w:rPr>
          <w:noProof/>
        </w:rPr>
        <w:drawing>
          <wp:anchor distT="0" distB="0" distL="114300" distR="114300" simplePos="0" relativeHeight="251660288" behindDoc="1" locked="0" layoutInCell="1" allowOverlap="1" wp14:anchorId="390FAEC9" wp14:editId="29B12A71">
            <wp:simplePos x="0" y="0"/>
            <wp:positionH relativeFrom="page">
              <wp:posOffset>5906135</wp:posOffset>
            </wp:positionH>
            <wp:positionV relativeFrom="page">
              <wp:posOffset>287655</wp:posOffset>
            </wp:positionV>
            <wp:extent cx="910590" cy="910590"/>
            <wp:effectExtent l="0" t="0" r="0" b="0"/>
            <wp:wrapNone/>
            <wp:docPr id="12" name="Immagine 12"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46" descr="image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0590" cy="910590"/>
                    </a:xfrm>
                    <a:prstGeom prst="rect">
                      <a:avLst/>
                    </a:prstGeom>
                    <a:noFill/>
                    <a:ln>
                      <a:noFill/>
                    </a:ln>
                  </pic:spPr>
                </pic:pic>
              </a:graphicData>
            </a:graphic>
          </wp:anchor>
        </w:drawing>
      </w:r>
      <w:r w:rsidR="00225A03" w:rsidRPr="00B87C77">
        <w:rPr>
          <w:rFonts w:eastAsia="Arial"/>
          <w:b/>
          <w:bCs/>
          <w:color w:val="000000"/>
          <w:w w:val="88"/>
          <w:sz w:val="19"/>
          <w:szCs w:val="19"/>
        </w:rPr>
        <w:t>Istituto di Istruzione Secondaria Superiore</w:t>
      </w:r>
      <w:r w:rsidR="00225A03" w:rsidRPr="00B87C77">
        <w:rPr>
          <w:rFonts w:eastAsia="Arial"/>
          <w:b/>
          <w:bCs/>
          <w:color w:val="000000"/>
          <w:sz w:val="19"/>
          <w:szCs w:val="19"/>
        </w:rPr>
        <w:t> </w:t>
      </w:r>
    </w:p>
    <w:p w14:paraId="7BBB2BA1" w14:textId="77777777" w:rsidR="00225A03" w:rsidRPr="00B87C77" w:rsidRDefault="00225A03" w:rsidP="00225A03">
      <w:pPr>
        <w:spacing w:line="20" w:lineRule="exact"/>
        <w:sectPr w:rsidR="00225A03" w:rsidRPr="00B87C77">
          <w:footerReference w:type="default" r:id="rId10"/>
          <w:type w:val="continuous"/>
          <w:pgSz w:w="11906" w:h="16838"/>
          <w:pgMar w:top="1062" w:right="4224" w:bottom="0" w:left="3971" w:header="720" w:footer="720" w:gutter="0"/>
          <w:cols w:space="720"/>
        </w:sectPr>
      </w:pPr>
    </w:p>
    <w:p w14:paraId="5685AE75" w14:textId="77777777" w:rsidR="00225A03" w:rsidRPr="00B87C77" w:rsidRDefault="00225A03" w:rsidP="00225A03">
      <w:pPr>
        <w:spacing w:before="9" w:line="313" w:lineRule="exact"/>
        <w:ind w:right="-567"/>
      </w:pPr>
      <w:proofErr w:type="gramStart"/>
      <w:r w:rsidRPr="00B87C77">
        <w:rPr>
          <w:rFonts w:eastAsia="Arial"/>
          <w:b/>
          <w:bCs/>
          <w:color w:val="000000"/>
          <w:w w:val="98"/>
          <w:sz w:val="28"/>
          <w:szCs w:val="28"/>
        </w:rPr>
        <w:t>LICEO  SCIENTIFICO</w:t>
      </w:r>
      <w:proofErr w:type="gramEnd"/>
      <w:r w:rsidRPr="00B87C77">
        <w:rPr>
          <w:rFonts w:eastAsia="Arial"/>
          <w:b/>
          <w:bCs/>
          <w:color w:val="000000"/>
          <w:w w:val="98"/>
          <w:sz w:val="28"/>
          <w:szCs w:val="28"/>
        </w:rPr>
        <w:t> – LICEO CLASSICO</w:t>
      </w:r>
      <w:r w:rsidRPr="00B87C77">
        <w:rPr>
          <w:rFonts w:eastAsia="Arial"/>
          <w:b/>
          <w:bCs/>
          <w:color w:val="000000"/>
          <w:sz w:val="28"/>
          <w:szCs w:val="28"/>
        </w:rPr>
        <w:t> </w:t>
      </w:r>
    </w:p>
    <w:p w14:paraId="618298CA" w14:textId="77777777" w:rsidR="00225A03" w:rsidRPr="00B87C77" w:rsidRDefault="00225A03" w:rsidP="00225A03">
      <w:pPr>
        <w:spacing w:line="20" w:lineRule="exact"/>
        <w:sectPr w:rsidR="00225A03" w:rsidRPr="00B87C77">
          <w:type w:val="continuous"/>
          <w:pgSz w:w="11906" w:h="16838"/>
          <w:pgMar w:top="1417" w:right="3241" w:bottom="0" w:left="3008" w:header="720" w:footer="720" w:gutter="0"/>
          <w:cols w:space="720"/>
        </w:sectPr>
      </w:pPr>
    </w:p>
    <w:p w14:paraId="6A2C78DD" w14:textId="77777777" w:rsidR="00225A03" w:rsidRPr="00B87C77" w:rsidRDefault="00225A03" w:rsidP="00225A03">
      <w:pPr>
        <w:spacing w:before="8" w:line="286" w:lineRule="exact"/>
        <w:ind w:right="-567"/>
      </w:pPr>
      <w:r w:rsidRPr="00B87C77">
        <w:rPr>
          <w:rFonts w:eastAsia="Arial"/>
          <w:i/>
          <w:color w:val="000000"/>
          <w:w w:val="112"/>
          <w:sz w:val="26"/>
          <w:szCs w:val="26"/>
        </w:rPr>
        <w:t>“Giuseppe Stampacchia”</w:t>
      </w:r>
      <w:r w:rsidRPr="00B87C77">
        <w:rPr>
          <w:color w:val="000000"/>
          <w:sz w:val="26"/>
          <w:szCs w:val="26"/>
        </w:rPr>
        <w:t> </w:t>
      </w:r>
    </w:p>
    <w:p w14:paraId="47259D50" w14:textId="77777777" w:rsidR="00225A03" w:rsidRPr="00B87C77" w:rsidRDefault="00225A03" w:rsidP="00225A03">
      <w:pPr>
        <w:spacing w:line="20" w:lineRule="exact"/>
        <w:sectPr w:rsidR="00225A03" w:rsidRPr="00B87C77">
          <w:type w:val="continuous"/>
          <w:pgSz w:w="11906" w:h="16838"/>
          <w:pgMar w:top="1417" w:right="4418" w:bottom="0" w:left="4191" w:header="720" w:footer="720" w:gutter="0"/>
          <w:cols w:space="720"/>
        </w:sectPr>
      </w:pPr>
    </w:p>
    <w:p w14:paraId="0910D68A" w14:textId="77777777" w:rsidR="007908FC" w:rsidRPr="00B87C77" w:rsidRDefault="00225A03" w:rsidP="007908FC">
      <w:pPr>
        <w:tabs>
          <w:tab w:val="left" w:pos="1870"/>
        </w:tabs>
        <w:jc w:val="center"/>
        <w:rPr>
          <w:rFonts w:eastAsia="Arial"/>
          <w:i/>
          <w:color w:val="000000"/>
          <w:w w:val="93"/>
          <w:sz w:val="16"/>
          <w:szCs w:val="16"/>
        </w:rPr>
      </w:pPr>
      <w:r w:rsidRPr="00B87C77">
        <w:rPr>
          <w:rFonts w:eastAsia="Arial"/>
          <w:i/>
          <w:color w:val="000000"/>
          <w:w w:val="97"/>
          <w:sz w:val="16"/>
          <w:szCs w:val="16"/>
        </w:rPr>
        <w:t>CENTRO POLIFUNZIONALE DI </w:t>
      </w:r>
      <w:proofErr w:type="gramStart"/>
      <w:r w:rsidRPr="00B87C77">
        <w:rPr>
          <w:rFonts w:eastAsia="Arial"/>
          <w:i/>
          <w:color w:val="000000"/>
          <w:w w:val="97"/>
          <w:sz w:val="16"/>
          <w:szCs w:val="16"/>
        </w:rPr>
        <w:t>SERVIZIO  </w:t>
      </w:r>
      <w:r w:rsidRPr="00B87C77">
        <w:rPr>
          <w:rFonts w:eastAsia="Arial"/>
          <w:b/>
          <w:bCs/>
          <w:i/>
          <w:color w:val="000000"/>
          <w:w w:val="90"/>
          <w:sz w:val="16"/>
          <w:szCs w:val="16"/>
        </w:rPr>
        <w:t>–</w:t>
      </w:r>
      <w:proofErr w:type="gramEnd"/>
      <w:r w:rsidRPr="00B87C77">
        <w:rPr>
          <w:rFonts w:eastAsia="Arial"/>
          <w:i/>
          <w:color w:val="000000"/>
          <w:w w:val="93"/>
          <w:sz w:val="16"/>
          <w:szCs w:val="16"/>
        </w:rPr>
        <w:t>  CENTRO RISORSE PER LA FORMAZIONE</w:t>
      </w:r>
    </w:p>
    <w:p w14:paraId="660322C1" w14:textId="77777777" w:rsidR="007908FC" w:rsidRPr="00B87C77" w:rsidRDefault="007908FC" w:rsidP="007908FC">
      <w:pPr>
        <w:tabs>
          <w:tab w:val="left" w:pos="1870"/>
        </w:tabs>
        <w:jc w:val="center"/>
        <w:rPr>
          <w:rFonts w:eastAsia="Arial"/>
          <w:i/>
          <w:color w:val="000000"/>
          <w:sz w:val="16"/>
          <w:szCs w:val="16"/>
        </w:rPr>
      </w:pPr>
    </w:p>
    <w:p w14:paraId="21592FEA" w14:textId="77777777" w:rsidR="007908FC" w:rsidRPr="00B87C77" w:rsidRDefault="007908FC" w:rsidP="007908FC">
      <w:pPr>
        <w:tabs>
          <w:tab w:val="left" w:pos="1870"/>
        </w:tabs>
        <w:ind w:left="-284" w:right="-177"/>
        <w:rPr>
          <w:sz w:val="18"/>
          <w:u w:val="single"/>
        </w:rPr>
      </w:pPr>
      <w:r w:rsidRPr="00B87C77">
        <w:rPr>
          <w:sz w:val="18"/>
          <w:u w:val="single"/>
        </w:rPr>
        <w:t xml:space="preserve">www.liceostampacchia.edu.it </w:t>
      </w:r>
      <w:hyperlink r:id="rId11" w:history="1">
        <w:r w:rsidRPr="00B87C77">
          <w:rPr>
            <w:rStyle w:val="Collegamentoipertestuale"/>
            <w:sz w:val="18"/>
          </w:rPr>
          <w:t>leis01400l@istruzione.it</w:t>
        </w:r>
      </w:hyperlink>
      <w:r w:rsidRPr="00B87C77">
        <w:rPr>
          <w:sz w:val="18"/>
          <w:u w:val="single"/>
        </w:rPr>
        <w:t xml:space="preserve">  </w:t>
      </w:r>
      <w:hyperlink r:id="rId12" w:history="1">
        <w:r w:rsidRPr="00B87C77">
          <w:rPr>
            <w:rStyle w:val="Collegamentoipertestuale"/>
            <w:color w:val="000000"/>
            <w:sz w:val="18"/>
          </w:rPr>
          <w:t>leis01400l@pec.istruzione.it</w:t>
        </w:r>
      </w:hyperlink>
      <w:r w:rsidRPr="00B87C77">
        <w:rPr>
          <w:color w:val="000000"/>
          <w:sz w:val="18"/>
          <w:u w:val="single"/>
        </w:rPr>
        <w:t xml:space="preserve"> C</w:t>
      </w:r>
      <w:r w:rsidRPr="00B87C77">
        <w:rPr>
          <w:sz w:val="18"/>
          <w:u w:val="single"/>
        </w:rPr>
        <w:t xml:space="preserve">odice fatt.ne elettronica </w:t>
      </w:r>
      <w:r w:rsidRPr="00B87C77">
        <w:rPr>
          <w:b/>
          <w:sz w:val="18"/>
          <w:u w:val="single"/>
        </w:rPr>
        <w:t>UFZV5T</w:t>
      </w:r>
    </w:p>
    <w:p w14:paraId="758FE9C3" w14:textId="77777777" w:rsidR="007908FC" w:rsidRPr="00B87C77" w:rsidRDefault="007908FC" w:rsidP="007908FC">
      <w:pPr>
        <w:tabs>
          <w:tab w:val="left" w:pos="1870"/>
        </w:tabs>
        <w:ind w:left="-284" w:right="-177"/>
        <w:rPr>
          <w:b/>
          <w:sz w:val="8"/>
        </w:rPr>
      </w:pPr>
    </w:p>
    <w:p w14:paraId="2D07E22A" w14:textId="77777777" w:rsidR="007908FC" w:rsidRPr="00B87C77" w:rsidRDefault="00654AA2" w:rsidP="007908FC">
      <w:pPr>
        <w:tabs>
          <w:tab w:val="left" w:pos="709"/>
          <w:tab w:val="left" w:pos="1870"/>
        </w:tabs>
        <w:ind w:left="-567"/>
        <w:rPr>
          <w:sz w:val="18"/>
        </w:rPr>
      </w:pPr>
      <w:r w:rsidRPr="00B87C77">
        <w:rPr>
          <w:sz w:val="16"/>
        </w:rPr>
        <w:t xml:space="preserve">       </w:t>
      </w:r>
      <w:r w:rsidR="007908FC" w:rsidRPr="00B87C77">
        <w:rPr>
          <w:sz w:val="16"/>
        </w:rPr>
        <w:t xml:space="preserve"> Piazza G. </w:t>
      </w:r>
      <w:proofErr w:type="gramStart"/>
      <w:r w:rsidR="007908FC" w:rsidRPr="00B87C77">
        <w:rPr>
          <w:sz w:val="16"/>
        </w:rPr>
        <w:t>Galilei  -</w:t>
      </w:r>
      <w:proofErr w:type="gramEnd"/>
      <w:r w:rsidR="007908FC" w:rsidRPr="00B87C77">
        <w:rPr>
          <w:sz w:val="16"/>
        </w:rPr>
        <w:t xml:space="preserve"> 73039 TRICASE  LE  -  Tel. 0833-544020/204514 -  Fax  0833-204515-  C.F. 81001830751 - C.M. LEIS01400L</w:t>
      </w:r>
    </w:p>
    <w:p w14:paraId="227C36B5" w14:textId="77777777" w:rsidR="00225A03" w:rsidRPr="00B87C77" w:rsidRDefault="00225A03" w:rsidP="00225A03">
      <w:pPr>
        <w:spacing w:before="81" w:line="200" w:lineRule="exact"/>
        <w:ind w:right="-567"/>
      </w:pPr>
      <w:r w:rsidRPr="00B87C77">
        <w:rPr>
          <w:rFonts w:eastAsia="Arial"/>
          <w:color w:val="000000"/>
          <w:sz w:val="18"/>
          <w:szCs w:val="18"/>
        </w:rPr>
        <w:t> </w:t>
      </w:r>
    </w:p>
    <w:p w14:paraId="124B823E" w14:textId="77777777" w:rsidR="00225A03" w:rsidRPr="00B87C77" w:rsidRDefault="00225A03" w:rsidP="00225A03">
      <w:pPr>
        <w:spacing w:line="20" w:lineRule="exact"/>
        <w:sectPr w:rsidR="00225A03" w:rsidRPr="00B87C77">
          <w:type w:val="continuous"/>
          <w:pgSz w:w="11906" w:h="16838"/>
          <w:pgMar w:top="1417" w:right="1758" w:bottom="0" w:left="1820" w:header="720" w:footer="720" w:gutter="0"/>
          <w:cols w:space="720"/>
        </w:sectPr>
      </w:pPr>
    </w:p>
    <w:p w14:paraId="75D038BF" w14:textId="77777777" w:rsidR="00225A03" w:rsidRPr="00B87C77" w:rsidRDefault="00225A03" w:rsidP="00225A03">
      <w:pPr>
        <w:spacing w:line="200" w:lineRule="exact"/>
      </w:pPr>
    </w:p>
    <w:p w14:paraId="501DE861" w14:textId="77777777" w:rsidR="00225A03" w:rsidRPr="00B87C77" w:rsidRDefault="00225A03" w:rsidP="00225A03">
      <w:pPr>
        <w:spacing w:line="200" w:lineRule="exact"/>
      </w:pPr>
    </w:p>
    <w:p w14:paraId="2668A7C8" w14:textId="77777777" w:rsidR="00225A03" w:rsidRPr="00B87C77" w:rsidRDefault="00225A03" w:rsidP="00225A03">
      <w:pPr>
        <w:spacing w:line="200" w:lineRule="exact"/>
      </w:pPr>
    </w:p>
    <w:p w14:paraId="17F975A1" w14:textId="77777777" w:rsidR="00225A03" w:rsidRPr="00B87C77" w:rsidRDefault="00225A03" w:rsidP="00225A03">
      <w:pPr>
        <w:spacing w:line="200" w:lineRule="exact"/>
      </w:pPr>
    </w:p>
    <w:p w14:paraId="58227063" w14:textId="77777777" w:rsidR="00225A03" w:rsidRPr="00B87C77" w:rsidRDefault="00225A03" w:rsidP="00225A03">
      <w:pPr>
        <w:spacing w:line="200" w:lineRule="exact"/>
      </w:pPr>
    </w:p>
    <w:p w14:paraId="3C3E6A12" w14:textId="77777777" w:rsidR="00225A03" w:rsidRPr="00B87C77" w:rsidRDefault="00225A03" w:rsidP="00225A03">
      <w:pPr>
        <w:spacing w:line="200" w:lineRule="exact"/>
      </w:pPr>
    </w:p>
    <w:p w14:paraId="417801CA" w14:textId="77777777" w:rsidR="00225A03" w:rsidRPr="00B87C77" w:rsidRDefault="00225A03" w:rsidP="00225A03">
      <w:pPr>
        <w:spacing w:line="200" w:lineRule="exact"/>
      </w:pPr>
    </w:p>
    <w:p w14:paraId="33E986A3" w14:textId="77777777" w:rsidR="00225A03" w:rsidRPr="00B87C77" w:rsidRDefault="00225A03" w:rsidP="00225A03">
      <w:pPr>
        <w:spacing w:line="200" w:lineRule="exact"/>
      </w:pPr>
    </w:p>
    <w:p w14:paraId="20DEF668" w14:textId="77777777" w:rsidR="00225A03" w:rsidRPr="00B87C77" w:rsidRDefault="00225A03" w:rsidP="00225A03">
      <w:pPr>
        <w:spacing w:line="200" w:lineRule="exact"/>
      </w:pPr>
    </w:p>
    <w:p w14:paraId="249FA96F" w14:textId="77777777" w:rsidR="00225A03" w:rsidRPr="00B87C77" w:rsidRDefault="007908FC" w:rsidP="007908FC">
      <w:pPr>
        <w:tabs>
          <w:tab w:val="left" w:pos="3154"/>
        </w:tabs>
        <w:spacing w:before="143" w:after="29" w:line="447" w:lineRule="exact"/>
        <w:ind w:right="-567"/>
      </w:pPr>
      <w:r w:rsidRPr="00B87C77">
        <w:rPr>
          <w:rFonts w:eastAsia="Arial"/>
          <w:b/>
          <w:bCs/>
          <w:color w:val="000000"/>
          <w:w w:val="109"/>
          <w:sz w:val="40"/>
          <w:szCs w:val="40"/>
        </w:rPr>
        <w:t>DO</w:t>
      </w:r>
      <w:r w:rsidR="00225A03" w:rsidRPr="00B87C77">
        <w:rPr>
          <w:rFonts w:eastAsia="Arial"/>
          <w:b/>
          <w:bCs/>
          <w:color w:val="000000"/>
          <w:w w:val="109"/>
          <w:sz w:val="40"/>
          <w:szCs w:val="40"/>
        </w:rPr>
        <w:t>CUMENTO DEL CONSIGLIO </w:t>
      </w:r>
      <w:r w:rsidR="00225A03" w:rsidRPr="00B87C77">
        <w:rPr>
          <w:rFonts w:eastAsia="Arial"/>
          <w:b/>
          <w:bCs/>
          <w:color w:val="000000"/>
          <w:sz w:val="40"/>
          <w:szCs w:val="40"/>
        </w:rPr>
        <w:t> </w:t>
      </w:r>
      <w:r w:rsidR="00225A03" w:rsidRPr="00B87C77">
        <w:br/>
      </w:r>
      <w:r w:rsidR="00225A03" w:rsidRPr="00B87C77">
        <w:tab/>
      </w:r>
      <w:r w:rsidR="00225A03" w:rsidRPr="00B87C77">
        <w:rPr>
          <w:rFonts w:eastAsia="Verdana"/>
          <w:color w:val="000000"/>
          <w:w w:val="96"/>
          <w:sz w:val="36"/>
          <w:szCs w:val="36"/>
        </w:rPr>
        <w:t>di</w:t>
      </w:r>
    </w:p>
    <w:p w14:paraId="1C33BCE7" w14:textId="77777777" w:rsidR="00225A03" w:rsidRPr="00B87C77" w:rsidRDefault="00225A03" w:rsidP="00225A03">
      <w:pPr>
        <w:tabs>
          <w:tab w:val="left" w:pos="2468"/>
        </w:tabs>
        <w:spacing w:line="446" w:lineRule="exact"/>
        <w:ind w:right="-567"/>
      </w:pPr>
      <w:r w:rsidRPr="00B87C77">
        <w:tab/>
      </w:r>
      <w:r w:rsidRPr="00B87C77">
        <w:rPr>
          <w:rFonts w:eastAsia="Arial"/>
          <w:b/>
          <w:bCs/>
          <w:color w:val="000000"/>
          <w:w w:val="101"/>
          <w:sz w:val="40"/>
          <w:szCs w:val="40"/>
        </w:rPr>
        <w:t>CLASSE</w:t>
      </w:r>
      <w:r w:rsidRPr="00B87C77">
        <w:rPr>
          <w:rFonts w:eastAsia="Arial"/>
          <w:b/>
          <w:bCs/>
          <w:color w:val="000000"/>
          <w:sz w:val="40"/>
          <w:szCs w:val="40"/>
        </w:rPr>
        <w:t> </w:t>
      </w:r>
    </w:p>
    <w:p w14:paraId="07E29887" w14:textId="77777777" w:rsidR="00225A03" w:rsidRPr="00B87C77" w:rsidRDefault="00225A03" w:rsidP="00225A03">
      <w:pPr>
        <w:spacing w:line="20" w:lineRule="exact"/>
        <w:sectPr w:rsidR="00225A03" w:rsidRPr="00B87C77">
          <w:type w:val="continuous"/>
          <w:pgSz w:w="11906" w:h="16838"/>
          <w:pgMar w:top="1417" w:right="2392" w:bottom="0" w:left="2600" w:header="720" w:footer="720" w:gutter="0"/>
          <w:cols w:space="720"/>
        </w:sectPr>
      </w:pPr>
    </w:p>
    <w:p w14:paraId="1B0225C6" w14:textId="77777777" w:rsidR="00225A03" w:rsidRPr="00B87C77" w:rsidRDefault="00225A03" w:rsidP="00225A03">
      <w:pPr>
        <w:spacing w:before="137" w:line="220" w:lineRule="exact"/>
        <w:ind w:right="-567"/>
      </w:pPr>
      <w:r w:rsidRPr="00B87C77">
        <w:rPr>
          <w:color w:val="000000"/>
          <w:sz w:val="19"/>
          <w:szCs w:val="19"/>
        </w:rPr>
        <w:t>(Ai sensi dell’art.5 legge n 425 10/12/1997) </w:t>
      </w:r>
    </w:p>
    <w:p w14:paraId="3C6FCF48" w14:textId="77777777" w:rsidR="00225A03" w:rsidRPr="00B87C77" w:rsidRDefault="00225A03" w:rsidP="00225A03">
      <w:pPr>
        <w:spacing w:line="20" w:lineRule="exact"/>
        <w:sectPr w:rsidR="00225A03" w:rsidRPr="00B87C77">
          <w:type w:val="continuous"/>
          <w:pgSz w:w="11906" w:h="16838"/>
          <w:pgMar w:top="1417" w:right="4143" w:bottom="0" w:left="4201" w:header="720" w:footer="720" w:gutter="0"/>
          <w:cols w:space="720"/>
        </w:sectPr>
      </w:pPr>
    </w:p>
    <w:p w14:paraId="286FD965" w14:textId="77777777" w:rsidR="00225A03" w:rsidRPr="00B87C77" w:rsidRDefault="00225A03" w:rsidP="00225A03">
      <w:pPr>
        <w:spacing w:line="200" w:lineRule="exact"/>
      </w:pPr>
    </w:p>
    <w:p w14:paraId="65F3C22B" w14:textId="77777777" w:rsidR="00225A03" w:rsidRPr="00B87C77" w:rsidRDefault="00225A03" w:rsidP="00225A03">
      <w:pPr>
        <w:spacing w:line="200" w:lineRule="exact"/>
      </w:pPr>
    </w:p>
    <w:p w14:paraId="536CDA97" w14:textId="77777777" w:rsidR="00225A03" w:rsidRPr="00B87C77" w:rsidRDefault="00225A03" w:rsidP="00225A03">
      <w:pPr>
        <w:spacing w:line="200" w:lineRule="exact"/>
      </w:pPr>
    </w:p>
    <w:p w14:paraId="120AAD12" w14:textId="77777777" w:rsidR="00225A03" w:rsidRPr="00B87C77" w:rsidRDefault="00225A03" w:rsidP="00225A03">
      <w:pPr>
        <w:spacing w:line="200" w:lineRule="exact"/>
      </w:pPr>
      <w:bookmarkStart w:id="0" w:name="_GoBack"/>
      <w:bookmarkEnd w:id="0"/>
    </w:p>
    <w:p w14:paraId="3E9E59B1" w14:textId="77777777" w:rsidR="00225A03" w:rsidRPr="00B87C77" w:rsidRDefault="00225A03" w:rsidP="00225A03">
      <w:pPr>
        <w:spacing w:line="200" w:lineRule="exact"/>
      </w:pPr>
    </w:p>
    <w:p w14:paraId="5BE3A015" w14:textId="77777777" w:rsidR="00225A03" w:rsidRPr="00B87C77" w:rsidRDefault="00225A03" w:rsidP="00225A03">
      <w:pPr>
        <w:spacing w:line="200" w:lineRule="exact"/>
      </w:pPr>
    </w:p>
    <w:p w14:paraId="46813C17" w14:textId="77777777" w:rsidR="00225A03" w:rsidRPr="00B87C77" w:rsidRDefault="00225A03" w:rsidP="00225A03">
      <w:pPr>
        <w:spacing w:line="200" w:lineRule="exact"/>
      </w:pPr>
    </w:p>
    <w:p w14:paraId="66EB1EDC" w14:textId="77777777" w:rsidR="00225A03" w:rsidRPr="00B87C77" w:rsidRDefault="00225A03" w:rsidP="00225A03">
      <w:pPr>
        <w:spacing w:line="200" w:lineRule="exact"/>
      </w:pPr>
    </w:p>
    <w:p w14:paraId="650BDC53" w14:textId="279FC203" w:rsidR="00225A03" w:rsidRPr="00A66CB9" w:rsidRDefault="00B41252" w:rsidP="00B41252">
      <w:pPr>
        <w:spacing w:before="125"/>
        <w:ind w:right="-567"/>
        <w:rPr>
          <w:b/>
          <w:sz w:val="28"/>
          <w:szCs w:val="28"/>
        </w:rPr>
      </w:pPr>
      <w:r w:rsidRPr="00B87C77">
        <w:rPr>
          <w:rFonts w:eastAsia="Arial"/>
          <w:b/>
          <w:bCs/>
          <w:color w:val="000000"/>
          <w:w w:val="113"/>
          <w:sz w:val="40"/>
          <w:szCs w:val="40"/>
        </w:rPr>
        <w:t>5^</w:t>
      </w:r>
      <w:r w:rsidR="00225A03" w:rsidRPr="00B87C77">
        <w:rPr>
          <w:rFonts w:eastAsia="Arial"/>
          <w:b/>
          <w:bCs/>
          <w:color w:val="000000"/>
          <w:w w:val="113"/>
          <w:sz w:val="40"/>
          <w:szCs w:val="40"/>
        </w:rPr>
        <w:t> sez.</w:t>
      </w:r>
      <w:r w:rsidR="00A66CB9">
        <w:t xml:space="preserve"> </w:t>
      </w:r>
      <w:r w:rsidR="00A66CB9" w:rsidRPr="00A66CB9">
        <w:rPr>
          <w:b/>
          <w:sz w:val="28"/>
          <w:szCs w:val="28"/>
        </w:rPr>
        <w:t>E</w:t>
      </w:r>
    </w:p>
    <w:p w14:paraId="13104667" w14:textId="77777777" w:rsidR="00B41252" w:rsidRPr="00B87C77" w:rsidRDefault="00B41252" w:rsidP="00B41252">
      <w:pPr>
        <w:spacing w:before="125"/>
        <w:ind w:right="-567"/>
        <w:jc w:val="center"/>
      </w:pPr>
    </w:p>
    <w:p w14:paraId="7269A69F" w14:textId="77777777" w:rsidR="00B41252" w:rsidRPr="00B87C77" w:rsidRDefault="00B41252" w:rsidP="00B41252">
      <w:pPr>
        <w:spacing w:before="125"/>
        <w:ind w:right="-567"/>
        <w:jc w:val="center"/>
        <w:sectPr w:rsidR="00B41252" w:rsidRPr="00B87C77">
          <w:type w:val="continuous"/>
          <w:pgSz w:w="11906" w:h="16838"/>
          <w:pgMar w:top="1417" w:right="4929" w:bottom="0" w:left="5077" w:header="720" w:footer="720" w:gutter="0"/>
          <w:cols w:space="720"/>
        </w:sectPr>
      </w:pPr>
    </w:p>
    <w:p w14:paraId="5A2A0D5C" w14:textId="77777777" w:rsidR="00B41252" w:rsidRPr="00B87C77" w:rsidRDefault="00A1119D" w:rsidP="00B41252">
      <w:pPr>
        <w:rPr>
          <w:b/>
          <w:sz w:val="24"/>
          <w:szCs w:val="24"/>
        </w:rPr>
      </w:pPr>
      <w:r w:rsidRPr="00B87C77">
        <w:rPr>
          <w:b/>
          <w:sz w:val="24"/>
          <w:szCs w:val="24"/>
        </w:rPr>
        <w:t>A.S. 2019 / 2020</w:t>
      </w:r>
    </w:p>
    <w:p w14:paraId="1A4F55F8" w14:textId="77777777" w:rsidR="00225A03" w:rsidRPr="00B87C77" w:rsidRDefault="00B41252" w:rsidP="00B41252">
      <w:pPr>
        <w:spacing w:before="179" w:line="449" w:lineRule="exact"/>
        <w:ind w:right="-567"/>
        <w:rPr>
          <w:rFonts w:eastAsia="Arial"/>
          <w:bCs/>
          <w:color w:val="000000"/>
          <w:w w:val="84"/>
          <w:sz w:val="40"/>
          <w:szCs w:val="40"/>
        </w:rPr>
        <w:sectPr w:rsidR="00225A03" w:rsidRPr="00B87C77">
          <w:type w:val="continuous"/>
          <w:pgSz w:w="11906" w:h="16838"/>
          <w:pgMar w:top="1417" w:right="4628" w:bottom="0" w:left="4739" w:header="720" w:footer="720" w:gutter="0"/>
          <w:cols w:space="720"/>
        </w:sectPr>
      </w:pPr>
      <w:r w:rsidRPr="00B87C77">
        <w:rPr>
          <w:rFonts w:eastAsia="Arial"/>
          <w:bCs/>
          <w:color w:val="000000"/>
          <w:w w:val="84"/>
          <w:sz w:val="40"/>
          <w:szCs w:val="40"/>
        </w:rPr>
        <w:t>Liceo</w:t>
      </w:r>
      <w:r w:rsidR="007908FC" w:rsidRPr="00B87C77">
        <w:rPr>
          <w:rFonts w:eastAsia="Arial"/>
          <w:bCs/>
          <w:color w:val="000000"/>
          <w:w w:val="84"/>
          <w:sz w:val="40"/>
          <w:szCs w:val="40"/>
        </w:rPr>
        <w:t xml:space="preserve"> Scientifico</w:t>
      </w:r>
    </w:p>
    <w:tbl>
      <w:tblPr>
        <w:tblpPr w:leftFromText="141" w:rightFromText="141" w:vertAnchor="text" w:horzAnchor="margin" w:tblpXSpec="center" w:tblpY="-30"/>
        <w:tblW w:w="9787" w:type="dxa"/>
        <w:tblLayout w:type="fixed"/>
        <w:tblCellMar>
          <w:left w:w="70" w:type="dxa"/>
          <w:right w:w="70" w:type="dxa"/>
        </w:tblCellMar>
        <w:tblLook w:val="0000" w:firstRow="0" w:lastRow="0" w:firstColumn="0" w:lastColumn="0" w:noHBand="0" w:noVBand="0"/>
      </w:tblPr>
      <w:tblGrid>
        <w:gridCol w:w="8642"/>
        <w:gridCol w:w="1145"/>
      </w:tblGrid>
      <w:tr w:rsidR="00541E2C" w:rsidRPr="0081208C" w14:paraId="4B575D95" w14:textId="77777777" w:rsidTr="00DC1153">
        <w:trPr>
          <w:cantSplit/>
          <w:trHeight w:hRule="exact" w:val="861"/>
        </w:trPr>
        <w:tc>
          <w:tcPr>
            <w:tcW w:w="9787" w:type="dxa"/>
            <w:gridSpan w:val="2"/>
            <w:tcBorders>
              <w:top w:val="single" w:sz="4" w:space="0" w:color="000000"/>
              <w:left w:val="single" w:sz="4" w:space="0" w:color="000000"/>
              <w:bottom w:val="single" w:sz="4" w:space="0" w:color="000000"/>
              <w:right w:val="single" w:sz="4" w:space="0" w:color="000000"/>
            </w:tcBorders>
          </w:tcPr>
          <w:p w14:paraId="7EAC2392" w14:textId="77777777" w:rsidR="00541E2C" w:rsidRPr="0081208C" w:rsidRDefault="00541E2C" w:rsidP="00DC1153">
            <w:pPr>
              <w:keepNext/>
              <w:suppressAutoHyphens/>
              <w:spacing w:before="120"/>
              <w:jc w:val="center"/>
              <w:outlineLvl w:val="0"/>
              <w:rPr>
                <w:b/>
                <w:sz w:val="24"/>
                <w:szCs w:val="24"/>
              </w:rPr>
            </w:pPr>
            <w:r w:rsidRPr="0081208C">
              <w:rPr>
                <w:b/>
                <w:sz w:val="24"/>
                <w:szCs w:val="24"/>
              </w:rPr>
              <w:lastRenderedPageBreak/>
              <w:t>INDICE DEL DOCUMENTO DEL CONSIGLIO DI CLASSE</w:t>
            </w:r>
          </w:p>
          <w:p w14:paraId="2CDD92D9" w14:textId="77777777" w:rsidR="00541E2C" w:rsidRPr="0081208C" w:rsidRDefault="00541E2C" w:rsidP="00DC1153">
            <w:pPr>
              <w:jc w:val="center"/>
              <w:rPr>
                <w:sz w:val="24"/>
                <w:szCs w:val="24"/>
              </w:rPr>
            </w:pPr>
          </w:p>
        </w:tc>
      </w:tr>
      <w:tr w:rsidR="00541E2C" w:rsidRPr="0081208C" w14:paraId="3235E7FA" w14:textId="77777777" w:rsidTr="00DC1153">
        <w:trPr>
          <w:cantSplit/>
          <w:trHeight w:hRule="exact" w:val="454"/>
        </w:trPr>
        <w:tc>
          <w:tcPr>
            <w:tcW w:w="8642" w:type="dxa"/>
            <w:vMerge w:val="restart"/>
            <w:tcBorders>
              <w:top w:val="single" w:sz="4" w:space="0" w:color="000000"/>
              <w:left w:val="single" w:sz="4" w:space="0" w:color="000000"/>
            </w:tcBorders>
            <w:vAlign w:val="center"/>
          </w:tcPr>
          <w:p w14:paraId="71ADF34B" w14:textId="77777777" w:rsidR="00541E2C" w:rsidRPr="0081208C" w:rsidRDefault="00541E2C" w:rsidP="00541E2C">
            <w:pPr>
              <w:numPr>
                <w:ilvl w:val="0"/>
                <w:numId w:val="4"/>
              </w:numPr>
              <w:tabs>
                <w:tab w:val="center" w:pos="4819"/>
                <w:tab w:val="right" w:pos="9638"/>
              </w:tabs>
              <w:snapToGrid w:val="0"/>
              <w:spacing w:after="160"/>
              <w:ind w:left="714" w:hanging="357"/>
              <w:rPr>
                <w:b/>
                <w:bCs/>
                <w:sz w:val="24"/>
                <w:szCs w:val="24"/>
              </w:rPr>
            </w:pPr>
            <w:r w:rsidRPr="0081208C">
              <w:rPr>
                <w:b/>
                <w:bCs/>
                <w:sz w:val="24"/>
                <w:szCs w:val="24"/>
              </w:rPr>
              <w:t>CARATTERISTICHE DELL’INDIRIZZO</w:t>
            </w:r>
          </w:p>
          <w:p w14:paraId="395B801A" w14:textId="77777777" w:rsidR="00541E2C" w:rsidRPr="0081208C" w:rsidRDefault="00541E2C" w:rsidP="00541E2C">
            <w:pPr>
              <w:numPr>
                <w:ilvl w:val="1"/>
                <w:numId w:val="4"/>
              </w:numPr>
              <w:tabs>
                <w:tab w:val="center" w:pos="851"/>
                <w:tab w:val="right" w:pos="9638"/>
              </w:tabs>
              <w:snapToGrid w:val="0"/>
              <w:spacing w:after="160"/>
              <w:ind w:left="714" w:hanging="357"/>
              <w:rPr>
                <w:b/>
                <w:bCs/>
                <w:sz w:val="24"/>
                <w:szCs w:val="24"/>
              </w:rPr>
            </w:pPr>
            <w:r w:rsidRPr="0081208C">
              <w:rPr>
                <w:b/>
                <w:bCs/>
                <w:sz w:val="24"/>
                <w:szCs w:val="24"/>
              </w:rPr>
              <w:t>Profilo in uscita</w:t>
            </w:r>
          </w:p>
          <w:p w14:paraId="064E4907" w14:textId="77777777" w:rsidR="00541E2C" w:rsidRPr="0081208C" w:rsidRDefault="00541E2C" w:rsidP="00541E2C">
            <w:pPr>
              <w:numPr>
                <w:ilvl w:val="1"/>
                <w:numId w:val="4"/>
              </w:numPr>
              <w:tabs>
                <w:tab w:val="center" w:pos="851"/>
                <w:tab w:val="right" w:pos="9638"/>
              </w:tabs>
              <w:snapToGrid w:val="0"/>
              <w:spacing w:after="160"/>
              <w:ind w:left="714" w:hanging="357"/>
              <w:rPr>
                <w:b/>
                <w:bCs/>
                <w:sz w:val="24"/>
                <w:szCs w:val="24"/>
              </w:rPr>
            </w:pPr>
            <w:r w:rsidRPr="0081208C">
              <w:rPr>
                <w:b/>
                <w:bCs/>
                <w:sz w:val="24"/>
                <w:szCs w:val="24"/>
              </w:rPr>
              <w:t xml:space="preserve">Quadro orario settimanale </w:t>
            </w:r>
          </w:p>
        </w:tc>
        <w:tc>
          <w:tcPr>
            <w:tcW w:w="1145" w:type="dxa"/>
            <w:tcBorders>
              <w:top w:val="single" w:sz="4" w:space="0" w:color="000000"/>
              <w:left w:val="single" w:sz="4" w:space="0" w:color="000000"/>
              <w:bottom w:val="single" w:sz="4" w:space="0" w:color="000000"/>
              <w:right w:val="single" w:sz="4" w:space="0" w:color="000000"/>
            </w:tcBorders>
            <w:vAlign w:val="center"/>
          </w:tcPr>
          <w:p w14:paraId="04545462" w14:textId="77777777" w:rsidR="00541E2C" w:rsidRPr="0081208C" w:rsidRDefault="00541E2C" w:rsidP="00DC1153">
            <w:pPr>
              <w:snapToGrid w:val="0"/>
              <w:jc w:val="center"/>
              <w:rPr>
                <w:sz w:val="24"/>
                <w:szCs w:val="24"/>
              </w:rPr>
            </w:pPr>
            <w:r w:rsidRPr="0081208C">
              <w:rPr>
                <w:sz w:val="24"/>
                <w:szCs w:val="24"/>
              </w:rPr>
              <w:t>3</w:t>
            </w:r>
          </w:p>
        </w:tc>
      </w:tr>
      <w:tr w:rsidR="00541E2C" w:rsidRPr="0081208C" w14:paraId="7AD2216C" w14:textId="77777777" w:rsidTr="00DC1153">
        <w:trPr>
          <w:cantSplit/>
          <w:trHeight w:hRule="exact" w:val="454"/>
        </w:trPr>
        <w:tc>
          <w:tcPr>
            <w:tcW w:w="8642" w:type="dxa"/>
            <w:vMerge/>
            <w:tcBorders>
              <w:left w:val="single" w:sz="4" w:space="0" w:color="000000"/>
            </w:tcBorders>
            <w:vAlign w:val="center"/>
          </w:tcPr>
          <w:p w14:paraId="59113A62" w14:textId="77777777" w:rsidR="00541E2C" w:rsidRPr="0081208C" w:rsidRDefault="00541E2C" w:rsidP="00541E2C">
            <w:pPr>
              <w:numPr>
                <w:ilvl w:val="0"/>
                <w:numId w:val="4"/>
              </w:numPr>
              <w:tabs>
                <w:tab w:val="center" w:pos="4819"/>
                <w:tab w:val="right" w:pos="9638"/>
              </w:tabs>
              <w:snapToGrid w:val="0"/>
              <w:rPr>
                <w:b/>
                <w:bCs/>
                <w:sz w:val="24"/>
                <w:szCs w:val="24"/>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04F9B645" w14:textId="77777777" w:rsidR="00541E2C" w:rsidRPr="0081208C" w:rsidRDefault="00541E2C" w:rsidP="00DC1153">
            <w:pPr>
              <w:snapToGrid w:val="0"/>
              <w:jc w:val="center"/>
              <w:rPr>
                <w:sz w:val="24"/>
                <w:szCs w:val="24"/>
              </w:rPr>
            </w:pPr>
            <w:r w:rsidRPr="0081208C">
              <w:rPr>
                <w:sz w:val="24"/>
                <w:szCs w:val="24"/>
              </w:rPr>
              <w:t>3</w:t>
            </w:r>
          </w:p>
        </w:tc>
      </w:tr>
      <w:tr w:rsidR="00541E2C" w:rsidRPr="0081208C" w14:paraId="2136BAED" w14:textId="77777777" w:rsidTr="00DC1153">
        <w:trPr>
          <w:cantSplit/>
          <w:trHeight w:hRule="exact" w:val="454"/>
        </w:trPr>
        <w:tc>
          <w:tcPr>
            <w:tcW w:w="8642" w:type="dxa"/>
            <w:vMerge/>
            <w:tcBorders>
              <w:left w:val="single" w:sz="4" w:space="0" w:color="000000"/>
              <w:bottom w:val="single" w:sz="4" w:space="0" w:color="000000"/>
            </w:tcBorders>
            <w:vAlign w:val="center"/>
          </w:tcPr>
          <w:p w14:paraId="6A591A74" w14:textId="77777777" w:rsidR="00541E2C" w:rsidRPr="0081208C" w:rsidRDefault="00541E2C" w:rsidP="00541E2C">
            <w:pPr>
              <w:numPr>
                <w:ilvl w:val="0"/>
                <w:numId w:val="4"/>
              </w:numPr>
              <w:tabs>
                <w:tab w:val="center" w:pos="4819"/>
                <w:tab w:val="right" w:pos="9638"/>
              </w:tabs>
              <w:snapToGrid w:val="0"/>
              <w:rPr>
                <w:b/>
                <w:bCs/>
                <w:sz w:val="24"/>
                <w:szCs w:val="24"/>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7758B578" w14:textId="77777777" w:rsidR="00541E2C" w:rsidRPr="0081208C" w:rsidRDefault="00541E2C" w:rsidP="00DC1153">
            <w:pPr>
              <w:snapToGrid w:val="0"/>
              <w:jc w:val="center"/>
              <w:rPr>
                <w:sz w:val="24"/>
                <w:szCs w:val="24"/>
              </w:rPr>
            </w:pPr>
            <w:r w:rsidRPr="0081208C">
              <w:rPr>
                <w:sz w:val="24"/>
                <w:szCs w:val="24"/>
              </w:rPr>
              <w:t>4</w:t>
            </w:r>
          </w:p>
        </w:tc>
      </w:tr>
      <w:tr w:rsidR="00541E2C" w:rsidRPr="0081208C" w14:paraId="699BB3F0" w14:textId="77777777" w:rsidTr="00DC1153">
        <w:trPr>
          <w:cantSplit/>
          <w:trHeight w:hRule="exact" w:val="454"/>
        </w:trPr>
        <w:tc>
          <w:tcPr>
            <w:tcW w:w="8642" w:type="dxa"/>
            <w:vMerge w:val="restart"/>
            <w:tcBorders>
              <w:top w:val="single" w:sz="4" w:space="0" w:color="000000"/>
              <w:left w:val="single" w:sz="4" w:space="0" w:color="000000"/>
            </w:tcBorders>
          </w:tcPr>
          <w:p w14:paraId="4BADD32A" w14:textId="77777777" w:rsidR="00541E2C" w:rsidRPr="0081208C" w:rsidRDefault="00541E2C" w:rsidP="00DC1153">
            <w:pPr>
              <w:tabs>
                <w:tab w:val="center" w:pos="4819"/>
                <w:tab w:val="right" w:pos="9638"/>
              </w:tabs>
              <w:rPr>
                <w:b/>
                <w:bCs/>
                <w:sz w:val="24"/>
                <w:szCs w:val="24"/>
              </w:rPr>
            </w:pPr>
            <w:r w:rsidRPr="0081208C">
              <w:rPr>
                <w:b/>
                <w:bCs/>
                <w:sz w:val="24"/>
                <w:szCs w:val="24"/>
              </w:rPr>
              <w:t xml:space="preserve">      2.    COMPOSIZIONE E STORIA DELLA CLASSE</w:t>
            </w:r>
          </w:p>
          <w:p w14:paraId="668ACD85" w14:textId="77777777" w:rsidR="00541E2C" w:rsidRPr="0081208C" w:rsidRDefault="00541E2C" w:rsidP="00DC1153">
            <w:pPr>
              <w:tabs>
                <w:tab w:val="center" w:pos="4819"/>
                <w:tab w:val="right" w:pos="9638"/>
              </w:tabs>
              <w:rPr>
                <w:b/>
                <w:bCs/>
                <w:sz w:val="24"/>
                <w:szCs w:val="24"/>
              </w:rPr>
            </w:pPr>
            <w:r w:rsidRPr="0081208C">
              <w:rPr>
                <w:b/>
                <w:bCs/>
                <w:sz w:val="24"/>
                <w:szCs w:val="24"/>
              </w:rPr>
              <w:t xml:space="preserve">      2.1. Composizione della classe: alunni</w:t>
            </w:r>
          </w:p>
          <w:p w14:paraId="75FB4A4B" w14:textId="77777777" w:rsidR="00541E2C" w:rsidRPr="0081208C" w:rsidRDefault="00541E2C" w:rsidP="00DC1153">
            <w:pPr>
              <w:tabs>
                <w:tab w:val="center" w:pos="4819"/>
                <w:tab w:val="right" w:pos="9638"/>
              </w:tabs>
              <w:rPr>
                <w:b/>
                <w:bCs/>
                <w:sz w:val="24"/>
                <w:szCs w:val="24"/>
              </w:rPr>
            </w:pPr>
            <w:r w:rsidRPr="0081208C">
              <w:rPr>
                <w:b/>
                <w:bCs/>
                <w:sz w:val="24"/>
                <w:szCs w:val="24"/>
              </w:rPr>
              <w:t xml:space="preserve">      2.2. Variazione e composizione della classe nel triennio</w:t>
            </w:r>
          </w:p>
        </w:tc>
        <w:tc>
          <w:tcPr>
            <w:tcW w:w="1145" w:type="dxa"/>
            <w:tcBorders>
              <w:top w:val="single" w:sz="4" w:space="0" w:color="000000"/>
              <w:left w:val="single" w:sz="4" w:space="0" w:color="000000"/>
              <w:bottom w:val="single" w:sz="4" w:space="0" w:color="000000"/>
              <w:right w:val="single" w:sz="4" w:space="0" w:color="000000"/>
            </w:tcBorders>
          </w:tcPr>
          <w:p w14:paraId="445E1D6D" w14:textId="77777777" w:rsidR="00541E2C" w:rsidRPr="0081208C" w:rsidRDefault="00541E2C" w:rsidP="00DC1153">
            <w:pPr>
              <w:jc w:val="center"/>
              <w:rPr>
                <w:sz w:val="24"/>
                <w:szCs w:val="24"/>
              </w:rPr>
            </w:pPr>
            <w:r w:rsidRPr="0081208C">
              <w:rPr>
                <w:sz w:val="24"/>
                <w:szCs w:val="24"/>
              </w:rPr>
              <w:t>5</w:t>
            </w:r>
          </w:p>
        </w:tc>
      </w:tr>
      <w:tr w:rsidR="00541E2C" w:rsidRPr="0081208C" w14:paraId="0CBC89A0" w14:textId="77777777" w:rsidTr="00DC1153">
        <w:trPr>
          <w:cantSplit/>
          <w:trHeight w:hRule="exact" w:val="454"/>
        </w:trPr>
        <w:tc>
          <w:tcPr>
            <w:tcW w:w="8642" w:type="dxa"/>
            <w:vMerge/>
            <w:tcBorders>
              <w:left w:val="single" w:sz="4" w:space="0" w:color="000000"/>
            </w:tcBorders>
          </w:tcPr>
          <w:p w14:paraId="1552FA1F" w14:textId="77777777" w:rsidR="00541E2C" w:rsidRPr="0081208C" w:rsidRDefault="00541E2C" w:rsidP="00DC1153">
            <w:pPr>
              <w:tabs>
                <w:tab w:val="center" w:pos="4819"/>
                <w:tab w:val="right" w:pos="9638"/>
              </w:tabs>
              <w:rPr>
                <w:b/>
                <w:bCs/>
                <w:sz w:val="24"/>
                <w:szCs w:val="24"/>
              </w:rPr>
            </w:pPr>
          </w:p>
        </w:tc>
        <w:tc>
          <w:tcPr>
            <w:tcW w:w="1145" w:type="dxa"/>
            <w:tcBorders>
              <w:top w:val="single" w:sz="4" w:space="0" w:color="000000"/>
              <w:left w:val="single" w:sz="4" w:space="0" w:color="000000"/>
              <w:bottom w:val="single" w:sz="4" w:space="0" w:color="000000"/>
              <w:right w:val="single" w:sz="4" w:space="0" w:color="000000"/>
            </w:tcBorders>
          </w:tcPr>
          <w:p w14:paraId="2B523B60" w14:textId="77777777" w:rsidR="00541E2C" w:rsidRPr="0081208C" w:rsidRDefault="00541E2C" w:rsidP="00DC1153">
            <w:pPr>
              <w:jc w:val="center"/>
              <w:rPr>
                <w:sz w:val="24"/>
                <w:szCs w:val="24"/>
              </w:rPr>
            </w:pPr>
            <w:r w:rsidRPr="0081208C">
              <w:rPr>
                <w:sz w:val="24"/>
                <w:szCs w:val="24"/>
              </w:rPr>
              <w:t>5</w:t>
            </w:r>
          </w:p>
        </w:tc>
      </w:tr>
      <w:tr w:rsidR="00541E2C" w:rsidRPr="0081208C" w14:paraId="3B3601EB" w14:textId="77777777" w:rsidTr="00DC1153">
        <w:trPr>
          <w:cantSplit/>
          <w:trHeight w:hRule="exact" w:val="454"/>
        </w:trPr>
        <w:tc>
          <w:tcPr>
            <w:tcW w:w="8642" w:type="dxa"/>
            <w:vMerge/>
            <w:tcBorders>
              <w:left w:val="single" w:sz="4" w:space="0" w:color="000000"/>
              <w:bottom w:val="single" w:sz="4" w:space="0" w:color="000000"/>
            </w:tcBorders>
          </w:tcPr>
          <w:p w14:paraId="37F877FF" w14:textId="77777777" w:rsidR="00541E2C" w:rsidRPr="0081208C" w:rsidRDefault="00541E2C" w:rsidP="00DC1153">
            <w:pPr>
              <w:tabs>
                <w:tab w:val="center" w:pos="4819"/>
                <w:tab w:val="right" w:pos="9638"/>
              </w:tabs>
              <w:rPr>
                <w:b/>
                <w:bCs/>
                <w:sz w:val="24"/>
                <w:szCs w:val="24"/>
              </w:rPr>
            </w:pPr>
          </w:p>
        </w:tc>
        <w:tc>
          <w:tcPr>
            <w:tcW w:w="1145" w:type="dxa"/>
            <w:tcBorders>
              <w:top w:val="single" w:sz="4" w:space="0" w:color="000000"/>
              <w:left w:val="single" w:sz="4" w:space="0" w:color="000000"/>
              <w:bottom w:val="single" w:sz="4" w:space="0" w:color="000000"/>
              <w:right w:val="single" w:sz="4" w:space="0" w:color="000000"/>
            </w:tcBorders>
          </w:tcPr>
          <w:p w14:paraId="5220464E" w14:textId="77777777" w:rsidR="00541E2C" w:rsidRPr="0081208C" w:rsidRDefault="00541E2C" w:rsidP="00DC1153">
            <w:pPr>
              <w:jc w:val="center"/>
              <w:rPr>
                <w:sz w:val="24"/>
                <w:szCs w:val="24"/>
              </w:rPr>
            </w:pPr>
            <w:r w:rsidRPr="0081208C">
              <w:rPr>
                <w:sz w:val="24"/>
                <w:szCs w:val="24"/>
              </w:rPr>
              <w:t>6</w:t>
            </w:r>
          </w:p>
        </w:tc>
      </w:tr>
      <w:tr w:rsidR="00541E2C" w:rsidRPr="0081208C" w14:paraId="3017BC94" w14:textId="77777777" w:rsidTr="00DC1153">
        <w:trPr>
          <w:cantSplit/>
          <w:trHeight w:val="192"/>
        </w:trPr>
        <w:tc>
          <w:tcPr>
            <w:tcW w:w="8642" w:type="dxa"/>
            <w:vMerge w:val="restart"/>
            <w:tcBorders>
              <w:top w:val="single" w:sz="4" w:space="0" w:color="000000"/>
              <w:left w:val="single" w:sz="4" w:space="0" w:color="000000"/>
            </w:tcBorders>
          </w:tcPr>
          <w:p w14:paraId="21F45736" w14:textId="77777777" w:rsidR="00541E2C" w:rsidRPr="0081208C" w:rsidRDefault="00541E2C" w:rsidP="00541E2C">
            <w:pPr>
              <w:pStyle w:val="Paragrafoelenco"/>
              <w:numPr>
                <w:ilvl w:val="0"/>
                <w:numId w:val="5"/>
              </w:numPr>
              <w:tabs>
                <w:tab w:val="center" w:pos="4819"/>
                <w:tab w:val="right" w:pos="9638"/>
              </w:tabs>
              <w:spacing w:after="160"/>
              <w:ind w:left="714" w:hanging="357"/>
              <w:rPr>
                <w:b/>
                <w:bCs/>
                <w:sz w:val="24"/>
                <w:szCs w:val="24"/>
              </w:rPr>
            </w:pPr>
            <w:r w:rsidRPr="0081208C">
              <w:rPr>
                <w:b/>
                <w:bCs/>
                <w:sz w:val="24"/>
                <w:szCs w:val="24"/>
              </w:rPr>
              <w:t>COMPOSIZIONE E STORIA DEL CONSIGLIO DI CLASSE</w:t>
            </w:r>
          </w:p>
          <w:p w14:paraId="35C266FE" w14:textId="77777777" w:rsidR="00541E2C" w:rsidRPr="0081208C" w:rsidRDefault="00541E2C" w:rsidP="00541E2C">
            <w:pPr>
              <w:numPr>
                <w:ilvl w:val="1"/>
                <w:numId w:val="5"/>
              </w:numPr>
              <w:tabs>
                <w:tab w:val="center" w:pos="851"/>
                <w:tab w:val="right" w:pos="9638"/>
              </w:tabs>
              <w:spacing w:after="160"/>
              <w:ind w:left="714" w:hanging="357"/>
              <w:rPr>
                <w:b/>
                <w:bCs/>
                <w:sz w:val="24"/>
                <w:szCs w:val="24"/>
              </w:rPr>
            </w:pPr>
            <w:proofErr w:type="gramStart"/>
            <w:r w:rsidRPr="0081208C">
              <w:rPr>
                <w:b/>
                <w:bCs/>
                <w:sz w:val="24"/>
                <w:szCs w:val="24"/>
              </w:rPr>
              <w:t>Composizione  Consiglio</w:t>
            </w:r>
            <w:proofErr w:type="gramEnd"/>
            <w:r w:rsidRPr="0081208C">
              <w:rPr>
                <w:b/>
                <w:bCs/>
                <w:sz w:val="24"/>
                <w:szCs w:val="24"/>
              </w:rPr>
              <w:t xml:space="preserve">  di Classe </w:t>
            </w:r>
          </w:p>
          <w:p w14:paraId="7DF5F6D6" w14:textId="77777777" w:rsidR="00541E2C" w:rsidRPr="0081208C" w:rsidRDefault="00541E2C" w:rsidP="00541E2C">
            <w:pPr>
              <w:numPr>
                <w:ilvl w:val="1"/>
                <w:numId w:val="5"/>
              </w:numPr>
              <w:tabs>
                <w:tab w:val="center" w:pos="851"/>
                <w:tab w:val="right" w:pos="9638"/>
              </w:tabs>
              <w:spacing w:after="160"/>
              <w:ind w:left="714" w:hanging="357"/>
              <w:rPr>
                <w:b/>
                <w:bCs/>
                <w:sz w:val="24"/>
                <w:szCs w:val="24"/>
              </w:rPr>
            </w:pPr>
            <w:r w:rsidRPr="0081208C">
              <w:rPr>
                <w:b/>
                <w:bCs/>
                <w:sz w:val="24"/>
                <w:szCs w:val="24"/>
              </w:rPr>
              <w:t xml:space="preserve"> Variazione e composizione del Consiglio di Classe nel Triennio   </w:t>
            </w:r>
          </w:p>
        </w:tc>
        <w:tc>
          <w:tcPr>
            <w:tcW w:w="1145" w:type="dxa"/>
            <w:tcBorders>
              <w:top w:val="single" w:sz="4" w:space="0" w:color="000000"/>
              <w:left w:val="single" w:sz="4" w:space="0" w:color="000000"/>
              <w:bottom w:val="single" w:sz="4" w:space="0" w:color="000000"/>
              <w:right w:val="single" w:sz="4" w:space="0" w:color="000000"/>
            </w:tcBorders>
          </w:tcPr>
          <w:p w14:paraId="600B6467" w14:textId="77777777" w:rsidR="00541E2C" w:rsidRPr="0081208C" w:rsidRDefault="00541E2C" w:rsidP="00DC1153">
            <w:pPr>
              <w:jc w:val="center"/>
              <w:rPr>
                <w:sz w:val="24"/>
                <w:szCs w:val="24"/>
              </w:rPr>
            </w:pPr>
            <w:r w:rsidRPr="0081208C">
              <w:rPr>
                <w:sz w:val="24"/>
                <w:szCs w:val="24"/>
              </w:rPr>
              <w:t>6</w:t>
            </w:r>
          </w:p>
        </w:tc>
      </w:tr>
      <w:tr w:rsidR="00541E2C" w:rsidRPr="0081208C" w14:paraId="517FD2A5" w14:textId="77777777" w:rsidTr="00DC1153">
        <w:trPr>
          <w:cantSplit/>
          <w:trHeight w:val="192"/>
        </w:trPr>
        <w:tc>
          <w:tcPr>
            <w:tcW w:w="8642" w:type="dxa"/>
            <w:vMerge/>
            <w:tcBorders>
              <w:left w:val="single" w:sz="4" w:space="0" w:color="000000"/>
            </w:tcBorders>
          </w:tcPr>
          <w:p w14:paraId="19AA4898" w14:textId="77777777" w:rsidR="00541E2C" w:rsidRPr="0081208C" w:rsidRDefault="00541E2C" w:rsidP="00541E2C">
            <w:pPr>
              <w:pStyle w:val="Paragrafoelenco"/>
              <w:numPr>
                <w:ilvl w:val="0"/>
                <w:numId w:val="5"/>
              </w:numPr>
              <w:tabs>
                <w:tab w:val="center" w:pos="4819"/>
                <w:tab w:val="right" w:pos="9638"/>
              </w:tabs>
              <w:rPr>
                <w:b/>
                <w:bCs/>
                <w:sz w:val="24"/>
                <w:szCs w:val="24"/>
              </w:rPr>
            </w:pPr>
          </w:p>
        </w:tc>
        <w:tc>
          <w:tcPr>
            <w:tcW w:w="1145" w:type="dxa"/>
            <w:tcBorders>
              <w:top w:val="single" w:sz="4" w:space="0" w:color="000000"/>
              <w:left w:val="single" w:sz="4" w:space="0" w:color="000000"/>
              <w:bottom w:val="single" w:sz="4" w:space="0" w:color="000000"/>
              <w:right w:val="single" w:sz="4" w:space="0" w:color="000000"/>
            </w:tcBorders>
          </w:tcPr>
          <w:p w14:paraId="34AFA5FE" w14:textId="77777777" w:rsidR="00541E2C" w:rsidRPr="0081208C" w:rsidRDefault="00541E2C" w:rsidP="00DC1153">
            <w:pPr>
              <w:jc w:val="center"/>
              <w:rPr>
                <w:sz w:val="24"/>
                <w:szCs w:val="24"/>
              </w:rPr>
            </w:pPr>
            <w:r w:rsidRPr="0081208C">
              <w:rPr>
                <w:sz w:val="24"/>
                <w:szCs w:val="24"/>
              </w:rPr>
              <w:t>6</w:t>
            </w:r>
          </w:p>
        </w:tc>
      </w:tr>
      <w:tr w:rsidR="00541E2C" w:rsidRPr="0081208C" w14:paraId="5112C441" w14:textId="77777777" w:rsidTr="00DC1153">
        <w:trPr>
          <w:cantSplit/>
          <w:trHeight w:val="192"/>
        </w:trPr>
        <w:tc>
          <w:tcPr>
            <w:tcW w:w="8642" w:type="dxa"/>
            <w:vMerge/>
            <w:tcBorders>
              <w:left w:val="single" w:sz="4" w:space="0" w:color="000000"/>
              <w:bottom w:val="single" w:sz="4" w:space="0" w:color="000000"/>
            </w:tcBorders>
          </w:tcPr>
          <w:p w14:paraId="2FC0E7D2" w14:textId="77777777" w:rsidR="00541E2C" w:rsidRPr="0081208C" w:rsidRDefault="00541E2C" w:rsidP="00541E2C">
            <w:pPr>
              <w:pStyle w:val="Paragrafoelenco"/>
              <w:numPr>
                <w:ilvl w:val="0"/>
                <w:numId w:val="5"/>
              </w:numPr>
              <w:tabs>
                <w:tab w:val="center" w:pos="4819"/>
                <w:tab w:val="right" w:pos="9638"/>
              </w:tabs>
              <w:rPr>
                <w:b/>
                <w:bCs/>
                <w:sz w:val="24"/>
                <w:szCs w:val="24"/>
              </w:rPr>
            </w:pPr>
          </w:p>
        </w:tc>
        <w:tc>
          <w:tcPr>
            <w:tcW w:w="1145" w:type="dxa"/>
            <w:tcBorders>
              <w:top w:val="single" w:sz="4" w:space="0" w:color="000000"/>
              <w:left w:val="single" w:sz="4" w:space="0" w:color="000000"/>
              <w:bottom w:val="single" w:sz="4" w:space="0" w:color="000000"/>
              <w:right w:val="single" w:sz="4" w:space="0" w:color="000000"/>
            </w:tcBorders>
          </w:tcPr>
          <w:p w14:paraId="168A4200" w14:textId="77777777" w:rsidR="00541E2C" w:rsidRPr="0081208C" w:rsidRDefault="00541E2C" w:rsidP="00DC1153">
            <w:pPr>
              <w:jc w:val="center"/>
              <w:rPr>
                <w:sz w:val="24"/>
                <w:szCs w:val="24"/>
              </w:rPr>
            </w:pPr>
            <w:r w:rsidRPr="0081208C">
              <w:rPr>
                <w:sz w:val="24"/>
                <w:szCs w:val="24"/>
              </w:rPr>
              <w:t>7</w:t>
            </w:r>
          </w:p>
        </w:tc>
      </w:tr>
      <w:tr w:rsidR="00541E2C" w:rsidRPr="0081208C" w14:paraId="0F9FC57A" w14:textId="77777777" w:rsidTr="00DC1153">
        <w:trPr>
          <w:cantSplit/>
          <w:trHeight w:hRule="exact" w:val="644"/>
        </w:trPr>
        <w:tc>
          <w:tcPr>
            <w:tcW w:w="8642" w:type="dxa"/>
            <w:tcBorders>
              <w:top w:val="single" w:sz="4" w:space="0" w:color="000000"/>
              <w:left w:val="single" w:sz="4" w:space="0" w:color="000000"/>
              <w:bottom w:val="single" w:sz="4" w:space="0" w:color="000000"/>
            </w:tcBorders>
          </w:tcPr>
          <w:p w14:paraId="57FFCBAD" w14:textId="77777777" w:rsidR="00541E2C" w:rsidRPr="0081208C" w:rsidRDefault="00541E2C" w:rsidP="00541E2C">
            <w:pPr>
              <w:pStyle w:val="Paragrafoelenco"/>
              <w:numPr>
                <w:ilvl w:val="0"/>
                <w:numId w:val="5"/>
              </w:numPr>
              <w:tabs>
                <w:tab w:val="center" w:pos="4819"/>
                <w:tab w:val="right" w:pos="9638"/>
              </w:tabs>
              <w:snapToGrid w:val="0"/>
              <w:rPr>
                <w:b/>
                <w:bCs/>
                <w:sz w:val="24"/>
                <w:szCs w:val="24"/>
              </w:rPr>
            </w:pPr>
            <w:r w:rsidRPr="0081208C">
              <w:rPr>
                <w:b/>
                <w:bCs/>
                <w:sz w:val="24"/>
                <w:szCs w:val="24"/>
              </w:rPr>
              <w:t>IL PROFILO DELLA CLASSE</w:t>
            </w:r>
          </w:p>
          <w:p w14:paraId="0B35926E" w14:textId="77777777" w:rsidR="00541E2C" w:rsidRPr="0081208C" w:rsidRDefault="00541E2C" w:rsidP="00DC1153">
            <w:pPr>
              <w:tabs>
                <w:tab w:val="center" w:pos="4819"/>
                <w:tab w:val="right" w:pos="9638"/>
              </w:tabs>
              <w:rPr>
                <w:b/>
                <w:bCs/>
                <w:sz w:val="24"/>
                <w:szCs w:val="24"/>
              </w:rPr>
            </w:pPr>
          </w:p>
        </w:tc>
        <w:tc>
          <w:tcPr>
            <w:tcW w:w="1145" w:type="dxa"/>
            <w:tcBorders>
              <w:top w:val="single" w:sz="4" w:space="0" w:color="000000"/>
              <w:left w:val="single" w:sz="4" w:space="0" w:color="000000"/>
              <w:bottom w:val="single" w:sz="4" w:space="0" w:color="000000"/>
              <w:right w:val="single" w:sz="4" w:space="0" w:color="000000"/>
            </w:tcBorders>
          </w:tcPr>
          <w:p w14:paraId="213F2CA0" w14:textId="77777777" w:rsidR="00541E2C" w:rsidRPr="0081208C" w:rsidRDefault="00541E2C" w:rsidP="00DC1153">
            <w:pPr>
              <w:jc w:val="center"/>
              <w:rPr>
                <w:sz w:val="24"/>
                <w:szCs w:val="24"/>
              </w:rPr>
            </w:pPr>
            <w:r w:rsidRPr="0081208C">
              <w:rPr>
                <w:sz w:val="24"/>
                <w:szCs w:val="24"/>
              </w:rPr>
              <w:t>8</w:t>
            </w:r>
          </w:p>
        </w:tc>
      </w:tr>
      <w:tr w:rsidR="00541E2C" w:rsidRPr="0081208C" w14:paraId="1EAD41F3" w14:textId="77777777" w:rsidTr="00DC1153">
        <w:trPr>
          <w:cantSplit/>
          <w:trHeight w:hRule="exact" w:val="454"/>
        </w:trPr>
        <w:tc>
          <w:tcPr>
            <w:tcW w:w="8642" w:type="dxa"/>
            <w:vMerge w:val="restart"/>
            <w:tcBorders>
              <w:top w:val="single" w:sz="4" w:space="0" w:color="000000"/>
              <w:left w:val="single" w:sz="4" w:space="0" w:color="000000"/>
            </w:tcBorders>
          </w:tcPr>
          <w:p w14:paraId="7F679A81" w14:textId="77777777" w:rsidR="00541E2C" w:rsidRPr="0081208C" w:rsidRDefault="00541E2C" w:rsidP="00541E2C">
            <w:pPr>
              <w:pStyle w:val="Paragrafoelenco"/>
              <w:numPr>
                <w:ilvl w:val="0"/>
                <w:numId w:val="5"/>
              </w:numPr>
              <w:tabs>
                <w:tab w:val="center" w:pos="4819"/>
                <w:tab w:val="right" w:pos="9638"/>
              </w:tabs>
              <w:snapToGrid w:val="0"/>
              <w:spacing w:after="160"/>
              <w:rPr>
                <w:b/>
                <w:bCs/>
                <w:sz w:val="24"/>
                <w:szCs w:val="24"/>
              </w:rPr>
            </w:pPr>
            <w:r w:rsidRPr="0081208C">
              <w:rPr>
                <w:b/>
                <w:bCs/>
                <w:sz w:val="24"/>
                <w:szCs w:val="24"/>
              </w:rPr>
              <w:t>ESPERIENZE SVILUPPATE NEL CORSO DELL’ANNO SCOLASTICO</w:t>
            </w:r>
          </w:p>
          <w:p w14:paraId="449F481D" w14:textId="77777777" w:rsidR="00541E2C" w:rsidRPr="0081208C" w:rsidRDefault="00541E2C" w:rsidP="00DC1153">
            <w:pPr>
              <w:tabs>
                <w:tab w:val="center" w:pos="4819"/>
                <w:tab w:val="right" w:pos="9638"/>
              </w:tabs>
              <w:snapToGrid w:val="0"/>
              <w:spacing w:after="160"/>
              <w:ind w:left="360"/>
              <w:rPr>
                <w:b/>
                <w:bCs/>
                <w:sz w:val="24"/>
                <w:szCs w:val="24"/>
              </w:rPr>
            </w:pPr>
            <w:r w:rsidRPr="0081208C">
              <w:rPr>
                <w:b/>
                <w:bCs/>
                <w:sz w:val="24"/>
                <w:szCs w:val="24"/>
              </w:rPr>
              <w:t>5.1. Percorsi Interdisciplinari</w:t>
            </w:r>
          </w:p>
          <w:p w14:paraId="2D9E671D" w14:textId="77777777" w:rsidR="00541E2C" w:rsidRPr="0081208C" w:rsidRDefault="00541E2C" w:rsidP="00DC1153">
            <w:pPr>
              <w:tabs>
                <w:tab w:val="center" w:pos="4819"/>
                <w:tab w:val="right" w:pos="9638"/>
              </w:tabs>
              <w:snapToGrid w:val="0"/>
              <w:spacing w:after="160"/>
              <w:ind w:left="360"/>
              <w:rPr>
                <w:b/>
                <w:bCs/>
                <w:sz w:val="24"/>
                <w:szCs w:val="24"/>
              </w:rPr>
            </w:pPr>
            <w:r w:rsidRPr="0081208C">
              <w:rPr>
                <w:b/>
                <w:bCs/>
                <w:sz w:val="24"/>
                <w:szCs w:val="24"/>
              </w:rPr>
              <w:t>5.2.   Cittadinanza e Costituzione</w:t>
            </w:r>
          </w:p>
          <w:p w14:paraId="30E69090" w14:textId="77777777" w:rsidR="00541E2C" w:rsidRPr="0081208C" w:rsidRDefault="00541E2C" w:rsidP="00DC1153">
            <w:pPr>
              <w:tabs>
                <w:tab w:val="center" w:pos="4819"/>
                <w:tab w:val="right" w:pos="9638"/>
              </w:tabs>
              <w:snapToGrid w:val="0"/>
              <w:spacing w:after="160"/>
              <w:ind w:left="360"/>
              <w:rPr>
                <w:b/>
                <w:bCs/>
                <w:sz w:val="24"/>
                <w:szCs w:val="24"/>
              </w:rPr>
            </w:pPr>
            <w:r w:rsidRPr="0081208C">
              <w:rPr>
                <w:b/>
                <w:bCs/>
                <w:sz w:val="24"/>
                <w:szCs w:val="24"/>
              </w:rPr>
              <w:t>5.3. PCTO</w:t>
            </w:r>
          </w:p>
        </w:tc>
        <w:tc>
          <w:tcPr>
            <w:tcW w:w="1145" w:type="dxa"/>
            <w:tcBorders>
              <w:top w:val="single" w:sz="4" w:space="0" w:color="000000"/>
              <w:left w:val="single" w:sz="4" w:space="0" w:color="000000"/>
              <w:bottom w:val="single" w:sz="4" w:space="0" w:color="000000"/>
              <w:right w:val="single" w:sz="4" w:space="0" w:color="000000"/>
            </w:tcBorders>
          </w:tcPr>
          <w:p w14:paraId="1844B3AA" w14:textId="77777777" w:rsidR="00541E2C" w:rsidRPr="0081208C" w:rsidRDefault="00541E2C" w:rsidP="00DC1153">
            <w:pPr>
              <w:jc w:val="center"/>
              <w:rPr>
                <w:sz w:val="24"/>
                <w:szCs w:val="24"/>
              </w:rPr>
            </w:pPr>
            <w:r w:rsidRPr="0081208C">
              <w:rPr>
                <w:sz w:val="24"/>
                <w:szCs w:val="24"/>
              </w:rPr>
              <w:t>10</w:t>
            </w:r>
          </w:p>
        </w:tc>
      </w:tr>
      <w:tr w:rsidR="00541E2C" w:rsidRPr="0081208C" w14:paraId="795F75E0" w14:textId="77777777" w:rsidTr="00DC1153">
        <w:trPr>
          <w:cantSplit/>
          <w:trHeight w:hRule="exact" w:val="454"/>
        </w:trPr>
        <w:tc>
          <w:tcPr>
            <w:tcW w:w="8642" w:type="dxa"/>
            <w:vMerge/>
            <w:tcBorders>
              <w:left w:val="single" w:sz="4" w:space="0" w:color="000000"/>
            </w:tcBorders>
          </w:tcPr>
          <w:p w14:paraId="77C7BBCD" w14:textId="77777777" w:rsidR="00541E2C" w:rsidRPr="0081208C" w:rsidRDefault="00541E2C" w:rsidP="00541E2C">
            <w:pPr>
              <w:pStyle w:val="Paragrafoelenco"/>
              <w:numPr>
                <w:ilvl w:val="0"/>
                <w:numId w:val="5"/>
              </w:numPr>
              <w:tabs>
                <w:tab w:val="center" w:pos="4819"/>
                <w:tab w:val="right" w:pos="9638"/>
              </w:tabs>
              <w:snapToGrid w:val="0"/>
              <w:rPr>
                <w:b/>
                <w:bCs/>
                <w:sz w:val="24"/>
                <w:szCs w:val="24"/>
              </w:rPr>
            </w:pPr>
          </w:p>
        </w:tc>
        <w:tc>
          <w:tcPr>
            <w:tcW w:w="1145" w:type="dxa"/>
            <w:tcBorders>
              <w:top w:val="single" w:sz="4" w:space="0" w:color="000000"/>
              <w:left w:val="single" w:sz="4" w:space="0" w:color="000000"/>
              <w:bottom w:val="single" w:sz="4" w:space="0" w:color="000000"/>
              <w:right w:val="single" w:sz="4" w:space="0" w:color="000000"/>
            </w:tcBorders>
          </w:tcPr>
          <w:p w14:paraId="447C8DFA" w14:textId="77777777" w:rsidR="00541E2C" w:rsidRPr="0081208C" w:rsidRDefault="00541E2C" w:rsidP="00DC1153">
            <w:pPr>
              <w:jc w:val="center"/>
              <w:rPr>
                <w:sz w:val="24"/>
                <w:szCs w:val="24"/>
              </w:rPr>
            </w:pPr>
            <w:r w:rsidRPr="0081208C">
              <w:rPr>
                <w:sz w:val="24"/>
                <w:szCs w:val="24"/>
              </w:rPr>
              <w:t>10</w:t>
            </w:r>
          </w:p>
        </w:tc>
      </w:tr>
      <w:tr w:rsidR="00541E2C" w:rsidRPr="0081208C" w14:paraId="5434FE1C" w14:textId="77777777" w:rsidTr="00DC1153">
        <w:trPr>
          <w:cantSplit/>
          <w:trHeight w:hRule="exact" w:val="454"/>
        </w:trPr>
        <w:tc>
          <w:tcPr>
            <w:tcW w:w="8642" w:type="dxa"/>
            <w:vMerge/>
            <w:tcBorders>
              <w:left w:val="single" w:sz="4" w:space="0" w:color="000000"/>
            </w:tcBorders>
          </w:tcPr>
          <w:p w14:paraId="5E3A0C35" w14:textId="77777777" w:rsidR="00541E2C" w:rsidRPr="0081208C" w:rsidRDefault="00541E2C" w:rsidP="00541E2C">
            <w:pPr>
              <w:pStyle w:val="Paragrafoelenco"/>
              <w:numPr>
                <w:ilvl w:val="0"/>
                <w:numId w:val="5"/>
              </w:numPr>
              <w:tabs>
                <w:tab w:val="center" w:pos="4819"/>
                <w:tab w:val="right" w:pos="9638"/>
              </w:tabs>
              <w:snapToGrid w:val="0"/>
              <w:rPr>
                <w:b/>
                <w:bCs/>
                <w:sz w:val="24"/>
                <w:szCs w:val="24"/>
              </w:rPr>
            </w:pPr>
          </w:p>
        </w:tc>
        <w:tc>
          <w:tcPr>
            <w:tcW w:w="1145" w:type="dxa"/>
            <w:tcBorders>
              <w:top w:val="single" w:sz="4" w:space="0" w:color="000000"/>
              <w:left w:val="single" w:sz="4" w:space="0" w:color="000000"/>
              <w:bottom w:val="single" w:sz="4" w:space="0" w:color="000000"/>
              <w:right w:val="single" w:sz="4" w:space="0" w:color="000000"/>
            </w:tcBorders>
          </w:tcPr>
          <w:p w14:paraId="73F33494" w14:textId="77777777" w:rsidR="00541E2C" w:rsidRPr="0081208C" w:rsidRDefault="00541E2C" w:rsidP="00DC1153">
            <w:pPr>
              <w:jc w:val="center"/>
              <w:rPr>
                <w:sz w:val="24"/>
                <w:szCs w:val="24"/>
              </w:rPr>
            </w:pPr>
            <w:r w:rsidRPr="0081208C">
              <w:rPr>
                <w:sz w:val="24"/>
                <w:szCs w:val="24"/>
              </w:rPr>
              <w:t>11</w:t>
            </w:r>
          </w:p>
        </w:tc>
      </w:tr>
      <w:tr w:rsidR="00541E2C" w:rsidRPr="0081208C" w14:paraId="5336237E" w14:textId="77777777" w:rsidTr="00DC1153">
        <w:trPr>
          <w:cantSplit/>
          <w:trHeight w:hRule="exact" w:val="454"/>
        </w:trPr>
        <w:tc>
          <w:tcPr>
            <w:tcW w:w="8642" w:type="dxa"/>
            <w:vMerge/>
            <w:tcBorders>
              <w:left w:val="single" w:sz="4" w:space="0" w:color="000000"/>
              <w:bottom w:val="single" w:sz="4" w:space="0" w:color="000000"/>
            </w:tcBorders>
          </w:tcPr>
          <w:p w14:paraId="10056B31" w14:textId="77777777" w:rsidR="00541E2C" w:rsidRPr="0081208C" w:rsidRDefault="00541E2C" w:rsidP="00541E2C">
            <w:pPr>
              <w:pStyle w:val="Paragrafoelenco"/>
              <w:numPr>
                <w:ilvl w:val="0"/>
                <w:numId w:val="5"/>
              </w:numPr>
              <w:tabs>
                <w:tab w:val="center" w:pos="4819"/>
                <w:tab w:val="right" w:pos="9638"/>
              </w:tabs>
              <w:snapToGrid w:val="0"/>
              <w:rPr>
                <w:b/>
                <w:bCs/>
                <w:sz w:val="24"/>
                <w:szCs w:val="24"/>
              </w:rPr>
            </w:pPr>
          </w:p>
        </w:tc>
        <w:tc>
          <w:tcPr>
            <w:tcW w:w="1145" w:type="dxa"/>
            <w:tcBorders>
              <w:top w:val="single" w:sz="4" w:space="0" w:color="000000"/>
              <w:left w:val="single" w:sz="4" w:space="0" w:color="000000"/>
              <w:bottom w:val="single" w:sz="4" w:space="0" w:color="000000"/>
              <w:right w:val="single" w:sz="4" w:space="0" w:color="000000"/>
            </w:tcBorders>
          </w:tcPr>
          <w:p w14:paraId="3AEDE34F" w14:textId="77777777" w:rsidR="00541E2C" w:rsidRPr="0081208C" w:rsidRDefault="00541E2C" w:rsidP="00DC1153">
            <w:pPr>
              <w:jc w:val="center"/>
              <w:rPr>
                <w:sz w:val="24"/>
                <w:szCs w:val="24"/>
              </w:rPr>
            </w:pPr>
            <w:r w:rsidRPr="0081208C">
              <w:rPr>
                <w:sz w:val="24"/>
                <w:szCs w:val="24"/>
              </w:rPr>
              <w:t>12</w:t>
            </w:r>
          </w:p>
        </w:tc>
      </w:tr>
      <w:tr w:rsidR="00541E2C" w:rsidRPr="0081208C" w14:paraId="21C4E659" w14:textId="77777777" w:rsidTr="00DC1153">
        <w:trPr>
          <w:cantSplit/>
          <w:trHeight w:val="724"/>
        </w:trPr>
        <w:tc>
          <w:tcPr>
            <w:tcW w:w="8642" w:type="dxa"/>
            <w:tcBorders>
              <w:top w:val="single" w:sz="4" w:space="0" w:color="000000"/>
              <w:left w:val="single" w:sz="4" w:space="0" w:color="000000"/>
              <w:bottom w:val="single" w:sz="4" w:space="0" w:color="000000"/>
            </w:tcBorders>
            <w:vAlign w:val="center"/>
          </w:tcPr>
          <w:p w14:paraId="5EFC71C9" w14:textId="77777777" w:rsidR="00541E2C" w:rsidRPr="0081208C" w:rsidRDefault="00541E2C" w:rsidP="00541E2C">
            <w:pPr>
              <w:widowControl w:val="0"/>
              <w:numPr>
                <w:ilvl w:val="0"/>
                <w:numId w:val="5"/>
              </w:numPr>
              <w:autoSpaceDE w:val="0"/>
              <w:autoSpaceDN w:val="0"/>
              <w:rPr>
                <w:b/>
                <w:bCs/>
                <w:sz w:val="24"/>
                <w:szCs w:val="24"/>
                <w:lang w:bidi="it-IT"/>
              </w:rPr>
            </w:pPr>
            <w:r w:rsidRPr="0081208C">
              <w:rPr>
                <w:b/>
                <w:bCs/>
                <w:sz w:val="24"/>
                <w:szCs w:val="24"/>
                <w:lang w:bidi="it-IT"/>
              </w:rPr>
              <w:t>ATTIVITÀ AMPLIAMENTO OFFERTA FORMATIVA</w:t>
            </w:r>
          </w:p>
        </w:tc>
        <w:tc>
          <w:tcPr>
            <w:tcW w:w="1145" w:type="dxa"/>
            <w:tcBorders>
              <w:top w:val="single" w:sz="4" w:space="0" w:color="000000"/>
              <w:left w:val="single" w:sz="4" w:space="0" w:color="000000"/>
              <w:bottom w:val="single" w:sz="4" w:space="0" w:color="000000"/>
              <w:right w:val="single" w:sz="4" w:space="0" w:color="000000"/>
            </w:tcBorders>
            <w:vAlign w:val="center"/>
          </w:tcPr>
          <w:p w14:paraId="15A62422" w14:textId="77777777" w:rsidR="00541E2C" w:rsidRPr="0081208C" w:rsidRDefault="00541E2C" w:rsidP="00DC1153">
            <w:pPr>
              <w:jc w:val="center"/>
              <w:rPr>
                <w:sz w:val="24"/>
                <w:szCs w:val="24"/>
              </w:rPr>
            </w:pPr>
            <w:r w:rsidRPr="0081208C">
              <w:rPr>
                <w:sz w:val="24"/>
                <w:szCs w:val="24"/>
              </w:rPr>
              <w:t>13</w:t>
            </w:r>
          </w:p>
        </w:tc>
      </w:tr>
      <w:tr w:rsidR="00541E2C" w:rsidRPr="0081208C" w14:paraId="588E7C61" w14:textId="77777777" w:rsidTr="00DC1153">
        <w:trPr>
          <w:cantSplit/>
          <w:trHeight w:val="692"/>
        </w:trPr>
        <w:tc>
          <w:tcPr>
            <w:tcW w:w="8642" w:type="dxa"/>
            <w:tcBorders>
              <w:top w:val="single" w:sz="4" w:space="0" w:color="000000"/>
              <w:left w:val="single" w:sz="4" w:space="0" w:color="000000"/>
              <w:bottom w:val="single" w:sz="4" w:space="0" w:color="000000"/>
            </w:tcBorders>
            <w:vAlign w:val="center"/>
          </w:tcPr>
          <w:p w14:paraId="19C5AE70" w14:textId="77777777" w:rsidR="00541E2C" w:rsidRPr="0081208C" w:rsidRDefault="00541E2C" w:rsidP="00541E2C">
            <w:pPr>
              <w:widowControl w:val="0"/>
              <w:numPr>
                <w:ilvl w:val="0"/>
                <w:numId w:val="5"/>
              </w:numPr>
              <w:autoSpaceDE w:val="0"/>
              <w:autoSpaceDN w:val="0"/>
              <w:jc w:val="both"/>
              <w:rPr>
                <w:b/>
                <w:bCs/>
                <w:sz w:val="24"/>
                <w:szCs w:val="24"/>
                <w:lang w:bidi="it-IT"/>
              </w:rPr>
            </w:pPr>
            <w:r w:rsidRPr="0081208C">
              <w:rPr>
                <w:b/>
                <w:bCs/>
                <w:sz w:val="24"/>
                <w:szCs w:val="24"/>
                <w:lang w:bidi="it-IT"/>
              </w:rPr>
              <w:t>SCHEDE DISCIPLINARI</w:t>
            </w:r>
          </w:p>
        </w:tc>
        <w:tc>
          <w:tcPr>
            <w:tcW w:w="1145" w:type="dxa"/>
            <w:tcBorders>
              <w:top w:val="single" w:sz="4" w:space="0" w:color="000000"/>
              <w:left w:val="single" w:sz="4" w:space="0" w:color="000000"/>
              <w:bottom w:val="single" w:sz="4" w:space="0" w:color="000000"/>
              <w:right w:val="single" w:sz="4" w:space="0" w:color="000000"/>
            </w:tcBorders>
            <w:vAlign w:val="center"/>
          </w:tcPr>
          <w:p w14:paraId="4FC1CAD0" w14:textId="77777777" w:rsidR="00541E2C" w:rsidRPr="0081208C" w:rsidRDefault="00541E2C" w:rsidP="00DC1153">
            <w:pPr>
              <w:jc w:val="center"/>
              <w:rPr>
                <w:bCs/>
                <w:sz w:val="24"/>
                <w:szCs w:val="24"/>
              </w:rPr>
            </w:pPr>
            <w:r w:rsidRPr="0081208C">
              <w:rPr>
                <w:bCs/>
                <w:sz w:val="24"/>
                <w:szCs w:val="24"/>
              </w:rPr>
              <w:t>14</w:t>
            </w:r>
          </w:p>
        </w:tc>
      </w:tr>
      <w:tr w:rsidR="00541E2C" w:rsidRPr="0081208C" w14:paraId="407F99FA" w14:textId="77777777" w:rsidTr="00DC1153">
        <w:trPr>
          <w:cantSplit/>
          <w:trHeight w:val="324"/>
        </w:trPr>
        <w:tc>
          <w:tcPr>
            <w:tcW w:w="8642" w:type="dxa"/>
            <w:vMerge w:val="restart"/>
            <w:tcBorders>
              <w:top w:val="single" w:sz="4" w:space="0" w:color="000000"/>
              <w:left w:val="single" w:sz="4" w:space="0" w:color="000000"/>
            </w:tcBorders>
          </w:tcPr>
          <w:p w14:paraId="6D4687E0" w14:textId="77777777" w:rsidR="00541E2C" w:rsidRPr="0081208C" w:rsidRDefault="00541E2C" w:rsidP="00541E2C">
            <w:pPr>
              <w:pStyle w:val="Paragrafoelenco"/>
              <w:numPr>
                <w:ilvl w:val="0"/>
                <w:numId w:val="5"/>
              </w:numPr>
              <w:spacing w:after="160"/>
              <w:ind w:left="714" w:hanging="357"/>
              <w:jc w:val="both"/>
              <w:rPr>
                <w:b/>
                <w:bCs/>
                <w:sz w:val="24"/>
                <w:szCs w:val="24"/>
              </w:rPr>
            </w:pPr>
            <w:r w:rsidRPr="0081208C">
              <w:rPr>
                <w:b/>
                <w:bCs/>
                <w:sz w:val="24"/>
                <w:szCs w:val="24"/>
              </w:rPr>
              <w:t>LA VALUTAZIONE. INTEGRAZIONE AL PTOF- DAD</w:t>
            </w:r>
          </w:p>
          <w:p w14:paraId="45D79921" w14:textId="77777777" w:rsidR="00541E2C" w:rsidRPr="0081208C" w:rsidRDefault="00541E2C" w:rsidP="00541E2C">
            <w:pPr>
              <w:widowControl w:val="0"/>
              <w:numPr>
                <w:ilvl w:val="0"/>
                <w:numId w:val="5"/>
              </w:numPr>
              <w:autoSpaceDE w:val="0"/>
              <w:autoSpaceDN w:val="0"/>
              <w:spacing w:after="160"/>
              <w:ind w:left="714" w:hanging="357"/>
              <w:jc w:val="both"/>
              <w:rPr>
                <w:bCs/>
                <w:sz w:val="24"/>
                <w:szCs w:val="24"/>
                <w:lang w:bidi="it-IT"/>
              </w:rPr>
            </w:pPr>
            <w:r w:rsidRPr="0081208C">
              <w:rPr>
                <w:b/>
                <w:bCs/>
                <w:sz w:val="24"/>
                <w:szCs w:val="24"/>
                <w:lang w:bidi="it-IT"/>
              </w:rPr>
              <w:t>GRIGLIA DI OSSERVAZIONE DELLE COMPETENZE- DAD</w:t>
            </w:r>
          </w:p>
        </w:tc>
        <w:tc>
          <w:tcPr>
            <w:tcW w:w="1145" w:type="dxa"/>
            <w:tcBorders>
              <w:top w:val="single" w:sz="4" w:space="0" w:color="000000"/>
              <w:left w:val="single" w:sz="4" w:space="0" w:color="000000"/>
              <w:bottom w:val="single" w:sz="4" w:space="0" w:color="000000"/>
              <w:right w:val="single" w:sz="4" w:space="0" w:color="000000"/>
            </w:tcBorders>
            <w:vAlign w:val="center"/>
          </w:tcPr>
          <w:p w14:paraId="7B1A7175" w14:textId="77777777" w:rsidR="00541E2C" w:rsidRPr="0081208C" w:rsidRDefault="00541E2C" w:rsidP="00DC1153">
            <w:pPr>
              <w:jc w:val="center"/>
              <w:rPr>
                <w:sz w:val="24"/>
                <w:szCs w:val="24"/>
              </w:rPr>
            </w:pPr>
            <w:r w:rsidRPr="0081208C">
              <w:rPr>
                <w:sz w:val="24"/>
                <w:szCs w:val="24"/>
              </w:rPr>
              <w:t>68</w:t>
            </w:r>
          </w:p>
        </w:tc>
      </w:tr>
      <w:tr w:rsidR="00541E2C" w:rsidRPr="0081208C" w14:paraId="61CD6BD7" w14:textId="77777777" w:rsidTr="00DC1153">
        <w:trPr>
          <w:cantSplit/>
          <w:trHeight w:val="324"/>
        </w:trPr>
        <w:tc>
          <w:tcPr>
            <w:tcW w:w="8642" w:type="dxa"/>
            <w:vMerge/>
            <w:tcBorders>
              <w:left w:val="single" w:sz="4" w:space="0" w:color="000000"/>
              <w:bottom w:val="single" w:sz="4" w:space="0" w:color="000000"/>
            </w:tcBorders>
          </w:tcPr>
          <w:p w14:paraId="7A42EB0D" w14:textId="77777777" w:rsidR="00541E2C" w:rsidRPr="0081208C" w:rsidRDefault="00541E2C" w:rsidP="00541E2C">
            <w:pPr>
              <w:pStyle w:val="Paragrafoelenco"/>
              <w:numPr>
                <w:ilvl w:val="0"/>
                <w:numId w:val="5"/>
              </w:numPr>
              <w:spacing w:after="160"/>
              <w:ind w:left="714" w:hanging="357"/>
              <w:jc w:val="both"/>
              <w:rPr>
                <w:b/>
                <w:bCs/>
                <w:sz w:val="24"/>
                <w:szCs w:val="24"/>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74404CC1" w14:textId="77777777" w:rsidR="00541E2C" w:rsidRPr="0081208C" w:rsidRDefault="00541E2C" w:rsidP="00DC1153">
            <w:pPr>
              <w:jc w:val="center"/>
              <w:rPr>
                <w:sz w:val="24"/>
                <w:szCs w:val="24"/>
              </w:rPr>
            </w:pPr>
            <w:r w:rsidRPr="0081208C">
              <w:rPr>
                <w:sz w:val="24"/>
                <w:szCs w:val="24"/>
              </w:rPr>
              <w:t>71</w:t>
            </w:r>
          </w:p>
        </w:tc>
      </w:tr>
      <w:tr w:rsidR="00541E2C" w:rsidRPr="0081208C" w14:paraId="1FA50ACA" w14:textId="77777777" w:rsidTr="00DC1153">
        <w:trPr>
          <w:cantSplit/>
          <w:trHeight w:val="716"/>
        </w:trPr>
        <w:tc>
          <w:tcPr>
            <w:tcW w:w="8642" w:type="dxa"/>
            <w:tcBorders>
              <w:top w:val="single" w:sz="4" w:space="0" w:color="000000"/>
              <w:left w:val="single" w:sz="4" w:space="0" w:color="000000"/>
              <w:bottom w:val="single" w:sz="4" w:space="0" w:color="000000"/>
            </w:tcBorders>
          </w:tcPr>
          <w:p w14:paraId="20AF0E52" w14:textId="77777777" w:rsidR="00541E2C" w:rsidRPr="0081208C" w:rsidRDefault="00541E2C" w:rsidP="00DC1153">
            <w:pPr>
              <w:pStyle w:val="Paragrafoelenco"/>
              <w:ind w:left="684"/>
              <w:jc w:val="both"/>
              <w:rPr>
                <w:b/>
                <w:bCs/>
                <w:sz w:val="24"/>
                <w:szCs w:val="24"/>
              </w:rPr>
            </w:pPr>
          </w:p>
          <w:p w14:paraId="76C512E3" w14:textId="77777777" w:rsidR="00541E2C" w:rsidRPr="0081208C" w:rsidRDefault="00541E2C" w:rsidP="00541E2C">
            <w:pPr>
              <w:pStyle w:val="Paragrafoelenco"/>
              <w:numPr>
                <w:ilvl w:val="0"/>
                <w:numId w:val="51"/>
              </w:numPr>
              <w:jc w:val="both"/>
              <w:rPr>
                <w:b/>
                <w:bCs/>
                <w:sz w:val="24"/>
                <w:szCs w:val="24"/>
              </w:rPr>
            </w:pPr>
            <w:r w:rsidRPr="0081208C">
              <w:rPr>
                <w:b/>
                <w:bCs/>
                <w:sz w:val="24"/>
                <w:szCs w:val="24"/>
              </w:rPr>
              <w:t>DOCUMENTI A DISPOSIZIONE DELLA COMMISSIONE</w:t>
            </w:r>
          </w:p>
        </w:tc>
        <w:tc>
          <w:tcPr>
            <w:tcW w:w="1145" w:type="dxa"/>
            <w:tcBorders>
              <w:top w:val="single" w:sz="4" w:space="0" w:color="000000"/>
              <w:left w:val="single" w:sz="4" w:space="0" w:color="000000"/>
              <w:bottom w:val="single" w:sz="4" w:space="0" w:color="000000"/>
              <w:right w:val="single" w:sz="4" w:space="0" w:color="000000"/>
            </w:tcBorders>
          </w:tcPr>
          <w:p w14:paraId="01728A07" w14:textId="77777777" w:rsidR="00541E2C" w:rsidRPr="0081208C" w:rsidRDefault="00541E2C" w:rsidP="00DC1153">
            <w:pPr>
              <w:rPr>
                <w:sz w:val="24"/>
                <w:szCs w:val="24"/>
              </w:rPr>
            </w:pPr>
          </w:p>
          <w:p w14:paraId="2225CFE3" w14:textId="77777777" w:rsidR="00541E2C" w:rsidRPr="0081208C" w:rsidRDefault="00541E2C" w:rsidP="00DC1153">
            <w:pPr>
              <w:jc w:val="center"/>
              <w:rPr>
                <w:sz w:val="24"/>
                <w:szCs w:val="24"/>
              </w:rPr>
            </w:pPr>
            <w:r w:rsidRPr="0081208C">
              <w:rPr>
                <w:sz w:val="24"/>
                <w:szCs w:val="24"/>
              </w:rPr>
              <w:t>72</w:t>
            </w:r>
          </w:p>
        </w:tc>
      </w:tr>
      <w:tr w:rsidR="00541E2C" w:rsidRPr="0081208C" w14:paraId="5196BF76" w14:textId="77777777" w:rsidTr="00DC1153">
        <w:trPr>
          <w:cantSplit/>
          <w:trHeight w:val="698"/>
        </w:trPr>
        <w:tc>
          <w:tcPr>
            <w:tcW w:w="8642" w:type="dxa"/>
            <w:tcBorders>
              <w:top w:val="single" w:sz="4" w:space="0" w:color="000000"/>
              <w:left w:val="single" w:sz="4" w:space="0" w:color="000000"/>
              <w:bottom w:val="single" w:sz="4" w:space="0" w:color="000000"/>
            </w:tcBorders>
          </w:tcPr>
          <w:p w14:paraId="199BA5C3" w14:textId="77777777" w:rsidR="00541E2C" w:rsidRPr="0081208C" w:rsidRDefault="00541E2C" w:rsidP="00DC1153">
            <w:pPr>
              <w:pStyle w:val="Paragrafoelenco"/>
              <w:snapToGrid w:val="0"/>
              <w:ind w:left="684"/>
              <w:jc w:val="both"/>
              <w:rPr>
                <w:b/>
                <w:bCs/>
                <w:sz w:val="24"/>
                <w:szCs w:val="24"/>
              </w:rPr>
            </w:pPr>
          </w:p>
          <w:p w14:paraId="0332F8C8" w14:textId="77777777" w:rsidR="00541E2C" w:rsidRPr="0081208C" w:rsidRDefault="00541E2C" w:rsidP="00541E2C">
            <w:pPr>
              <w:pStyle w:val="Paragrafoelenco"/>
              <w:numPr>
                <w:ilvl w:val="0"/>
                <w:numId w:val="51"/>
              </w:numPr>
              <w:snapToGrid w:val="0"/>
              <w:jc w:val="both"/>
              <w:rPr>
                <w:b/>
                <w:bCs/>
                <w:sz w:val="24"/>
                <w:szCs w:val="24"/>
              </w:rPr>
            </w:pPr>
            <w:r w:rsidRPr="0081208C">
              <w:rPr>
                <w:b/>
                <w:bCs/>
                <w:sz w:val="24"/>
                <w:szCs w:val="24"/>
              </w:rPr>
              <w:t>IL CONSIGLIO DI CLASSE</w:t>
            </w:r>
          </w:p>
        </w:tc>
        <w:tc>
          <w:tcPr>
            <w:tcW w:w="1145" w:type="dxa"/>
            <w:tcBorders>
              <w:top w:val="single" w:sz="4" w:space="0" w:color="000000"/>
              <w:left w:val="single" w:sz="4" w:space="0" w:color="000000"/>
              <w:bottom w:val="single" w:sz="4" w:space="0" w:color="000000"/>
              <w:right w:val="single" w:sz="4" w:space="0" w:color="000000"/>
            </w:tcBorders>
          </w:tcPr>
          <w:p w14:paraId="557EBEB3" w14:textId="77777777" w:rsidR="00541E2C" w:rsidRPr="0081208C" w:rsidRDefault="00541E2C" w:rsidP="00DC1153">
            <w:pPr>
              <w:rPr>
                <w:sz w:val="24"/>
                <w:szCs w:val="24"/>
              </w:rPr>
            </w:pPr>
          </w:p>
          <w:p w14:paraId="7A66B766" w14:textId="77777777" w:rsidR="00541E2C" w:rsidRPr="0081208C" w:rsidRDefault="00541E2C" w:rsidP="00DC1153">
            <w:pPr>
              <w:jc w:val="center"/>
              <w:rPr>
                <w:sz w:val="24"/>
                <w:szCs w:val="24"/>
              </w:rPr>
            </w:pPr>
            <w:r w:rsidRPr="0081208C">
              <w:rPr>
                <w:sz w:val="24"/>
                <w:szCs w:val="24"/>
              </w:rPr>
              <w:t>73</w:t>
            </w:r>
          </w:p>
        </w:tc>
      </w:tr>
      <w:tr w:rsidR="00541E2C" w:rsidRPr="0081208C" w14:paraId="19B78F2C" w14:textId="77777777" w:rsidTr="00DC1153">
        <w:trPr>
          <w:cantSplit/>
          <w:trHeight w:val="692"/>
        </w:trPr>
        <w:tc>
          <w:tcPr>
            <w:tcW w:w="8642" w:type="dxa"/>
            <w:tcBorders>
              <w:top w:val="single" w:sz="4" w:space="0" w:color="000000"/>
              <w:left w:val="single" w:sz="4" w:space="0" w:color="000000"/>
              <w:bottom w:val="single" w:sz="4" w:space="0" w:color="000000"/>
            </w:tcBorders>
          </w:tcPr>
          <w:p w14:paraId="1F3BF201" w14:textId="77777777" w:rsidR="00541E2C" w:rsidRPr="0081208C" w:rsidRDefault="00541E2C" w:rsidP="00DC1153">
            <w:pPr>
              <w:jc w:val="both"/>
              <w:rPr>
                <w:b/>
                <w:bCs/>
                <w:sz w:val="24"/>
                <w:szCs w:val="24"/>
              </w:rPr>
            </w:pPr>
            <w:r w:rsidRPr="0081208C">
              <w:rPr>
                <w:b/>
                <w:bCs/>
                <w:sz w:val="24"/>
                <w:szCs w:val="24"/>
              </w:rPr>
              <w:t>ALLEGATO 1- QUESITI PROPOSTI PER ELABORATO  MATERIE DI INDIRIZZO</w:t>
            </w:r>
          </w:p>
        </w:tc>
        <w:tc>
          <w:tcPr>
            <w:tcW w:w="1145" w:type="dxa"/>
            <w:tcBorders>
              <w:top w:val="single" w:sz="4" w:space="0" w:color="000000"/>
              <w:left w:val="single" w:sz="4" w:space="0" w:color="000000"/>
              <w:bottom w:val="single" w:sz="4" w:space="0" w:color="000000"/>
              <w:right w:val="single" w:sz="4" w:space="0" w:color="000000"/>
            </w:tcBorders>
          </w:tcPr>
          <w:p w14:paraId="59BFC590" w14:textId="77777777" w:rsidR="00541E2C" w:rsidRPr="0081208C" w:rsidRDefault="00541E2C" w:rsidP="00DC1153">
            <w:pPr>
              <w:jc w:val="center"/>
              <w:rPr>
                <w:sz w:val="24"/>
                <w:szCs w:val="24"/>
              </w:rPr>
            </w:pPr>
          </w:p>
          <w:p w14:paraId="2D0AFDCE" w14:textId="77777777" w:rsidR="00541E2C" w:rsidRPr="0081208C" w:rsidRDefault="00541E2C" w:rsidP="00DC1153">
            <w:pPr>
              <w:jc w:val="center"/>
              <w:rPr>
                <w:sz w:val="24"/>
                <w:szCs w:val="24"/>
              </w:rPr>
            </w:pPr>
            <w:r w:rsidRPr="0081208C">
              <w:rPr>
                <w:sz w:val="24"/>
                <w:szCs w:val="24"/>
              </w:rPr>
              <w:t>74</w:t>
            </w:r>
          </w:p>
        </w:tc>
      </w:tr>
      <w:tr w:rsidR="00541E2C" w:rsidRPr="0081208C" w14:paraId="603C1BCB" w14:textId="77777777" w:rsidTr="00DC1153">
        <w:trPr>
          <w:cantSplit/>
          <w:trHeight w:val="597"/>
        </w:trPr>
        <w:tc>
          <w:tcPr>
            <w:tcW w:w="8642" w:type="dxa"/>
            <w:tcBorders>
              <w:top w:val="single" w:sz="4" w:space="0" w:color="000000"/>
              <w:left w:val="single" w:sz="4" w:space="0" w:color="000000"/>
              <w:bottom w:val="single" w:sz="4" w:space="0" w:color="000000"/>
            </w:tcBorders>
          </w:tcPr>
          <w:p w14:paraId="31FC3B77" w14:textId="77777777" w:rsidR="00541E2C" w:rsidRPr="0081208C" w:rsidRDefault="00541E2C" w:rsidP="00DC1153">
            <w:pPr>
              <w:jc w:val="both"/>
              <w:rPr>
                <w:b/>
                <w:bCs/>
                <w:sz w:val="24"/>
                <w:szCs w:val="24"/>
              </w:rPr>
            </w:pPr>
            <w:r w:rsidRPr="0081208C">
              <w:rPr>
                <w:b/>
                <w:bCs/>
                <w:sz w:val="24"/>
                <w:szCs w:val="24"/>
              </w:rPr>
              <w:t xml:space="preserve">ALLEGATO 2 –TESTI DI LETTERATURA ITALIANA </w:t>
            </w:r>
          </w:p>
          <w:p w14:paraId="34820BB7" w14:textId="77777777" w:rsidR="00541E2C" w:rsidRPr="0081208C" w:rsidRDefault="00541E2C" w:rsidP="00DC1153">
            <w:pPr>
              <w:jc w:val="both"/>
              <w:rPr>
                <w:b/>
                <w:bCs/>
                <w:sz w:val="24"/>
                <w:szCs w:val="24"/>
              </w:rPr>
            </w:pPr>
          </w:p>
        </w:tc>
        <w:tc>
          <w:tcPr>
            <w:tcW w:w="1145" w:type="dxa"/>
            <w:tcBorders>
              <w:top w:val="single" w:sz="4" w:space="0" w:color="000000"/>
              <w:left w:val="single" w:sz="4" w:space="0" w:color="000000"/>
              <w:bottom w:val="single" w:sz="4" w:space="0" w:color="000000"/>
              <w:right w:val="single" w:sz="4" w:space="0" w:color="000000"/>
            </w:tcBorders>
          </w:tcPr>
          <w:p w14:paraId="7C0829E4" w14:textId="77777777" w:rsidR="00541E2C" w:rsidRPr="0081208C" w:rsidRDefault="00541E2C" w:rsidP="00DC1153">
            <w:pPr>
              <w:jc w:val="center"/>
              <w:rPr>
                <w:sz w:val="24"/>
                <w:szCs w:val="24"/>
              </w:rPr>
            </w:pPr>
            <w:r w:rsidRPr="0081208C">
              <w:rPr>
                <w:sz w:val="24"/>
                <w:szCs w:val="24"/>
              </w:rPr>
              <w:t>76</w:t>
            </w:r>
          </w:p>
        </w:tc>
      </w:tr>
      <w:tr w:rsidR="00541E2C" w:rsidRPr="0081208C" w14:paraId="4044FBBE" w14:textId="77777777" w:rsidTr="00DC1153">
        <w:trPr>
          <w:cantSplit/>
          <w:trHeight w:val="837"/>
        </w:trPr>
        <w:tc>
          <w:tcPr>
            <w:tcW w:w="8642" w:type="dxa"/>
            <w:tcBorders>
              <w:top w:val="single" w:sz="4" w:space="0" w:color="000000"/>
              <w:left w:val="single" w:sz="4" w:space="0" w:color="000000"/>
              <w:bottom w:val="single" w:sz="4" w:space="0" w:color="000000"/>
            </w:tcBorders>
          </w:tcPr>
          <w:p w14:paraId="7D032045" w14:textId="77777777" w:rsidR="00541E2C" w:rsidRPr="0081208C" w:rsidRDefault="00541E2C" w:rsidP="00DC1153">
            <w:pPr>
              <w:jc w:val="both"/>
              <w:rPr>
                <w:b/>
                <w:bCs/>
                <w:sz w:val="24"/>
                <w:szCs w:val="24"/>
              </w:rPr>
            </w:pPr>
            <w:r w:rsidRPr="0081208C">
              <w:rPr>
                <w:b/>
                <w:bCs/>
                <w:sz w:val="24"/>
                <w:szCs w:val="24"/>
              </w:rPr>
              <w:t>ALLEGATO 3- GRIGLIA DI VALUTAZIONE DEL COLLOQUIO D’ESAME</w:t>
            </w:r>
          </w:p>
        </w:tc>
        <w:tc>
          <w:tcPr>
            <w:tcW w:w="1145" w:type="dxa"/>
            <w:tcBorders>
              <w:top w:val="single" w:sz="4" w:space="0" w:color="000000"/>
              <w:left w:val="single" w:sz="4" w:space="0" w:color="000000"/>
              <w:bottom w:val="single" w:sz="4" w:space="0" w:color="000000"/>
              <w:right w:val="single" w:sz="4" w:space="0" w:color="000000"/>
            </w:tcBorders>
          </w:tcPr>
          <w:p w14:paraId="7BF9FBFC" w14:textId="77777777" w:rsidR="00541E2C" w:rsidRPr="0081208C" w:rsidRDefault="00541E2C" w:rsidP="00DC1153">
            <w:pPr>
              <w:jc w:val="center"/>
              <w:rPr>
                <w:sz w:val="24"/>
                <w:szCs w:val="24"/>
              </w:rPr>
            </w:pPr>
            <w:r w:rsidRPr="0081208C">
              <w:rPr>
                <w:sz w:val="24"/>
                <w:szCs w:val="24"/>
              </w:rPr>
              <w:t>78</w:t>
            </w:r>
          </w:p>
        </w:tc>
      </w:tr>
    </w:tbl>
    <w:p w14:paraId="12FA90BA" w14:textId="77777777" w:rsidR="00225A03" w:rsidRPr="00B87C77" w:rsidRDefault="00225A03" w:rsidP="00225A03">
      <w:pPr>
        <w:spacing w:line="360" w:lineRule="auto"/>
        <w:jc w:val="center"/>
        <w:rPr>
          <w:b/>
          <w:color w:val="000000"/>
          <w:sz w:val="24"/>
          <w:szCs w:val="24"/>
        </w:rPr>
      </w:pPr>
    </w:p>
    <w:p w14:paraId="318EE24C" w14:textId="77777777" w:rsidR="00225A03" w:rsidRPr="00B87C77" w:rsidRDefault="00225A03" w:rsidP="00225A03">
      <w:pPr>
        <w:spacing w:line="360" w:lineRule="auto"/>
        <w:rPr>
          <w:b/>
          <w:color w:val="000000"/>
          <w:sz w:val="24"/>
          <w:szCs w:val="24"/>
        </w:rPr>
      </w:pPr>
    </w:p>
    <w:p w14:paraId="518C5653" w14:textId="77777777" w:rsidR="00225A03" w:rsidRPr="00B87C77" w:rsidRDefault="00225A03" w:rsidP="00225A03">
      <w:pPr>
        <w:spacing w:line="360" w:lineRule="auto"/>
        <w:jc w:val="center"/>
        <w:rPr>
          <w:b/>
          <w:color w:val="000000"/>
          <w:sz w:val="24"/>
          <w:szCs w:val="24"/>
        </w:rPr>
      </w:pPr>
    </w:p>
    <w:p w14:paraId="0FD88A64" w14:textId="77777777" w:rsidR="00675FB7" w:rsidRPr="00B87C77" w:rsidRDefault="00675FB7" w:rsidP="00225A03">
      <w:pPr>
        <w:spacing w:line="360" w:lineRule="auto"/>
        <w:jc w:val="center"/>
        <w:rPr>
          <w:b/>
          <w:color w:val="000000"/>
          <w:sz w:val="24"/>
          <w:szCs w:val="24"/>
        </w:rPr>
      </w:pPr>
    </w:p>
    <w:p w14:paraId="0141E8D0" w14:textId="77777777" w:rsidR="00906B69" w:rsidRPr="00B87C77" w:rsidRDefault="00906B69" w:rsidP="00225A03">
      <w:pPr>
        <w:spacing w:line="360" w:lineRule="auto"/>
        <w:jc w:val="center"/>
        <w:rPr>
          <w:b/>
          <w:color w:val="000000"/>
          <w:sz w:val="24"/>
          <w:szCs w:val="24"/>
        </w:rPr>
      </w:pPr>
    </w:p>
    <w:p w14:paraId="588D15CE" w14:textId="77777777" w:rsidR="00906B69" w:rsidRPr="00B87C77" w:rsidRDefault="00906B69" w:rsidP="00225A03">
      <w:pPr>
        <w:spacing w:line="360" w:lineRule="auto"/>
        <w:jc w:val="center"/>
        <w:rPr>
          <w:b/>
          <w:color w:val="000000"/>
          <w:sz w:val="24"/>
          <w:szCs w:val="24"/>
        </w:rPr>
      </w:pPr>
    </w:p>
    <w:p w14:paraId="378A5A0D" w14:textId="77777777" w:rsidR="00906B69" w:rsidRPr="00B87C77" w:rsidRDefault="00906B69" w:rsidP="00225A03">
      <w:pPr>
        <w:spacing w:line="360" w:lineRule="auto"/>
        <w:jc w:val="center"/>
        <w:rPr>
          <w:b/>
          <w:color w:val="000000"/>
          <w:sz w:val="24"/>
          <w:szCs w:val="24"/>
        </w:rPr>
      </w:pPr>
    </w:p>
    <w:p w14:paraId="51AD7E56" w14:textId="77777777" w:rsidR="00906B69" w:rsidRPr="00B87C77" w:rsidRDefault="00906B69" w:rsidP="00225A03">
      <w:pPr>
        <w:spacing w:line="360" w:lineRule="auto"/>
        <w:jc w:val="center"/>
        <w:rPr>
          <w:b/>
          <w:color w:val="000000"/>
          <w:sz w:val="24"/>
          <w:szCs w:val="24"/>
        </w:rPr>
      </w:pPr>
    </w:p>
    <w:p w14:paraId="07D48C60" w14:textId="77777777" w:rsidR="00906B69" w:rsidRPr="00B87C77" w:rsidRDefault="00906B69" w:rsidP="00225A03">
      <w:pPr>
        <w:spacing w:line="360" w:lineRule="auto"/>
        <w:jc w:val="center"/>
        <w:rPr>
          <w:b/>
          <w:color w:val="000000"/>
          <w:sz w:val="24"/>
          <w:szCs w:val="24"/>
        </w:rPr>
      </w:pPr>
    </w:p>
    <w:p w14:paraId="0019FE45" w14:textId="77777777" w:rsidR="00906B69" w:rsidRPr="00B87C77" w:rsidRDefault="00906B69" w:rsidP="00225A03">
      <w:pPr>
        <w:spacing w:line="360" w:lineRule="auto"/>
        <w:jc w:val="center"/>
        <w:rPr>
          <w:b/>
          <w:color w:val="000000"/>
          <w:sz w:val="24"/>
          <w:szCs w:val="24"/>
        </w:rPr>
      </w:pPr>
    </w:p>
    <w:p w14:paraId="003C43CF" w14:textId="77777777" w:rsidR="00906B69" w:rsidRPr="00B87C77" w:rsidRDefault="00906B69" w:rsidP="00225A03">
      <w:pPr>
        <w:spacing w:line="360" w:lineRule="auto"/>
        <w:jc w:val="center"/>
        <w:rPr>
          <w:b/>
          <w:color w:val="000000"/>
          <w:sz w:val="24"/>
          <w:szCs w:val="24"/>
        </w:rPr>
      </w:pPr>
    </w:p>
    <w:p w14:paraId="23020C28" w14:textId="77777777" w:rsidR="00906B69" w:rsidRPr="00B87C77" w:rsidRDefault="00906B69" w:rsidP="00225A03">
      <w:pPr>
        <w:spacing w:line="360" w:lineRule="auto"/>
        <w:jc w:val="center"/>
        <w:rPr>
          <w:b/>
          <w:color w:val="000000"/>
          <w:sz w:val="24"/>
          <w:szCs w:val="24"/>
        </w:rPr>
      </w:pPr>
    </w:p>
    <w:p w14:paraId="209925F9" w14:textId="77777777" w:rsidR="00906B69" w:rsidRPr="00B87C77" w:rsidRDefault="00906B69" w:rsidP="00225A03">
      <w:pPr>
        <w:spacing w:line="360" w:lineRule="auto"/>
        <w:jc w:val="center"/>
        <w:rPr>
          <w:b/>
          <w:color w:val="000000"/>
          <w:sz w:val="24"/>
          <w:szCs w:val="24"/>
        </w:rPr>
      </w:pPr>
    </w:p>
    <w:p w14:paraId="2E529245" w14:textId="77777777" w:rsidR="00906B69" w:rsidRPr="00B87C77" w:rsidRDefault="00906B69" w:rsidP="00225A03">
      <w:pPr>
        <w:spacing w:line="360" w:lineRule="auto"/>
        <w:jc w:val="center"/>
        <w:rPr>
          <w:b/>
          <w:color w:val="000000"/>
          <w:sz w:val="24"/>
          <w:szCs w:val="24"/>
        </w:rPr>
      </w:pPr>
    </w:p>
    <w:p w14:paraId="30C223DE" w14:textId="77777777" w:rsidR="00906B69" w:rsidRPr="00B87C77" w:rsidRDefault="00906B69" w:rsidP="00225A03">
      <w:pPr>
        <w:spacing w:line="360" w:lineRule="auto"/>
        <w:jc w:val="center"/>
        <w:rPr>
          <w:b/>
          <w:color w:val="000000"/>
          <w:sz w:val="24"/>
          <w:szCs w:val="24"/>
        </w:rPr>
      </w:pPr>
    </w:p>
    <w:p w14:paraId="22E6BFB9" w14:textId="77777777" w:rsidR="00906B69" w:rsidRPr="00B87C77" w:rsidRDefault="00906B69" w:rsidP="00225A03">
      <w:pPr>
        <w:spacing w:line="360" w:lineRule="auto"/>
        <w:jc w:val="center"/>
        <w:rPr>
          <w:b/>
          <w:color w:val="000000"/>
          <w:sz w:val="24"/>
          <w:szCs w:val="24"/>
        </w:rPr>
      </w:pPr>
    </w:p>
    <w:p w14:paraId="0955E3A8" w14:textId="77777777" w:rsidR="00906B69" w:rsidRPr="00B87C77" w:rsidRDefault="00906B69" w:rsidP="00225A03">
      <w:pPr>
        <w:spacing w:line="360" w:lineRule="auto"/>
        <w:jc w:val="center"/>
        <w:rPr>
          <w:b/>
          <w:color w:val="000000"/>
          <w:sz w:val="24"/>
          <w:szCs w:val="24"/>
        </w:rPr>
      </w:pPr>
    </w:p>
    <w:p w14:paraId="3F0B4BC8" w14:textId="77777777" w:rsidR="00906B69" w:rsidRPr="00B87C77" w:rsidRDefault="00906B69" w:rsidP="00225A03">
      <w:pPr>
        <w:spacing w:line="360" w:lineRule="auto"/>
        <w:jc w:val="center"/>
        <w:rPr>
          <w:b/>
          <w:color w:val="000000"/>
          <w:sz w:val="24"/>
          <w:szCs w:val="24"/>
        </w:rPr>
      </w:pPr>
    </w:p>
    <w:p w14:paraId="2F670C24" w14:textId="77777777" w:rsidR="00906B69" w:rsidRPr="00B87C77" w:rsidRDefault="00906B69" w:rsidP="00225A03">
      <w:pPr>
        <w:spacing w:line="360" w:lineRule="auto"/>
        <w:jc w:val="center"/>
        <w:rPr>
          <w:b/>
          <w:color w:val="000000"/>
          <w:sz w:val="24"/>
          <w:szCs w:val="24"/>
        </w:rPr>
      </w:pPr>
    </w:p>
    <w:p w14:paraId="1F498005" w14:textId="77777777" w:rsidR="00906B69" w:rsidRPr="00B87C77" w:rsidRDefault="00906B69" w:rsidP="00225A03">
      <w:pPr>
        <w:spacing w:line="360" w:lineRule="auto"/>
        <w:jc w:val="center"/>
        <w:rPr>
          <w:b/>
          <w:color w:val="000000"/>
          <w:sz w:val="24"/>
          <w:szCs w:val="24"/>
        </w:rPr>
      </w:pPr>
    </w:p>
    <w:p w14:paraId="61C10978" w14:textId="77777777" w:rsidR="00906B69" w:rsidRPr="00B87C77" w:rsidRDefault="00906B69" w:rsidP="00225A03">
      <w:pPr>
        <w:spacing w:line="360" w:lineRule="auto"/>
        <w:jc w:val="center"/>
        <w:rPr>
          <w:b/>
          <w:color w:val="000000"/>
          <w:sz w:val="24"/>
          <w:szCs w:val="24"/>
        </w:rPr>
      </w:pPr>
    </w:p>
    <w:p w14:paraId="45952FA3" w14:textId="77777777" w:rsidR="00906B69" w:rsidRPr="00B87C77" w:rsidRDefault="00906B69" w:rsidP="00225A03">
      <w:pPr>
        <w:spacing w:line="360" w:lineRule="auto"/>
        <w:jc w:val="center"/>
        <w:rPr>
          <w:b/>
          <w:color w:val="000000"/>
          <w:sz w:val="24"/>
          <w:szCs w:val="24"/>
        </w:rPr>
      </w:pPr>
    </w:p>
    <w:p w14:paraId="07516167" w14:textId="77777777" w:rsidR="00906B69" w:rsidRPr="00B87C77" w:rsidRDefault="00906B69" w:rsidP="00225A03">
      <w:pPr>
        <w:spacing w:line="360" w:lineRule="auto"/>
        <w:jc w:val="center"/>
        <w:rPr>
          <w:b/>
          <w:color w:val="000000"/>
          <w:sz w:val="24"/>
          <w:szCs w:val="24"/>
        </w:rPr>
      </w:pPr>
    </w:p>
    <w:p w14:paraId="58125015" w14:textId="77777777" w:rsidR="00906B69" w:rsidRPr="00B87C77" w:rsidRDefault="00906B69" w:rsidP="00225A03">
      <w:pPr>
        <w:spacing w:line="360" w:lineRule="auto"/>
        <w:jc w:val="center"/>
        <w:rPr>
          <w:b/>
          <w:color w:val="000000"/>
          <w:sz w:val="24"/>
          <w:szCs w:val="24"/>
        </w:rPr>
      </w:pPr>
    </w:p>
    <w:p w14:paraId="51972126" w14:textId="77777777" w:rsidR="00906B69" w:rsidRPr="00B87C77" w:rsidRDefault="00906B69" w:rsidP="00225A03">
      <w:pPr>
        <w:spacing w:line="360" w:lineRule="auto"/>
        <w:jc w:val="center"/>
        <w:rPr>
          <w:b/>
          <w:color w:val="000000"/>
          <w:sz w:val="24"/>
          <w:szCs w:val="24"/>
        </w:rPr>
      </w:pPr>
    </w:p>
    <w:p w14:paraId="2DDFA1BF" w14:textId="77777777" w:rsidR="00906B69" w:rsidRPr="00B87C77" w:rsidRDefault="00906B69" w:rsidP="00225A03">
      <w:pPr>
        <w:spacing w:line="360" w:lineRule="auto"/>
        <w:jc w:val="center"/>
        <w:rPr>
          <w:b/>
          <w:color w:val="000000"/>
          <w:sz w:val="24"/>
          <w:szCs w:val="24"/>
        </w:rPr>
      </w:pPr>
    </w:p>
    <w:p w14:paraId="774CE849" w14:textId="77777777" w:rsidR="00906B69" w:rsidRPr="00B87C77" w:rsidRDefault="00906B69" w:rsidP="00225A03">
      <w:pPr>
        <w:spacing w:line="360" w:lineRule="auto"/>
        <w:jc w:val="center"/>
        <w:rPr>
          <w:b/>
          <w:color w:val="000000"/>
          <w:sz w:val="24"/>
          <w:szCs w:val="24"/>
        </w:rPr>
      </w:pPr>
    </w:p>
    <w:p w14:paraId="5C7838CC" w14:textId="77777777" w:rsidR="00906B69" w:rsidRPr="00B87C77" w:rsidRDefault="00906B69" w:rsidP="00225A03">
      <w:pPr>
        <w:spacing w:line="360" w:lineRule="auto"/>
        <w:jc w:val="center"/>
        <w:rPr>
          <w:b/>
          <w:color w:val="000000"/>
          <w:sz w:val="24"/>
          <w:szCs w:val="24"/>
        </w:rPr>
      </w:pPr>
    </w:p>
    <w:p w14:paraId="0B27C2C1" w14:textId="77777777" w:rsidR="00906B69" w:rsidRPr="00B87C77" w:rsidRDefault="00906B69" w:rsidP="00225A03">
      <w:pPr>
        <w:spacing w:line="360" w:lineRule="auto"/>
        <w:jc w:val="center"/>
        <w:rPr>
          <w:b/>
          <w:color w:val="000000"/>
          <w:sz w:val="24"/>
          <w:szCs w:val="24"/>
        </w:rPr>
      </w:pPr>
    </w:p>
    <w:p w14:paraId="0F671506" w14:textId="77777777" w:rsidR="00906B69" w:rsidRPr="00B87C77" w:rsidRDefault="00906B69" w:rsidP="00225A03">
      <w:pPr>
        <w:spacing w:line="360" w:lineRule="auto"/>
        <w:jc w:val="center"/>
        <w:rPr>
          <w:b/>
          <w:color w:val="000000"/>
          <w:sz w:val="24"/>
          <w:szCs w:val="24"/>
        </w:rPr>
      </w:pPr>
    </w:p>
    <w:p w14:paraId="009E2F6C" w14:textId="77777777" w:rsidR="00906B69" w:rsidRPr="00B87C77" w:rsidRDefault="00906B69" w:rsidP="00225A03">
      <w:pPr>
        <w:spacing w:line="360" w:lineRule="auto"/>
        <w:jc w:val="center"/>
        <w:rPr>
          <w:b/>
          <w:color w:val="000000"/>
          <w:sz w:val="24"/>
          <w:szCs w:val="24"/>
        </w:rPr>
      </w:pPr>
    </w:p>
    <w:p w14:paraId="4F8DE41A" w14:textId="77777777" w:rsidR="00906B69" w:rsidRPr="00B87C77" w:rsidRDefault="00906B69" w:rsidP="00A8020A">
      <w:pPr>
        <w:spacing w:line="360" w:lineRule="auto"/>
        <w:rPr>
          <w:b/>
          <w:color w:val="000000"/>
          <w:sz w:val="24"/>
          <w:szCs w:val="24"/>
        </w:rPr>
      </w:pPr>
    </w:p>
    <w:p w14:paraId="1174972F" w14:textId="77777777" w:rsidR="00906B69" w:rsidRPr="00B87C77" w:rsidRDefault="00906B69" w:rsidP="00225A03">
      <w:pPr>
        <w:spacing w:line="360" w:lineRule="auto"/>
        <w:jc w:val="center"/>
        <w:rPr>
          <w:b/>
          <w:color w:val="000000"/>
          <w:sz w:val="24"/>
          <w:szCs w:val="24"/>
        </w:rPr>
      </w:pPr>
    </w:p>
    <w:p w14:paraId="2CFB01EE" w14:textId="77777777" w:rsidR="00541E2C" w:rsidRDefault="00541E2C" w:rsidP="00494314">
      <w:pPr>
        <w:spacing w:line="360" w:lineRule="auto"/>
        <w:jc w:val="center"/>
        <w:rPr>
          <w:b/>
          <w:color w:val="000000"/>
          <w:sz w:val="24"/>
          <w:szCs w:val="24"/>
        </w:rPr>
      </w:pPr>
    </w:p>
    <w:p w14:paraId="539564B8" w14:textId="0377FB94" w:rsidR="00A8020A" w:rsidRPr="00B87C77" w:rsidRDefault="00A8020A" w:rsidP="00494314">
      <w:pPr>
        <w:spacing w:line="360" w:lineRule="auto"/>
        <w:jc w:val="center"/>
        <w:rPr>
          <w:b/>
          <w:color w:val="000000"/>
          <w:sz w:val="24"/>
          <w:szCs w:val="24"/>
        </w:rPr>
      </w:pPr>
      <w:r w:rsidRPr="00B87C77">
        <w:rPr>
          <w:b/>
          <w:color w:val="000000"/>
          <w:sz w:val="24"/>
          <w:szCs w:val="24"/>
        </w:rPr>
        <w:lastRenderedPageBreak/>
        <w:t xml:space="preserve">1. LE CARATTERISTICHE DELL’INDIRIZZO </w:t>
      </w:r>
    </w:p>
    <w:p w14:paraId="2545B7D8" w14:textId="77777777" w:rsidR="00A8020A" w:rsidRPr="00B87C77" w:rsidRDefault="00A8020A" w:rsidP="005274FF">
      <w:pPr>
        <w:pStyle w:val="Paragrafoelenco"/>
        <w:numPr>
          <w:ilvl w:val="1"/>
          <w:numId w:val="6"/>
        </w:numPr>
        <w:spacing w:line="360" w:lineRule="auto"/>
        <w:ind w:left="1134" w:right="1134"/>
        <w:rPr>
          <w:b/>
          <w:color w:val="000000"/>
          <w:sz w:val="24"/>
          <w:szCs w:val="24"/>
        </w:rPr>
      </w:pPr>
      <w:r w:rsidRPr="00B87C77">
        <w:rPr>
          <w:b/>
          <w:color w:val="000000"/>
          <w:sz w:val="24"/>
          <w:szCs w:val="24"/>
        </w:rPr>
        <w:t>Profilo in uscita</w:t>
      </w:r>
    </w:p>
    <w:p w14:paraId="7EAA9A81" w14:textId="77777777" w:rsidR="00A8020A" w:rsidRPr="00B87C77" w:rsidRDefault="00A8020A" w:rsidP="00595C03">
      <w:pPr>
        <w:ind w:left="1134" w:right="1134"/>
        <w:rPr>
          <w:b/>
          <w:i/>
          <w:sz w:val="24"/>
          <w:szCs w:val="24"/>
          <w:u w:val="single"/>
        </w:rPr>
      </w:pPr>
      <w:r w:rsidRPr="00B87C77">
        <w:rPr>
          <w:b/>
          <w:i/>
          <w:sz w:val="24"/>
          <w:szCs w:val="24"/>
          <w:u w:val="single"/>
        </w:rPr>
        <w:t xml:space="preserve">Il profilo culturale, educativo e professionale dei Licei </w:t>
      </w:r>
    </w:p>
    <w:p w14:paraId="71F63A2D" w14:textId="77777777" w:rsidR="00A8020A" w:rsidRPr="00B87C77" w:rsidRDefault="00A8020A" w:rsidP="00595C03">
      <w:pPr>
        <w:pStyle w:val="Paragrafoelenco"/>
        <w:ind w:left="1134" w:right="1134"/>
        <w:jc w:val="both"/>
        <w:rPr>
          <w:sz w:val="24"/>
          <w:szCs w:val="24"/>
        </w:rPr>
      </w:pPr>
      <w:r w:rsidRPr="00B87C77">
        <w:rPr>
          <w:sz w:val="24"/>
          <w:szCs w:val="24"/>
        </w:rPr>
        <w:t xml:space="preserve">“I percorsi liceali forniscono allo studente gli strumenti culturali e metodologici per una comprensione approfondita della realtà, affinché egli si ponga, con atteggiamento razionale, creativo, progettuale e critico, di fronte alle situazioni, ai fenomeni e ai problemi, ed acquisisca conoscenze, abilità e competenze sia adeguate al proseguimento degli studi di ordine superiore, all’inserimento nella vita sociale e nel mondo del lavoro, sia coerenti con le capacità e le scelte personali”. (art. 2 comma 2 del regolamento recante “Revisione dell’assetto ordinamentale, organizzativo e didattico dei licei…”). Per raggiungere questi risultati occorre il concorso e la piena valorizzazione di tutti gli aspetti del lavoro scolastico: </w:t>
      </w:r>
    </w:p>
    <w:p w14:paraId="0E22BF2C" w14:textId="77777777" w:rsidR="00A8020A" w:rsidRPr="00B87C77" w:rsidRDefault="00A8020A" w:rsidP="00595C03">
      <w:pPr>
        <w:pStyle w:val="Paragrafoelenco"/>
        <w:ind w:left="1134" w:right="1134"/>
        <w:jc w:val="both"/>
        <w:rPr>
          <w:sz w:val="24"/>
          <w:szCs w:val="24"/>
        </w:rPr>
      </w:pPr>
      <w:r w:rsidRPr="00B87C77">
        <w:rPr>
          <w:sz w:val="24"/>
          <w:szCs w:val="24"/>
        </w:rPr>
        <w:sym w:font="Symbol" w:char="F0B7"/>
      </w:r>
      <w:r w:rsidRPr="00B87C77">
        <w:rPr>
          <w:sz w:val="24"/>
          <w:szCs w:val="24"/>
        </w:rPr>
        <w:t xml:space="preserve"> lo studio delle discipline in una prospettiva sistematica, storica e critica; </w:t>
      </w:r>
    </w:p>
    <w:p w14:paraId="660CA0F9" w14:textId="77777777" w:rsidR="00A8020A" w:rsidRPr="00B87C77" w:rsidRDefault="00A8020A" w:rsidP="00595C03">
      <w:pPr>
        <w:pStyle w:val="Paragrafoelenco"/>
        <w:ind w:left="1134" w:right="1134"/>
        <w:jc w:val="both"/>
        <w:rPr>
          <w:sz w:val="24"/>
          <w:szCs w:val="24"/>
        </w:rPr>
      </w:pPr>
      <w:r w:rsidRPr="00B87C77">
        <w:rPr>
          <w:sz w:val="24"/>
          <w:szCs w:val="24"/>
        </w:rPr>
        <w:sym w:font="Symbol" w:char="F0B7"/>
      </w:r>
      <w:r w:rsidRPr="00B87C77">
        <w:rPr>
          <w:sz w:val="24"/>
          <w:szCs w:val="24"/>
        </w:rPr>
        <w:t xml:space="preserve"> la pratica dei metodi di indagine propri dei diversi ambiti disciplinari; </w:t>
      </w:r>
    </w:p>
    <w:p w14:paraId="0D884DD2" w14:textId="77777777" w:rsidR="00A8020A" w:rsidRPr="00B87C77" w:rsidRDefault="00A8020A" w:rsidP="00595C03">
      <w:pPr>
        <w:pStyle w:val="Paragrafoelenco"/>
        <w:ind w:left="1134" w:right="1134"/>
        <w:jc w:val="both"/>
        <w:rPr>
          <w:sz w:val="24"/>
          <w:szCs w:val="24"/>
        </w:rPr>
      </w:pPr>
      <w:r w:rsidRPr="00B87C77">
        <w:rPr>
          <w:sz w:val="24"/>
          <w:szCs w:val="24"/>
        </w:rPr>
        <w:sym w:font="Symbol" w:char="F0B7"/>
      </w:r>
      <w:r w:rsidRPr="00B87C77">
        <w:rPr>
          <w:sz w:val="24"/>
          <w:szCs w:val="24"/>
        </w:rPr>
        <w:t xml:space="preserve"> l’esercizio di lettura, analisi, traduzione di testi letterari, filosofici, storici, scientifici, saggistici e di interpretazione di opere d’arte; </w:t>
      </w:r>
    </w:p>
    <w:p w14:paraId="411E3134" w14:textId="77777777" w:rsidR="00A8020A" w:rsidRPr="00B87C77" w:rsidRDefault="00A8020A" w:rsidP="00595C03">
      <w:pPr>
        <w:pStyle w:val="Paragrafoelenco"/>
        <w:ind w:left="1134" w:right="1134"/>
        <w:jc w:val="both"/>
        <w:rPr>
          <w:sz w:val="24"/>
          <w:szCs w:val="24"/>
        </w:rPr>
      </w:pPr>
      <w:r w:rsidRPr="00B87C77">
        <w:rPr>
          <w:sz w:val="24"/>
          <w:szCs w:val="24"/>
        </w:rPr>
        <w:sym w:font="Symbol" w:char="F0B7"/>
      </w:r>
      <w:r w:rsidRPr="00B87C77">
        <w:rPr>
          <w:sz w:val="24"/>
          <w:szCs w:val="24"/>
        </w:rPr>
        <w:t xml:space="preserve"> l’uso costante del laboratorio per l’insegnamento delle discipline scientifiche; </w:t>
      </w:r>
    </w:p>
    <w:p w14:paraId="3E526F68" w14:textId="77777777" w:rsidR="00A8020A" w:rsidRPr="00B87C77" w:rsidRDefault="00A8020A" w:rsidP="00595C03">
      <w:pPr>
        <w:pStyle w:val="Paragrafoelenco"/>
        <w:ind w:left="1134" w:right="1134"/>
        <w:jc w:val="both"/>
        <w:rPr>
          <w:sz w:val="24"/>
          <w:szCs w:val="24"/>
        </w:rPr>
      </w:pPr>
      <w:r w:rsidRPr="00B87C77">
        <w:rPr>
          <w:sz w:val="24"/>
          <w:szCs w:val="24"/>
        </w:rPr>
        <w:sym w:font="Symbol" w:char="F0B7"/>
      </w:r>
      <w:r w:rsidRPr="00B87C77">
        <w:rPr>
          <w:sz w:val="24"/>
          <w:szCs w:val="24"/>
        </w:rPr>
        <w:t xml:space="preserve"> la pratica dell’argomentazione e del confronto; </w:t>
      </w:r>
    </w:p>
    <w:p w14:paraId="7B88C89C" w14:textId="77777777" w:rsidR="00A8020A" w:rsidRPr="00B87C77" w:rsidRDefault="00A8020A" w:rsidP="00595C03">
      <w:pPr>
        <w:pStyle w:val="Paragrafoelenco"/>
        <w:ind w:left="1134" w:right="1134"/>
        <w:jc w:val="both"/>
        <w:rPr>
          <w:sz w:val="24"/>
          <w:szCs w:val="24"/>
        </w:rPr>
      </w:pPr>
      <w:r w:rsidRPr="00B87C77">
        <w:rPr>
          <w:sz w:val="24"/>
          <w:szCs w:val="24"/>
        </w:rPr>
        <w:sym w:font="Symbol" w:char="F0B7"/>
      </w:r>
      <w:r w:rsidRPr="00B87C77">
        <w:rPr>
          <w:sz w:val="24"/>
          <w:szCs w:val="24"/>
        </w:rPr>
        <w:t xml:space="preserve"> la cura di una modalità espositiva scritta ed orale corretta, pertinente, efficace e personale;</w:t>
      </w:r>
    </w:p>
    <w:p w14:paraId="49851516" w14:textId="77777777" w:rsidR="00A8020A" w:rsidRPr="00B87C77" w:rsidRDefault="00A8020A" w:rsidP="00595C03">
      <w:pPr>
        <w:pStyle w:val="Paragrafoelenco"/>
        <w:ind w:left="1134" w:right="1134"/>
        <w:jc w:val="both"/>
        <w:rPr>
          <w:sz w:val="24"/>
          <w:szCs w:val="24"/>
        </w:rPr>
      </w:pPr>
      <w:r w:rsidRPr="00B87C77">
        <w:rPr>
          <w:sz w:val="24"/>
          <w:szCs w:val="24"/>
        </w:rPr>
        <w:sym w:font="Symbol" w:char="F0B7"/>
      </w:r>
      <w:r w:rsidRPr="00B87C77">
        <w:rPr>
          <w:sz w:val="24"/>
          <w:szCs w:val="24"/>
        </w:rPr>
        <w:t xml:space="preserve"> l‘uso degli strumenti multimediali a supporto dello studio e della ricerca.</w:t>
      </w:r>
    </w:p>
    <w:p w14:paraId="1186D61F" w14:textId="77777777" w:rsidR="00A8020A" w:rsidRPr="00B87C77" w:rsidRDefault="00A8020A" w:rsidP="00595C03">
      <w:pPr>
        <w:pStyle w:val="Paragrafoelenco"/>
        <w:ind w:left="1134" w:right="1134"/>
        <w:jc w:val="both"/>
        <w:rPr>
          <w:sz w:val="24"/>
          <w:szCs w:val="24"/>
        </w:rPr>
      </w:pPr>
    </w:p>
    <w:p w14:paraId="7CD110AA" w14:textId="77777777" w:rsidR="00A8020A" w:rsidRPr="00B87C77" w:rsidRDefault="00A8020A" w:rsidP="00595C03">
      <w:pPr>
        <w:ind w:left="1134" w:right="1134"/>
        <w:rPr>
          <w:b/>
          <w:sz w:val="24"/>
          <w:szCs w:val="24"/>
        </w:rPr>
      </w:pPr>
      <w:r w:rsidRPr="00B87C77">
        <w:rPr>
          <w:b/>
          <w:sz w:val="24"/>
          <w:szCs w:val="24"/>
        </w:rPr>
        <w:t xml:space="preserve">Liceo scientifico </w:t>
      </w:r>
    </w:p>
    <w:p w14:paraId="7B794CCE" w14:textId="77777777" w:rsidR="00A8020A" w:rsidRPr="00B87C77" w:rsidRDefault="00A8020A" w:rsidP="00595C03">
      <w:pPr>
        <w:ind w:left="1134" w:right="1134"/>
        <w:jc w:val="both"/>
        <w:rPr>
          <w:sz w:val="24"/>
          <w:szCs w:val="24"/>
        </w:rPr>
      </w:pPr>
      <w:r w:rsidRPr="00B87C77">
        <w:rPr>
          <w:sz w:val="24"/>
          <w:szCs w:val="24"/>
        </w:rPr>
        <w:t xml:space="preserve">“Il percorso del liceo scientifico è indirizzato allo studio del nesso tra cultura scientifica e tradizione umanistica. Favorisce l’acquisizione delle conoscenze e dei metodi propri della matematica, della fisica e delle scienze naturali. Guida lo studente ad approfondire e a sviluppare le conoscenze e le abilità e a maturare le competenze necessarie per seguire lo sviluppo della ricerca scientifica e tecnologica e per individuare le interazioni tra le diverse forme del sapere, 11 assicurando la padronanza dei linguaggi, delle tecniche e delle metodologie relative, anche attraverso la pratica laboratoriale” (art. 8 comma 1). Gli studenti, a conclusione del percorso di studio, oltre a raggiungere i risultati di apprendimento comuni, dovranno: </w:t>
      </w:r>
    </w:p>
    <w:p w14:paraId="77846F32" w14:textId="77777777" w:rsidR="00A8020A" w:rsidRPr="00B87C77" w:rsidRDefault="00A8020A" w:rsidP="00595C03">
      <w:pPr>
        <w:ind w:left="1134" w:right="1134"/>
        <w:jc w:val="both"/>
        <w:rPr>
          <w:sz w:val="24"/>
          <w:szCs w:val="24"/>
        </w:rPr>
      </w:pPr>
      <w:r w:rsidRPr="00B87C77">
        <w:rPr>
          <w:sz w:val="24"/>
          <w:szCs w:val="24"/>
        </w:rPr>
        <w:sym w:font="Symbol" w:char="F0B7"/>
      </w:r>
      <w:r w:rsidRPr="00B87C77">
        <w:rPr>
          <w:sz w:val="24"/>
          <w:szCs w:val="24"/>
        </w:rPr>
        <w:t xml:space="preserve"> aver acquisito una formazione culturale equilibrata nei due versanti linguistico-storico filosofico e scientifico; comprendere i nodi fondamentali dello sviluppo del pensiero, anche in dimensione storica, e i nessi tra i metodi di conoscenza propri della matematica e delle scienze sperimentali e quelli propri dell’indagine di tipo umanistico; </w:t>
      </w:r>
    </w:p>
    <w:p w14:paraId="2EAAD4D1" w14:textId="77777777" w:rsidR="00A8020A" w:rsidRPr="00B87C77" w:rsidRDefault="00A8020A" w:rsidP="00595C03">
      <w:pPr>
        <w:ind w:left="1134" w:right="1134"/>
        <w:jc w:val="both"/>
        <w:rPr>
          <w:sz w:val="24"/>
          <w:szCs w:val="24"/>
        </w:rPr>
      </w:pPr>
      <w:r w:rsidRPr="00B87C77">
        <w:rPr>
          <w:sz w:val="24"/>
          <w:szCs w:val="24"/>
        </w:rPr>
        <w:sym w:font="Symbol" w:char="F0B7"/>
      </w:r>
      <w:r w:rsidRPr="00B87C77">
        <w:rPr>
          <w:sz w:val="24"/>
          <w:szCs w:val="24"/>
        </w:rPr>
        <w:t xml:space="preserve"> saper cogliere i rapporti tra il pensiero scientifico e la riflessione filosofica; </w:t>
      </w:r>
    </w:p>
    <w:p w14:paraId="6AB30EF2" w14:textId="77777777" w:rsidR="00A8020A" w:rsidRPr="00B87C77" w:rsidRDefault="00A8020A" w:rsidP="00595C03">
      <w:pPr>
        <w:ind w:left="1134" w:right="1134"/>
        <w:jc w:val="both"/>
        <w:rPr>
          <w:sz w:val="24"/>
          <w:szCs w:val="24"/>
        </w:rPr>
      </w:pPr>
      <w:r w:rsidRPr="00B87C77">
        <w:rPr>
          <w:sz w:val="24"/>
          <w:szCs w:val="24"/>
        </w:rPr>
        <w:sym w:font="Symbol" w:char="F0B7"/>
      </w:r>
      <w:r w:rsidRPr="00B87C77">
        <w:rPr>
          <w:sz w:val="24"/>
          <w:szCs w:val="24"/>
        </w:rPr>
        <w:t xml:space="preserve"> comprendere le strutture portanti dei procedimenti argomentativi e dimostrativi della matematica, anche attraverso la padronanza del linguaggio logico-formale; usarle in particolare nell’individuare e risolvere problemi di varia natura; </w:t>
      </w:r>
    </w:p>
    <w:p w14:paraId="72513C84" w14:textId="77777777" w:rsidR="00A8020A" w:rsidRPr="00B87C77" w:rsidRDefault="00A8020A" w:rsidP="00595C03">
      <w:pPr>
        <w:ind w:left="1134" w:right="1134"/>
        <w:jc w:val="both"/>
        <w:rPr>
          <w:sz w:val="24"/>
          <w:szCs w:val="24"/>
        </w:rPr>
      </w:pPr>
      <w:r w:rsidRPr="00B87C77">
        <w:rPr>
          <w:sz w:val="24"/>
          <w:szCs w:val="24"/>
        </w:rPr>
        <w:sym w:font="Symbol" w:char="F0B7"/>
      </w:r>
      <w:r w:rsidRPr="00B87C77">
        <w:rPr>
          <w:sz w:val="24"/>
          <w:szCs w:val="24"/>
        </w:rPr>
        <w:t xml:space="preserve"> saper utilizzare strumenti di calcolo e di rappresentazione per la modellizzazione e la risoluzione di problemi; </w:t>
      </w:r>
    </w:p>
    <w:p w14:paraId="318B95A8" w14:textId="77777777" w:rsidR="00A8020A" w:rsidRPr="00B87C77" w:rsidRDefault="00A8020A" w:rsidP="00595C03">
      <w:pPr>
        <w:ind w:left="1134" w:right="1134"/>
        <w:jc w:val="both"/>
        <w:rPr>
          <w:sz w:val="24"/>
          <w:szCs w:val="24"/>
        </w:rPr>
      </w:pPr>
      <w:r w:rsidRPr="00B87C77">
        <w:rPr>
          <w:sz w:val="24"/>
          <w:szCs w:val="24"/>
        </w:rPr>
        <w:sym w:font="Symbol" w:char="F0B7"/>
      </w:r>
      <w:r w:rsidRPr="00B87C77">
        <w:rPr>
          <w:sz w:val="24"/>
          <w:szCs w:val="24"/>
        </w:rPr>
        <w:t xml:space="preserve"> aver raggiunto una conoscenza sicura dei contenuti fondamentali delle scienze fisiche e naturali (chimica, biologia, scienze della terra, astronomia) e, anche attraverso l’uso sistematico del laboratorio, una padronanza dei linguaggi specifici e dei metodi di indagine propri delle scienze sperimentali; </w:t>
      </w:r>
    </w:p>
    <w:p w14:paraId="52F911B1" w14:textId="77777777" w:rsidR="00A8020A" w:rsidRPr="00B87C77" w:rsidRDefault="00A8020A" w:rsidP="00595C03">
      <w:pPr>
        <w:ind w:left="1134" w:right="1134"/>
        <w:jc w:val="both"/>
        <w:rPr>
          <w:sz w:val="24"/>
          <w:szCs w:val="24"/>
        </w:rPr>
      </w:pPr>
      <w:r w:rsidRPr="00B87C77">
        <w:rPr>
          <w:sz w:val="24"/>
          <w:szCs w:val="24"/>
        </w:rPr>
        <w:sym w:font="Symbol" w:char="F0B7"/>
      </w:r>
      <w:r w:rsidRPr="00B87C77">
        <w:rPr>
          <w:sz w:val="24"/>
          <w:szCs w:val="24"/>
        </w:rPr>
        <w:t xml:space="preserve"> essere consapevoli delle ragioni che hanno prodotto lo sviluppo scientifico e tecnologico nel tempo, in relazione ai bisogni e alle domande di conoscenza dei diversi contesti, con attenzione critica alle dimensioni tecnico-applicative ed etiche delle conquiste scientifiche, in particolare quelle più recenti; </w:t>
      </w:r>
    </w:p>
    <w:p w14:paraId="27B6687C" w14:textId="4BF29C9C" w:rsidR="00A8020A" w:rsidRPr="00494314" w:rsidRDefault="00A8020A" w:rsidP="00494314">
      <w:pPr>
        <w:ind w:left="1134" w:right="1134"/>
        <w:jc w:val="both"/>
        <w:rPr>
          <w:sz w:val="24"/>
          <w:szCs w:val="24"/>
        </w:rPr>
      </w:pPr>
      <w:r w:rsidRPr="00B87C77">
        <w:rPr>
          <w:sz w:val="24"/>
          <w:szCs w:val="24"/>
        </w:rPr>
        <w:sym w:font="Symbol" w:char="F0B7"/>
      </w:r>
      <w:r w:rsidRPr="00B87C77">
        <w:rPr>
          <w:sz w:val="24"/>
          <w:szCs w:val="24"/>
        </w:rPr>
        <w:t xml:space="preserve"> saper cogliere la potenzialità delle applicazioni dei risultati scientifici nella vita quotidiana.</w:t>
      </w:r>
    </w:p>
    <w:p w14:paraId="1BD32DBF" w14:textId="77777777" w:rsidR="00675FB7" w:rsidRPr="00B87C77" w:rsidRDefault="00675FB7" w:rsidP="00225A03">
      <w:pPr>
        <w:widowControl w:val="0"/>
        <w:autoSpaceDE w:val="0"/>
        <w:autoSpaceDN w:val="0"/>
        <w:spacing w:line="360" w:lineRule="auto"/>
        <w:ind w:left="360"/>
        <w:rPr>
          <w:b/>
          <w:color w:val="000000"/>
          <w:sz w:val="24"/>
          <w:szCs w:val="24"/>
          <w:lang w:bidi="it-IT"/>
        </w:rPr>
      </w:pPr>
    </w:p>
    <w:p w14:paraId="0F8EC3EB" w14:textId="77777777" w:rsidR="00225A03" w:rsidRPr="00B87C77" w:rsidRDefault="00225A03" w:rsidP="005274FF">
      <w:pPr>
        <w:widowControl w:val="0"/>
        <w:numPr>
          <w:ilvl w:val="1"/>
          <w:numId w:val="6"/>
        </w:numPr>
        <w:autoSpaceDE w:val="0"/>
        <w:autoSpaceDN w:val="0"/>
        <w:spacing w:line="360" w:lineRule="auto"/>
        <w:ind w:left="1491" w:hanging="357"/>
        <w:rPr>
          <w:b/>
          <w:color w:val="000000"/>
          <w:sz w:val="24"/>
          <w:szCs w:val="24"/>
          <w:lang w:bidi="it-IT"/>
        </w:rPr>
      </w:pPr>
      <w:r w:rsidRPr="00B87C77">
        <w:rPr>
          <w:b/>
          <w:color w:val="000000"/>
          <w:sz w:val="24"/>
          <w:szCs w:val="24"/>
          <w:lang w:bidi="it-IT"/>
        </w:rPr>
        <w:lastRenderedPageBreak/>
        <w:t>Quadro Orario Settimanale</w:t>
      </w:r>
    </w:p>
    <w:tbl>
      <w:tblPr>
        <w:tblpPr w:leftFromText="141" w:rightFromText="141" w:topFromText="100" w:bottomFromText="100" w:vertAnchor="text" w:horzAnchor="page" w:tblpXSpec="center" w:tblpY="1725"/>
        <w:tblW w:w="8576" w:type="dxa"/>
        <w:tblCellSpacing w:w="0" w:type="dxa"/>
        <w:tblBorders>
          <w:top w:val="double" w:sz="4" w:space="0" w:color="auto"/>
          <w:left w:val="double" w:sz="4" w:space="0" w:color="auto"/>
          <w:bottom w:val="double" w:sz="4" w:space="0" w:color="auto"/>
          <w:right w:val="double" w:sz="4" w:space="0" w:color="auto"/>
        </w:tblBorders>
        <w:tblCellMar>
          <w:left w:w="0" w:type="dxa"/>
          <w:right w:w="0" w:type="dxa"/>
        </w:tblCellMar>
        <w:tblLook w:val="04A0" w:firstRow="1" w:lastRow="0" w:firstColumn="1" w:lastColumn="0" w:noHBand="0" w:noVBand="1"/>
      </w:tblPr>
      <w:tblGrid>
        <w:gridCol w:w="5898"/>
        <w:gridCol w:w="535"/>
        <w:gridCol w:w="535"/>
        <w:gridCol w:w="535"/>
        <w:gridCol w:w="535"/>
        <w:gridCol w:w="538"/>
      </w:tblGrid>
      <w:tr w:rsidR="007908FC" w:rsidRPr="00B87C77" w14:paraId="32E96D4C" w14:textId="77777777" w:rsidTr="000103F2">
        <w:trPr>
          <w:trHeight w:val="277"/>
          <w:tblCellSpacing w:w="0" w:type="dxa"/>
        </w:trPr>
        <w:tc>
          <w:tcPr>
            <w:tcW w:w="8576" w:type="dxa"/>
            <w:gridSpan w:val="6"/>
            <w:tcBorders>
              <w:top w:val="double" w:sz="4"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hideMark/>
          </w:tcPr>
          <w:p w14:paraId="72FEC571" w14:textId="77777777" w:rsidR="007908FC" w:rsidRPr="00B87C77" w:rsidRDefault="007908FC" w:rsidP="000103F2">
            <w:pPr>
              <w:jc w:val="center"/>
              <w:rPr>
                <w:sz w:val="24"/>
                <w:szCs w:val="24"/>
              </w:rPr>
            </w:pPr>
            <w:r w:rsidRPr="00B87C77">
              <w:rPr>
                <w:b/>
                <w:bCs/>
                <w:sz w:val="24"/>
                <w:szCs w:val="24"/>
              </w:rPr>
              <w:t>LICEO SCIENTIFICO - INDIRIZZO TRADIZIONALE</w:t>
            </w:r>
          </w:p>
        </w:tc>
      </w:tr>
      <w:tr w:rsidR="007908FC" w:rsidRPr="00B87C77" w14:paraId="1CA4155B" w14:textId="77777777" w:rsidTr="000103F2">
        <w:trPr>
          <w:trHeight w:val="329"/>
          <w:tblCellSpacing w:w="0" w:type="dxa"/>
        </w:trPr>
        <w:tc>
          <w:tcPr>
            <w:tcW w:w="5898" w:type="dxa"/>
            <w:vMerge w:val="restar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4012D028" w14:textId="77777777" w:rsidR="007908FC" w:rsidRPr="00B87C77" w:rsidRDefault="007908FC" w:rsidP="000103F2">
            <w:pPr>
              <w:jc w:val="center"/>
              <w:rPr>
                <w:sz w:val="24"/>
                <w:szCs w:val="24"/>
              </w:rPr>
            </w:pPr>
            <w:r w:rsidRPr="00B87C77">
              <w:rPr>
                <w:sz w:val="24"/>
                <w:szCs w:val="24"/>
              </w:rPr>
              <w:t>Discipline</w:t>
            </w:r>
          </w:p>
        </w:tc>
        <w:tc>
          <w:tcPr>
            <w:tcW w:w="2678" w:type="dxa"/>
            <w:gridSpan w:val="5"/>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hideMark/>
          </w:tcPr>
          <w:p w14:paraId="2CC85650" w14:textId="77777777" w:rsidR="007908FC" w:rsidRPr="00B87C77" w:rsidRDefault="007908FC" w:rsidP="000103F2">
            <w:pPr>
              <w:jc w:val="center"/>
              <w:rPr>
                <w:sz w:val="24"/>
                <w:szCs w:val="24"/>
              </w:rPr>
            </w:pPr>
            <w:r w:rsidRPr="00B87C77">
              <w:rPr>
                <w:sz w:val="24"/>
                <w:szCs w:val="24"/>
              </w:rPr>
              <w:t>Ore settimanali</w:t>
            </w:r>
          </w:p>
        </w:tc>
      </w:tr>
      <w:tr w:rsidR="007908FC" w:rsidRPr="00B87C77" w14:paraId="0AB73AF9" w14:textId="77777777" w:rsidTr="000103F2">
        <w:trPr>
          <w:trHeight w:val="211"/>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DD3F2D0" w14:textId="77777777" w:rsidR="007908FC" w:rsidRPr="00B87C77" w:rsidRDefault="007908FC" w:rsidP="000103F2">
            <w:pPr>
              <w:rPr>
                <w:sz w:val="24"/>
                <w:szCs w:val="24"/>
              </w:rPr>
            </w:pP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hideMark/>
          </w:tcPr>
          <w:p w14:paraId="2716FC97" w14:textId="77777777" w:rsidR="007908FC" w:rsidRPr="00B87C77" w:rsidRDefault="007908FC" w:rsidP="000103F2">
            <w:pPr>
              <w:jc w:val="center"/>
              <w:rPr>
                <w:sz w:val="24"/>
                <w:szCs w:val="24"/>
              </w:rPr>
            </w:pPr>
            <w:r w:rsidRPr="00B87C77">
              <w:rPr>
                <w:sz w:val="24"/>
                <w:szCs w:val="24"/>
              </w:rPr>
              <w:t>1°</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hideMark/>
          </w:tcPr>
          <w:p w14:paraId="37E4FD54" w14:textId="77777777" w:rsidR="007908FC" w:rsidRPr="00B87C77" w:rsidRDefault="007908FC" w:rsidP="000103F2">
            <w:pPr>
              <w:jc w:val="center"/>
              <w:rPr>
                <w:sz w:val="24"/>
                <w:szCs w:val="24"/>
              </w:rPr>
            </w:pPr>
            <w:r w:rsidRPr="00B87C77">
              <w:rPr>
                <w:sz w:val="24"/>
                <w:szCs w:val="24"/>
              </w:rPr>
              <w:t>2°</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hideMark/>
          </w:tcPr>
          <w:p w14:paraId="66D75C80" w14:textId="77777777" w:rsidR="007908FC" w:rsidRPr="00B87C77" w:rsidRDefault="007908FC" w:rsidP="000103F2">
            <w:pPr>
              <w:jc w:val="center"/>
              <w:rPr>
                <w:sz w:val="24"/>
                <w:szCs w:val="24"/>
              </w:rPr>
            </w:pPr>
            <w:r w:rsidRPr="00B87C77">
              <w:rPr>
                <w:sz w:val="24"/>
                <w:szCs w:val="24"/>
              </w:rPr>
              <w:t>3°</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hideMark/>
          </w:tcPr>
          <w:p w14:paraId="6F04844C" w14:textId="77777777" w:rsidR="007908FC" w:rsidRPr="00B87C77" w:rsidRDefault="007908FC" w:rsidP="000103F2">
            <w:pPr>
              <w:jc w:val="center"/>
              <w:rPr>
                <w:sz w:val="24"/>
                <w:szCs w:val="24"/>
              </w:rPr>
            </w:pPr>
            <w:r w:rsidRPr="00B87C77">
              <w:rPr>
                <w:sz w:val="24"/>
                <w:szCs w:val="24"/>
              </w:rPr>
              <w:t>4°</w:t>
            </w:r>
          </w:p>
        </w:tc>
        <w:tc>
          <w:tcPr>
            <w:tcW w:w="53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hideMark/>
          </w:tcPr>
          <w:p w14:paraId="1B5443BC" w14:textId="77777777" w:rsidR="007908FC" w:rsidRPr="00B87C77" w:rsidRDefault="007908FC" w:rsidP="000103F2">
            <w:pPr>
              <w:jc w:val="center"/>
              <w:rPr>
                <w:sz w:val="24"/>
                <w:szCs w:val="24"/>
              </w:rPr>
            </w:pPr>
            <w:r w:rsidRPr="00B87C77">
              <w:rPr>
                <w:sz w:val="24"/>
                <w:szCs w:val="24"/>
              </w:rPr>
              <w:t>5°</w:t>
            </w:r>
          </w:p>
        </w:tc>
      </w:tr>
      <w:tr w:rsidR="007908FC" w:rsidRPr="00B87C77" w14:paraId="494C9957" w14:textId="77777777" w:rsidTr="000103F2">
        <w:trPr>
          <w:trHeight w:val="277"/>
          <w:tblCellSpacing w:w="0" w:type="dxa"/>
        </w:trPr>
        <w:tc>
          <w:tcPr>
            <w:tcW w:w="589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325E145C" w14:textId="77777777" w:rsidR="007908FC" w:rsidRPr="00B87C77" w:rsidRDefault="007908FC" w:rsidP="000103F2">
            <w:pPr>
              <w:rPr>
                <w:sz w:val="24"/>
                <w:szCs w:val="24"/>
              </w:rPr>
            </w:pPr>
            <w:r w:rsidRPr="00B87C77">
              <w:rPr>
                <w:sz w:val="24"/>
                <w:szCs w:val="24"/>
              </w:rPr>
              <w:t> Lingua e letteratura Italiana</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5E3FE636" w14:textId="77777777" w:rsidR="007908FC" w:rsidRPr="00B87C77" w:rsidRDefault="007908FC" w:rsidP="000103F2">
            <w:pPr>
              <w:jc w:val="center"/>
              <w:rPr>
                <w:sz w:val="24"/>
                <w:szCs w:val="24"/>
              </w:rPr>
            </w:pPr>
            <w:r w:rsidRPr="00B87C77">
              <w:rPr>
                <w:sz w:val="24"/>
                <w:szCs w:val="24"/>
              </w:rPr>
              <w:t>4</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546F88D2" w14:textId="77777777" w:rsidR="007908FC" w:rsidRPr="00B87C77" w:rsidRDefault="007908FC" w:rsidP="000103F2">
            <w:pPr>
              <w:jc w:val="center"/>
              <w:rPr>
                <w:sz w:val="24"/>
                <w:szCs w:val="24"/>
              </w:rPr>
            </w:pPr>
            <w:r w:rsidRPr="00B87C77">
              <w:rPr>
                <w:sz w:val="24"/>
                <w:szCs w:val="24"/>
              </w:rPr>
              <w:t>4</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55E0CD02" w14:textId="77777777" w:rsidR="007908FC" w:rsidRPr="00B87C77" w:rsidRDefault="007908FC" w:rsidP="000103F2">
            <w:pPr>
              <w:jc w:val="center"/>
              <w:rPr>
                <w:sz w:val="24"/>
                <w:szCs w:val="24"/>
              </w:rPr>
            </w:pPr>
            <w:r w:rsidRPr="00B87C77">
              <w:rPr>
                <w:sz w:val="24"/>
                <w:szCs w:val="24"/>
              </w:rPr>
              <w:t>4</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2C25B512" w14:textId="77777777" w:rsidR="007908FC" w:rsidRPr="00B87C77" w:rsidRDefault="007908FC" w:rsidP="000103F2">
            <w:pPr>
              <w:jc w:val="center"/>
              <w:rPr>
                <w:sz w:val="24"/>
                <w:szCs w:val="24"/>
              </w:rPr>
            </w:pPr>
            <w:r w:rsidRPr="00B87C77">
              <w:rPr>
                <w:sz w:val="24"/>
                <w:szCs w:val="24"/>
              </w:rPr>
              <w:t>4</w:t>
            </w:r>
          </w:p>
        </w:tc>
        <w:tc>
          <w:tcPr>
            <w:tcW w:w="53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3DA04A3B" w14:textId="77777777" w:rsidR="007908FC" w:rsidRPr="00B87C77" w:rsidRDefault="007908FC" w:rsidP="000103F2">
            <w:pPr>
              <w:jc w:val="center"/>
              <w:rPr>
                <w:sz w:val="24"/>
                <w:szCs w:val="24"/>
              </w:rPr>
            </w:pPr>
            <w:r w:rsidRPr="00B87C77">
              <w:rPr>
                <w:sz w:val="24"/>
                <w:szCs w:val="24"/>
              </w:rPr>
              <w:t>4</w:t>
            </w:r>
          </w:p>
        </w:tc>
      </w:tr>
      <w:tr w:rsidR="007908FC" w:rsidRPr="00B87C77" w14:paraId="17A372CB" w14:textId="77777777" w:rsidTr="000103F2">
        <w:trPr>
          <w:trHeight w:val="277"/>
          <w:tblCellSpacing w:w="0" w:type="dxa"/>
        </w:trPr>
        <w:tc>
          <w:tcPr>
            <w:tcW w:w="589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1AA38BA1" w14:textId="77777777" w:rsidR="007908FC" w:rsidRPr="00B87C77" w:rsidRDefault="007908FC" w:rsidP="000103F2">
            <w:pPr>
              <w:rPr>
                <w:sz w:val="24"/>
                <w:szCs w:val="24"/>
              </w:rPr>
            </w:pPr>
            <w:r w:rsidRPr="00B87C77">
              <w:rPr>
                <w:sz w:val="24"/>
                <w:szCs w:val="24"/>
              </w:rPr>
              <w:t> Lingua e cultura Latina</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0F305DFB" w14:textId="77777777" w:rsidR="007908FC" w:rsidRPr="00B87C77" w:rsidRDefault="007908FC" w:rsidP="000103F2">
            <w:pPr>
              <w:jc w:val="center"/>
              <w:rPr>
                <w:sz w:val="24"/>
                <w:szCs w:val="24"/>
              </w:rPr>
            </w:pPr>
            <w:r w:rsidRPr="00B87C77">
              <w:rPr>
                <w:sz w:val="24"/>
                <w:szCs w:val="24"/>
              </w:rPr>
              <w:t>3</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4D922C64" w14:textId="77777777" w:rsidR="007908FC" w:rsidRPr="00B87C77" w:rsidRDefault="007908FC" w:rsidP="000103F2">
            <w:pPr>
              <w:jc w:val="center"/>
              <w:rPr>
                <w:sz w:val="24"/>
                <w:szCs w:val="24"/>
              </w:rPr>
            </w:pPr>
            <w:r w:rsidRPr="00B87C77">
              <w:rPr>
                <w:sz w:val="24"/>
                <w:szCs w:val="24"/>
              </w:rPr>
              <w:t>3</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7BBDD9BB" w14:textId="77777777" w:rsidR="007908FC" w:rsidRPr="00B87C77" w:rsidRDefault="007908FC" w:rsidP="000103F2">
            <w:pPr>
              <w:jc w:val="center"/>
              <w:rPr>
                <w:sz w:val="24"/>
                <w:szCs w:val="24"/>
              </w:rPr>
            </w:pPr>
            <w:r w:rsidRPr="00B87C77">
              <w:rPr>
                <w:sz w:val="24"/>
                <w:szCs w:val="24"/>
              </w:rPr>
              <w:t>3</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3D56E03B" w14:textId="77777777" w:rsidR="007908FC" w:rsidRPr="00B87C77" w:rsidRDefault="007908FC" w:rsidP="000103F2">
            <w:pPr>
              <w:jc w:val="center"/>
              <w:rPr>
                <w:sz w:val="24"/>
                <w:szCs w:val="24"/>
              </w:rPr>
            </w:pPr>
            <w:r w:rsidRPr="00B87C77">
              <w:rPr>
                <w:sz w:val="24"/>
                <w:szCs w:val="24"/>
              </w:rPr>
              <w:t>3</w:t>
            </w:r>
          </w:p>
        </w:tc>
        <w:tc>
          <w:tcPr>
            <w:tcW w:w="53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48E516AB" w14:textId="77777777" w:rsidR="007908FC" w:rsidRPr="00B87C77" w:rsidRDefault="007908FC" w:rsidP="000103F2">
            <w:pPr>
              <w:jc w:val="center"/>
              <w:rPr>
                <w:sz w:val="24"/>
                <w:szCs w:val="24"/>
              </w:rPr>
            </w:pPr>
            <w:r w:rsidRPr="00B87C77">
              <w:rPr>
                <w:sz w:val="24"/>
                <w:szCs w:val="24"/>
              </w:rPr>
              <w:t>3</w:t>
            </w:r>
          </w:p>
        </w:tc>
      </w:tr>
      <w:tr w:rsidR="007908FC" w:rsidRPr="00B87C77" w14:paraId="622732C3" w14:textId="77777777" w:rsidTr="000103F2">
        <w:trPr>
          <w:trHeight w:val="277"/>
          <w:tblCellSpacing w:w="0" w:type="dxa"/>
        </w:trPr>
        <w:tc>
          <w:tcPr>
            <w:tcW w:w="589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747792F6" w14:textId="77777777" w:rsidR="007908FC" w:rsidRPr="00B87C77" w:rsidRDefault="007908FC" w:rsidP="000103F2">
            <w:pPr>
              <w:rPr>
                <w:sz w:val="24"/>
                <w:szCs w:val="24"/>
              </w:rPr>
            </w:pPr>
            <w:r w:rsidRPr="00B87C77">
              <w:rPr>
                <w:sz w:val="24"/>
                <w:szCs w:val="24"/>
              </w:rPr>
              <w:t> Lingua e cultura straniera</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2A4DD091" w14:textId="77777777" w:rsidR="007908FC" w:rsidRPr="00B87C77" w:rsidRDefault="007908FC" w:rsidP="000103F2">
            <w:pPr>
              <w:jc w:val="center"/>
              <w:rPr>
                <w:sz w:val="24"/>
                <w:szCs w:val="24"/>
              </w:rPr>
            </w:pPr>
            <w:r w:rsidRPr="00B87C77">
              <w:rPr>
                <w:sz w:val="24"/>
                <w:szCs w:val="24"/>
              </w:rPr>
              <w:t>3</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0647256B" w14:textId="77777777" w:rsidR="007908FC" w:rsidRPr="00B87C77" w:rsidRDefault="007908FC" w:rsidP="000103F2">
            <w:pPr>
              <w:jc w:val="center"/>
              <w:rPr>
                <w:sz w:val="24"/>
                <w:szCs w:val="24"/>
              </w:rPr>
            </w:pPr>
            <w:r w:rsidRPr="00B87C77">
              <w:rPr>
                <w:sz w:val="24"/>
                <w:szCs w:val="24"/>
              </w:rPr>
              <w:t>3</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72732C12" w14:textId="77777777" w:rsidR="007908FC" w:rsidRPr="00B87C77" w:rsidRDefault="007908FC" w:rsidP="000103F2">
            <w:pPr>
              <w:jc w:val="center"/>
              <w:rPr>
                <w:sz w:val="24"/>
                <w:szCs w:val="24"/>
              </w:rPr>
            </w:pPr>
            <w:r w:rsidRPr="00B87C77">
              <w:rPr>
                <w:sz w:val="24"/>
                <w:szCs w:val="24"/>
              </w:rPr>
              <w:t>3</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476EA334" w14:textId="77777777" w:rsidR="007908FC" w:rsidRPr="00B87C77" w:rsidRDefault="007908FC" w:rsidP="000103F2">
            <w:pPr>
              <w:jc w:val="center"/>
              <w:rPr>
                <w:sz w:val="24"/>
                <w:szCs w:val="24"/>
              </w:rPr>
            </w:pPr>
            <w:r w:rsidRPr="00B87C77">
              <w:rPr>
                <w:sz w:val="24"/>
                <w:szCs w:val="24"/>
              </w:rPr>
              <w:t>3</w:t>
            </w:r>
          </w:p>
        </w:tc>
        <w:tc>
          <w:tcPr>
            <w:tcW w:w="53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7A77D4AF" w14:textId="77777777" w:rsidR="007908FC" w:rsidRPr="00B87C77" w:rsidRDefault="007908FC" w:rsidP="000103F2">
            <w:pPr>
              <w:jc w:val="center"/>
              <w:rPr>
                <w:sz w:val="24"/>
                <w:szCs w:val="24"/>
              </w:rPr>
            </w:pPr>
            <w:r w:rsidRPr="00B87C77">
              <w:rPr>
                <w:sz w:val="24"/>
                <w:szCs w:val="24"/>
              </w:rPr>
              <w:t>3</w:t>
            </w:r>
          </w:p>
        </w:tc>
      </w:tr>
      <w:tr w:rsidR="007908FC" w:rsidRPr="00B87C77" w14:paraId="2BB8731D" w14:textId="77777777" w:rsidTr="000103F2">
        <w:trPr>
          <w:trHeight w:val="277"/>
          <w:tblCellSpacing w:w="0" w:type="dxa"/>
        </w:trPr>
        <w:tc>
          <w:tcPr>
            <w:tcW w:w="589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14D33FFB" w14:textId="77777777" w:rsidR="007908FC" w:rsidRPr="00B87C77" w:rsidRDefault="007908FC" w:rsidP="000103F2">
            <w:pPr>
              <w:rPr>
                <w:sz w:val="24"/>
                <w:szCs w:val="24"/>
              </w:rPr>
            </w:pPr>
            <w:r w:rsidRPr="00B87C77">
              <w:rPr>
                <w:sz w:val="24"/>
                <w:szCs w:val="24"/>
              </w:rPr>
              <w:t> Storia e geografia</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074A2B32" w14:textId="77777777" w:rsidR="007908FC" w:rsidRPr="00B87C77" w:rsidRDefault="007908FC" w:rsidP="000103F2">
            <w:pPr>
              <w:jc w:val="center"/>
              <w:rPr>
                <w:sz w:val="24"/>
                <w:szCs w:val="24"/>
              </w:rPr>
            </w:pPr>
            <w:r w:rsidRPr="00B87C77">
              <w:rPr>
                <w:sz w:val="24"/>
                <w:szCs w:val="24"/>
              </w:rPr>
              <w:t>3</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4367DAAE" w14:textId="77777777" w:rsidR="007908FC" w:rsidRPr="00B87C77" w:rsidRDefault="007908FC" w:rsidP="000103F2">
            <w:pPr>
              <w:jc w:val="center"/>
              <w:rPr>
                <w:sz w:val="24"/>
                <w:szCs w:val="24"/>
              </w:rPr>
            </w:pPr>
            <w:r w:rsidRPr="00B87C77">
              <w:rPr>
                <w:sz w:val="24"/>
                <w:szCs w:val="24"/>
              </w:rPr>
              <w:t>3</w:t>
            </w:r>
          </w:p>
        </w:tc>
        <w:tc>
          <w:tcPr>
            <w:tcW w:w="535" w:type="dxa"/>
            <w:tcBorders>
              <w:top w:val="single" w:sz="8" w:space="0" w:color="auto"/>
              <w:left w:val="single" w:sz="8" w:space="0" w:color="auto"/>
              <w:bottom w:val="single" w:sz="8" w:space="0" w:color="auto"/>
              <w:right w:val="single" w:sz="8" w:space="0" w:color="auto"/>
            </w:tcBorders>
            <w:shd w:val="clear" w:color="auto" w:fill="CCCCCC"/>
            <w:tcMar>
              <w:top w:w="28" w:type="dxa"/>
              <w:left w:w="28" w:type="dxa"/>
              <w:bottom w:w="28" w:type="dxa"/>
              <w:right w:w="0" w:type="dxa"/>
            </w:tcMar>
            <w:vAlign w:val="center"/>
            <w:hideMark/>
          </w:tcPr>
          <w:p w14:paraId="023D23ED" w14:textId="77777777" w:rsidR="007908FC" w:rsidRPr="00B87C77" w:rsidRDefault="007908FC" w:rsidP="000103F2">
            <w:pPr>
              <w:jc w:val="center"/>
              <w:rPr>
                <w:sz w:val="24"/>
                <w:szCs w:val="24"/>
              </w:rPr>
            </w:pPr>
            <w:r w:rsidRPr="00B87C77">
              <w:rPr>
                <w:sz w:val="24"/>
                <w:szCs w:val="24"/>
              </w:rPr>
              <w:t> </w:t>
            </w:r>
          </w:p>
        </w:tc>
        <w:tc>
          <w:tcPr>
            <w:tcW w:w="535" w:type="dxa"/>
            <w:tcBorders>
              <w:top w:val="single" w:sz="8" w:space="0" w:color="auto"/>
              <w:left w:val="single" w:sz="8" w:space="0" w:color="auto"/>
              <w:bottom w:val="single" w:sz="8" w:space="0" w:color="auto"/>
              <w:right w:val="single" w:sz="8" w:space="0" w:color="auto"/>
            </w:tcBorders>
            <w:shd w:val="clear" w:color="auto" w:fill="CCCCCC"/>
            <w:tcMar>
              <w:top w:w="28" w:type="dxa"/>
              <w:left w:w="28" w:type="dxa"/>
              <w:bottom w:w="28" w:type="dxa"/>
              <w:right w:w="0" w:type="dxa"/>
            </w:tcMar>
            <w:vAlign w:val="center"/>
            <w:hideMark/>
          </w:tcPr>
          <w:p w14:paraId="7E97DEFC" w14:textId="77777777" w:rsidR="007908FC" w:rsidRPr="00B87C77" w:rsidRDefault="007908FC" w:rsidP="000103F2">
            <w:pPr>
              <w:jc w:val="center"/>
              <w:rPr>
                <w:sz w:val="24"/>
                <w:szCs w:val="24"/>
              </w:rPr>
            </w:pPr>
            <w:r w:rsidRPr="00B87C77">
              <w:rPr>
                <w:sz w:val="24"/>
                <w:szCs w:val="24"/>
              </w:rPr>
              <w:t> </w:t>
            </w:r>
          </w:p>
        </w:tc>
        <w:tc>
          <w:tcPr>
            <w:tcW w:w="538" w:type="dxa"/>
            <w:tcBorders>
              <w:top w:val="single" w:sz="8" w:space="0" w:color="auto"/>
              <w:left w:val="single" w:sz="8" w:space="0" w:color="auto"/>
              <w:bottom w:val="single" w:sz="8" w:space="0" w:color="auto"/>
              <w:right w:val="single" w:sz="8" w:space="0" w:color="auto"/>
            </w:tcBorders>
            <w:shd w:val="clear" w:color="auto" w:fill="CCCCCC"/>
            <w:tcMar>
              <w:top w:w="28" w:type="dxa"/>
              <w:left w:w="28" w:type="dxa"/>
              <w:bottom w:w="28" w:type="dxa"/>
              <w:right w:w="0" w:type="dxa"/>
            </w:tcMar>
            <w:vAlign w:val="center"/>
            <w:hideMark/>
          </w:tcPr>
          <w:p w14:paraId="235269FA" w14:textId="77777777" w:rsidR="007908FC" w:rsidRPr="00B87C77" w:rsidRDefault="007908FC" w:rsidP="000103F2">
            <w:pPr>
              <w:jc w:val="center"/>
              <w:rPr>
                <w:sz w:val="24"/>
                <w:szCs w:val="24"/>
              </w:rPr>
            </w:pPr>
            <w:r w:rsidRPr="00B87C77">
              <w:rPr>
                <w:sz w:val="24"/>
                <w:szCs w:val="24"/>
              </w:rPr>
              <w:t> </w:t>
            </w:r>
          </w:p>
        </w:tc>
      </w:tr>
      <w:tr w:rsidR="007908FC" w:rsidRPr="00B87C77" w14:paraId="49CC03E2" w14:textId="77777777" w:rsidTr="000103F2">
        <w:trPr>
          <w:trHeight w:val="277"/>
          <w:tblCellSpacing w:w="0" w:type="dxa"/>
        </w:trPr>
        <w:tc>
          <w:tcPr>
            <w:tcW w:w="589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5E24EA76" w14:textId="77777777" w:rsidR="007908FC" w:rsidRPr="00B87C77" w:rsidRDefault="007908FC" w:rsidP="000103F2">
            <w:pPr>
              <w:rPr>
                <w:sz w:val="24"/>
                <w:szCs w:val="24"/>
              </w:rPr>
            </w:pPr>
            <w:r w:rsidRPr="00B87C77">
              <w:rPr>
                <w:sz w:val="24"/>
                <w:szCs w:val="24"/>
              </w:rPr>
              <w:t> Storia</w:t>
            </w:r>
          </w:p>
        </w:tc>
        <w:tc>
          <w:tcPr>
            <w:tcW w:w="535" w:type="dxa"/>
            <w:tcBorders>
              <w:top w:val="single" w:sz="8" w:space="0" w:color="auto"/>
              <w:left w:val="single" w:sz="8" w:space="0" w:color="auto"/>
              <w:bottom w:val="single" w:sz="8" w:space="0" w:color="auto"/>
              <w:right w:val="single" w:sz="8" w:space="0" w:color="auto"/>
            </w:tcBorders>
            <w:shd w:val="clear" w:color="auto" w:fill="CCCCCC"/>
            <w:tcMar>
              <w:top w:w="28" w:type="dxa"/>
              <w:left w:w="28" w:type="dxa"/>
              <w:bottom w:w="28" w:type="dxa"/>
              <w:right w:w="0" w:type="dxa"/>
            </w:tcMar>
            <w:vAlign w:val="center"/>
            <w:hideMark/>
          </w:tcPr>
          <w:p w14:paraId="4943A348" w14:textId="77777777" w:rsidR="007908FC" w:rsidRPr="00B87C77" w:rsidRDefault="007908FC" w:rsidP="000103F2">
            <w:pPr>
              <w:jc w:val="center"/>
              <w:rPr>
                <w:sz w:val="24"/>
                <w:szCs w:val="24"/>
              </w:rPr>
            </w:pPr>
            <w:r w:rsidRPr="00B87C77">
              <w:rPr>
                <w:sz w:val="24"/>
                <w:szCs w:val="24"/>
              </w:rPr>
              <w:t> </w:t>
            </w:r>
          </w:p>
        </w:tc>
        <w:tc>
          <w:tcPr>
            <w:tcW w:w="535" w:type="dxa"/>
            <w:tcBorders>
              <w:top w:val="single" w:sz="8" w:space="0" w:color="auto"/>
              <w:left w:val="single" w:sz="8" w:space="0" w:color="auto"/>
              <w:bottom w:val="single" w:sz="8" w:space="0" w:color="auto"/>
              <w:right w:val="single" w:sz="8" w:space="0" w:color="auto"/>
            </w:tcBorders>
            <w:shd w:val="clear" w:color="auto" w:fill="CCCCCC"/>
            <w:tcMar>
              <w:top w:w="28" w:type="dxa"/>
              <w:left w:w="28" w:type="dxa"/>
              <w:bottom w:w="28" w:type="dxa"/>
              <w:right w:w="0" w:type="dxa"/>
            </w:tcMar>
            <w:vAlign w:val="center"/>
            <w:hideMark/>
          </w:tcPr>
          <w:p w14:paraId="42DBE902" w14:textId="77777777" w:rsidR="007908FC" w:rsidRPr="00B87C77" w:rsidRDefault="007908FC" w:rsidP="000103F2">
            <w:pPr>
              <w:jc w:val="center"/>
              <w:rPr>
                <w:sz w:val="24"/>
                <w:szCs w:val="24"/>
              </w:rPr>
            </w:pPr>
            <w:r w:rsidRPr="00B87C77">
              <w:rPr>
                <w:sz w:val="24"/>
                <w:szCs w:val="24"/>
              </w:rPr>
              <w:t> </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0986C221" w14:textId="77777777" w:rsidR="007908FC" w:rsidRPr="00B87C77" w:rsidRDefault="007908FC" w:rsidP="000103F2">
            <w:pPr>
              <w:jc w:val="center"/>
              <w:rPr>
                <w:sz w:val="24"/>
                <w:szCs w:val="24"/>
              </w:rPr>
            </w:pPr>
            <w:r w:rsidRPr="00B87C77">
              <w:rPr>
                <w:sz w:val="24"/>
                <w:szCs w:val="24"/>
              </w:rPr>
              <w:t>2</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11D21BA5" w14:textId="77777777" w:rsidR="007908FC" w:rsidRPr="00B87C77" w:rsidRDefault="007908FC" w:rsidP="000103F2">
            <w:pPr>
              <w:jc w:val="center"/>
              <w:rPr>
                <w:sz w:val="24"/>
                <w:szCs w:val="24"/>
              </w:rPr>
            </w:pPr>
            <w:r w:rsidRPr="00B87C77">
              <w:rPr>
                <w:sz w:val="24"/>
                <w:szCs w:val="24"/>
              </w:rPr>
              <w:t>2</w:t>
            </w:r>
          </w:p>
        </w:tc>
        <w:tc>
          <w:tcPr>
            <w:tcW w:w="53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447B507F" w14:textId="77777777" w:rsidR="007908FC" w:rsidRPr="00B87C77" w:rsidRDefault="007908FC" w:rsidP="000103F2">
            <w:pPr>
              <w:jc w:val="center"/>
              <w:rPr>
                <w:sz w:val="24"/>
                <w:szCs w:val="24"/>
              </w:rPr>
            </w:pPr>
            <w:r w:rsidRPr="00B87C77">
              <w:rPr>
                <w:sz w:val="24"/>
                <w:szCs w:val="24"/>
              </w:rPr>
              <w:t>2</w:t>
            </w:r>
          </w:p>
        </w:tc>
      </w:tr>
      <w:tr w:rsidR="007908FC" w:rsidRPr="00B87C77" w14:paraId="71F99D88" w14:textId="77777777" w:rsidTr="000103F2">
        <w:trPr>
          <w:trHeight w:val="277"/>
          <w:tblCellSpacing w:w="0" w:type="dxa"/>
        </w:trPr>
        <w:tc>
          <w:tcPr>
            <w:tcW w:w="589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32BDD696" w14:textId="77777777" w:rsidR="007908FC" w:rsidRPr="00B87C77" w:rsidRDefault="007908FC" w:rsidP="000103F2">
            <w:pPr>
              <w:rPr>
                <w:sz w:val="24"/>
                <w:szCs w:val="24"/>
              </w:rPr>
            </w:pPr>
            <w:r w:rsidRPr="00B87C77">
              <w:rPr>
                <w:sz w:val="24"/>
                <w:szCs w:val="24"/>
              </w:rPr>
              <w:t> Filosofia</w:t>
            </w:r>
          </w:p>
        </w:tc>
        <w:tc>
          <w:tcPr>
            <w:tcW w:w="535" w:type="dxa"/>
            <w:tcBorders>
              <w:top w:val="single" w:sz="8" w:space="0" w:color="auto"/>
              <w:left w:val="single" w:sz="8" w:space="0" w:color="auto"/>
              <w:bottom w:val="single" w:sz="8" w:space="0" w:color="auto"/>
              <w:right w:val="single" w:sz="8" w:space="0" w:color="auto"/>
            </w:tcBorders>
            <w:shd w:val="clear" w:color="auto" w:fill="CCCCCC"/>
            <w:tcMar>
              <w:top w:w="28" w:type="dxa"/>
              <w:left w:w="28" w:type="dxa"/>
              <w:bottom w:w="28" w:type="dxa"/>
              <w:right w:w="0" w:type="dxa"/>
            </w:tcMar>
            <w:vAlign w:val="center"/>
            <w:hideMark/>
          </w:tcPr>
          <w:p w14:paraId="37DDF808" w14:textId="77777777" w:rsidR="007908FC" w:rsidRPr="00B87C77" w:rsidRDefault="007908FC" w:rsidP="000103F2">
            <w:pPr>
              <w:jc w:val="center"/>
              <w:rPr>
                <w:sz w:val="24"/>
                <w:szCs w:val="24"/>
              </w:rPr>
            </w:pPr>
            <w:r w:rsidRPr="00B87C77">
              <w:rPr>
                <w:sz w:val="24"/>
                <w:szCs w:val="24"/>
              </w:rPr>
              <w:t> </w:t>
            </w:r>
          </w:p>
        </w:tc>
        <w:tc>
          <w:tcPr>
            <w:tcW w:w="535" w:type="dxa"/>
            <w:tcBorders>
              <w:top w:val="single" w:sz="8" w:space="0" w:color="auto"/>
              <w:left w:val="single" w:sz="8" w:space="0" w:color="auto"/>
              <w:bottom w:val="single" w:sz="8" w:space="0" w:color="auto"/>
              <w:right w:val="single" w:sz="8" w:space="0" w:color="auto"/>
            </w:tcBorders>
            <w:shd w:val="clear" w:color="auto" w:fill="CCCCCC"/>
            <w:tcMar>
              <w:top w:w="28" w:type="dxa"/>
              <w:left w:w="28" w:type="dxa"/>
              <w:bottom w:w="28" w:type="dxa"/>
              <w:right w:w="0" w:type="dxa"/>
            </w:tcMar>
            <w:vAlign w:val="center"/>
            <w:hideMark/>
          </w:tcPr>
          <w:p w14:paraId="598125F1" w14:textId="77777777" w:rsidR="007908FC" w:rsidRPr="00B87C77" w:rsidRDefault="007908FC" w:rsidP="000103F2">
            <w:pPr>
              <w:jc w:val="center"/>
              <w:rPr>
                <w:sz w:val="24"/>
                <w:szCs w:val="24"/>
              </w:rPr>
            </w:pPr>
            <w:r w:rsidRPr="00B87C77">
              <w:rPr>
                <w:sz w:val="24"/>
                <w:szCs w:val="24"/>
              </w:rPr>
              <w:t> </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4A9982FD" w14:textId="77777777" w:rsidR="007908FC" w:rsidRPr="00B87C77" w:rsidRDefault="007908FC" w:rsidP="000103F2">
            <w:pPr>
              <w:jc w:val="center"/>
              <w:rPr>
                <w:sz w:val="24"/>
                <w:szCs w:val="24"/>
              </w:rPr>
            </w:pPr>
            <w:r w:rsidRPr="00B87C77">
              <w:rPr>
                <w:sz w:val="24"/>
                <w:szCs w:val="24"/>
              </w:rPr>
              <w:t>3</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7E430816" w14:textId="77777777" w:rsidR="007908FC" w:rsidRPr="00B87C77" w:rsidRDefault="007908FC" w:rsidP="000103F2">
            <w:pPr>
              <w:jc w:val="center"/>
              <w:rPr>
                <w:sz w:val="24"/>
                <w:szCs w:val="24"/>
              </w:rPr>
            </w:pPr>
            <w:r w:rsidRPr="00B87C77">
              <w:rPr>
                <w:sz w:val="24"/>
                <w:szCs w:val="24"/>
              </w:rPr>
              <w:t>3</w:t>
            </w:r>
          </w:p>
        </w:tc>
        <w:tc>
          <w:tcPr>
            <w:tcW w:w="53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6C9A2E93" w14:textId="77777777" w:rsidR="007908FC" w:rsidRPr="00B87C77" w:rsidRDefault="007908FC" w:rsidP="000103F2">
            <w:pPr>
              <w:jc w:val="center"/>
              <w:rPr>
                <w:sz w:val="24"/>
                <w:szCs w:val="24"/>
              </w:rPr>
            </w:pPr>
            <w:r w:rsidRPr="00B87C77">
              <w:rPr>
                <w:sz w:val="24"/>
                <w:szCs w:val="24"/>
              </w:rPr>
              <w:t>3</w:t>
            </w:r>
          </w:p>
        </w:tc>
      </w:tr>
      <w:tr w:rsidR="007908FC" w:rsidRPr="00B87C77" w14:paraId="2AB57819" w14:textId="77777777" w:rsidTr="000103F2">
        <w:trPr>
          <w:trHeight w:val="277"/>
          <w:tblCellSpacing w:w="0" w:type="dxa"/>
        </w:trPr>
        <w:tc>
          <w:tcPr>
            <w:tcW w:w="589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101D6C69" w14:textId="77777777" w:rsidR="007908FC" w:rsidRPr="00B87C77" w:rsidRDefault="007908FC" w:rsidP="000103F2">
            <w:pPr>
              <w:rPr>
                <w:sz w:val="24"/>
                <w:szCs w:val="24"/>
              </w:rPr>
            </w:pPr>
            <w:r w:rsidRPr="00B87C77">
              <w:rPr>
                <w:sz w:val="24"/>
                <w:szCs w:val="24"/>
              </w:rPr>
              <w:t> Matematica (1)</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53D4B150" w14:textId="77777777" w:rsidR="007908FC" w:rsidRPr="00B87C77" w:rsidRDefault="007908FC" w:rsidP="000103F2">
            <w:pPr>
              <w:jc w:val="center"/>
              <w:rPr>
                <w:sz w:val="24"/>
                <w:szCs w:val="24"/>
              </w:rPr>
            </w:pPr>
            <w:r w:rsidRPr="00B87C77">
              <w:rPr>
                <w:sz w:val="24"/>
                <w:szCs w:val="24"/>
              </w:rPr>
              <w:t>5</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21A33A9B" w14:textId="77777777" w:rsidR="007908FC" w:rsidRPr="00B87C77" w:rsidRDefault="007908FC" w:rsidP="000103F2">
            <w:pPr>
              <w:jc w:val="center"/>
              <w:rPr>
                <w:sz w:val="24"/>
                <w:szCs w:val="24"/>
              </w:rPr>
            </w:pPr>
            <w:r w:rsidRPr="00B87C77">
              <w:rPr>
                <w:sz w:val="24"/>
                <w:szCs w:val="24"/>
              </w:rPr>
              <w:t>5</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0E0C1F68" w14:textId="77777777" w:rsidR="007908FC" w:rsidRPr="00B87C77" w:rsidRDefault="007908FC" w:rsidP="000103F2">
            <w:pPr>
              <w:jc w:val="center"/>
              <w:rPr>
                <w:sz w:val="24"/>
                <w:szCs w:val="24"/>
              </w:rPr>
            </w:pPr>
            <w:r w:rsidRPr="00B87C77">
              <w:rPr>
                <w:sz w:val="24"/>
                <w:szCs w:val="24"/>
              </w:rPr>
              <w:t>4</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021D9D1F" w14:textId="77777777" w:rsidR="007908FC" w:rsidRPr="00B87C77" w:rsidRDefault="007908FC" w:rsidP="000103F2">
            <w:pPr>
              <w:jc w:val="center"/>
              <w:rPr>
                <w:sz w:val="24"/>
                <w:szCs w:val="24"/>
              </w:rPr>
            </w:pPr>
            <w:r w:rsidRPr="00B87C77">
              <w:rPr>
                <w:sz w:val="24"/>
                <w:szCs w:val="24"/>
              </w:rPr>
              <w:t>4</w:t>
            </w:r>
          </w:p>
        </w:tc>
        <w:tc>
          <w:tcPr>
            <w:tcW w:w="53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4521548D" w14:textId="77777777" w:rsidR="007908FC" w:rsidRPr="00B87C77" w:rsidRDefault="007908FC" w:rsidP="000103F2">
            <w:pPr>
              <w:jc w:val="center"/>
              <w:rPr>
                <w:sz w:val="24"/>
                <w:szCs w:val="24"/>
              </w:rPr>
            </w:pPr>
            <w:r w:rsidRPr="00B87C77">
              <w:rPr>
                <w:sz w:val="24"/>
                <w:szCs w:val="24"/>
              </w:rPr>
              <w:t>4</w:t>
            </w:r>
          </w:p>
        </w:tc>
      </w:tr>
      <w:tr w:rsidR="007908FC" w:rsidRPr="00B87C77" w14:paraId="3F1C1175" w14:textId="77777777" w:rsidTr="000103F2">
        <w:trPr>
          <w:trHeight w:val="277"/>
          <w:tblCellSpacing w:w="0" w:type="dxa"/>
        </w:trPr>
        <w:tc>
          <w:tcPr>
            <w:tcW w:w="589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0ECD1D85" w14:textId="77777777" w:rsidR="007908FC" w:rsidRPr="00B87C77" w:rsidRDefault="007908FC" w:rsidP="000103F2">
            <w:pPr>
              <w:rPr>
                <w:sz w:val="24"/>
                <w:szCs w:val="24"/>
              </w:rPr>
            </w:pPr>
            <w:r w:rsidRPr="00B87C77">
              <w:rPr>
                <w:sz w:val="24"/>
                <w:szCs w:val="24"/>
              </w:rPr>
              <w:t> Fisica</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6DF220E6" w14:textId="77777777" w:rsidR="007908FC" w:rsidRPr="00B87C77" w:rsidRDefault="007908FC" w:rsidP="000103F2">
            <w:pPr>
              <w:jc w:val="center"/>
              <w:rPr>
                <w:sz w:val="24"/>
                <w:szCs w:val="24"/>
              </w:rPr>
            </w:pPr>
            <w:r w:rsidRPr="00B87C77">
              <w:rPr>
                <w:sz w:val="24"/>
                <w:szCs w:val="24"/>
              </w:rPr>
              <w:t>2</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7CE5107C" w14:textId="77777777" w:rsidR="007908FC" w:rsidRPr="00B87C77" w:rsidRDefault="007908FC" w:rsidP="000103F2">
            <w:pPr>
              <w:jc w:val="center"/>
              <w:rPr>
                <w:sz w:val="24"/>
                <w:szCs w:val="24"/>
              </w:rPr>
            </w:pPr>
            <w:r w:rsidRPr="00B87C77">
              <w:rPr>
                <w:sz w:val="24"/>
                <w:szCs w:val="24"/>
              </w:rPr>
              <w:t>2</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7AB66BD7" w14:textId="77777777" w:rsidR="007908FC" w:rsidRPr="00B87C77" w:rsidRDefault="007908FC" w:rsidP="000103F2">
            <w:pPr>
              <w:jc w:val="center"/>
              <w:rPr>
                <w:sz w:val="24"/>
                <w:szCs w:val="24"/>
              </w:rPr>
            </w:pPr>
            <w:r w:rsidRPr="00B87C77">
              <w:rPr>
                <w:sz w:val="24"/>
                <w:szCs w:val="24"/>
              </w:rPr>
              <w:t>3</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43540E9E" w14:textId="77777777" w:rsidR="007908FC" w:rsidRPr="00B87C77" w:rsidRDefault="007908FC" w:rsidP="000103F2">
            <w:pPr>
              <w:jc w:val="center"/>
              <w:rPr>
                <w:sz w:val="24"/>
                <w:szCs w:val="24"/>
              </w:rPr>
            </w:pPr>
            <w:r w:rsidRPr="00B87C77">
              <w:rPr>
                <w:sz w:val="24"/>
                <w:szCs w:val="24"/>
              </w:rPr>
              <w:t>3</w:t>
            </w:r>
          </w:p>
        </w:tc>
        <w:tc>
          <w:tcPr>
            <w:tcW w:w="53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0AC19274" w14:textId="77777777" w:rsidR="007908FC" w:rsidRPr="00B87C77" w:rsidRDefault="007908FC" w:rsidP="000103F2">
            <w:pPr>
              <w:jc w:val="center"/>
              <w:rPr>
                <w:sz w:val="24"/>
                <w:szCs w:val="24"/>
              </w:rPr>
            </w:pPr>
            <w:r w:rsidRPr="00B87C77">
              <w:rPr>
                <w:sz w:val="24"/>
                <w:szCs w:val="24"/>
              </w:rPr>
              <w:t>3</w:t>
            </w:r>
          </w:p>
        </w:tc>
      </w:tr>
      <w:tr w:rsidR="007908FC" w:rsidRPr="00B87C77" w14:paraId="676DDCE6" w14:textId="77777777" w:rsidTr="000103F2">
        <w:trPr>
          <w:trHeight w:val="277"/>
          <w:tblCellSpacing w:w="0" w:type="dxa"/>
        </w:trPr>
        <w:tc>
          <w:tcPr>
            <w:tcW w:w="589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32D67A84" w14:textId="77777777" w:rsidR="007908FC" w:rsidRPr="00B87C77" w:rsidRDefault="007908FC" w:rsidP="000103F2">
            <w:pPr>
              <w:rPr>
                <w:sz w:val="24"/>
                <w:szCs w:val="24"/>
              </w:rPr>
            </w:pPr>
            <w:r w:rsidRPr="00B87C77">
              <w:rPr>
                <w:sz w:val="24"/>
                <w:szCs w:val="24"/>
              </w:rPr>
              <w:t> Scienze Naturali (2)</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6926D897" w14:textId="77777777" w:rsidR="007908FC" w:rsidRPr="00B87C77" w:rsidRDefault="007908FC" w:rsidP="000103F2">
            <w:pPr>
              <w:jc w:val="center"/>
              <w:rPr>
                <w:sz w:val="24"/>
                <w:szCs w:val="24"/>
              </w:rPr>
            </w:pPr>
            <w:r w:rsidRPr="00B87C77">
              <w:rPr>
                <w:sz w:val="24"/>
                <w:szCs w:val="24"/>
              </w:rPr>
              <w:t>2</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1250135E" w14:textId="77777777" w:rsidR="007908FC" w:rsidRPr="00B87C77" w:rsidRDefault="007908FC" w:rsidP="000103F2">
            <w:pPr>
              <w:jc w:val="center"/>
              <w:rPr>
                <w:sz w:val="24"/>
                <w:szCs w:val="24"/>
              </w:rPr>
            </w:pPr>
            <w:r w:rsidRPr="00B87C77">
              <w:rPr>
                <w:sz w:val="24"/>
                <w:szCs w:val="24"/>
              </w:rPr>
              <w:t>2</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2503AFF4" w14:textId="77777777" w:rsidR="007908FC" w:rsidRPr="00B87C77" w:rsidRDefault="007908FC" w:rsidP="000103F2">
            <w:pPr>
              <w:jc w:val="center"/>
              <w:rPr>
                <w:sz w:val="24"/>
                <w:szCs w:val="24"/>
              </w:rPr>
            </w:pPr>
            <w:r w:rsidRPr="00B87C77">
              <w:rPr>
                <w:sz w:val="24"/>
                <w:szCs w:val="24"/>
              </w:rPr>
              <w:t>3</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1981DCF7" w14:textId="77777777" w:rsidR="007908FC" w:rsidRPr="00B87C77" w:rsidRDefault="007908FC" w:rsidP="000103F2">
            <w:pPr>
              <w:jc w:val="center"/>
              <w:rPr>
                <w:sz w:val="24"/>
                <w:szCs w:val="24"/>
              </w:rPr>
            </w:pPr>
            <w:r w:rsidRPr="00B87C77">
              <w:rPr>
                <w:sz w:val="24"/>
                <w:szCs w:val="24"/>
              </w:rPr>
              <w:t>3</w:t>
            </w:r>
          </w:p>
        </w:tc>
        <w:tc>
          <w:tcPr>
            <w:tcW w:w="53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2606A17C" w14:textId="77777777" w:rsidR="007908FC" w:rsidRPr="00B87C77" w:rsidRDefault="007908FC" w:rsidP="000103F2">
            <w:pPr>
              <w:jc w:val="center"/>
              <w:rPr>
                <w:sz w:val="24"/>
                <w:szCs w:val="24"/>
              </w:rPr>
            </w:pPr>
            <w:r w:rsidRPr="00B87C77">
              <w:rPr>
                <w:sz w:val="24"/>
                <w:szCs w:val="24"/>
              </w:rPr>
              <w:t>3</w:t>
            </w:r>
          </w:p>
        </w:tc>
      </w:tr>
      <w:tr w:rsidR="007908FC" w:rsidRPr="00B87C77" w14:paraId="73EDA2FA" w14:textId="77777777" w:rsidTr="000103F2">
        <w:trPr>
          <w:trHeight w:val="277"/>
          <w:tblCellSpacing w:w="0" w:type="dxa"/>
        </w:trPr>
        <w:tc>
          <w:tcPr>
            <w:tcW w:w="589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7CC04F00" w14:textId="77777777" w:rsidR="007908FC" w:rsidRPr="00B87C77" w:rsidRDefault="007908FC" w:rsidP="000103F2">
            <w:pPr>
              <w:rPr>
                <w:sz w:val="24"/>
                <w:szCs w:val="24"/>
              </w:rPr>
            </w:pPr>
            <w:r w:rsidRPr="00B87C77">
              <w:rPr>
                <w:sz w:val="24"/>
                <w:szCs w:val="24"/>
              </w:rPr>
              <w:t> Disegno e storia dell’arte</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78A39EF8" w14:textId="77777777" w:rsidR="007908FC" w:rsidRPr="00B87C77" w:rsidRDefault="007908FC" w:rsidP="000103F2">
            <w:pPr>
              <w:jc w:val="center"/>
              <w:rPr>
                <w:sz w:val="24"/>
                <w:szCs w:val="24"/>
              </w:rPr>
            </w:pPr>
            <w:r w:rsidRPr="00B87C77">
              <w:rPr>
                <w:sz w:val="24"/>
                <w:szCs w:val="24"/>
              </w:rPr>
              <w:t>2</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3816868E" w14:textId="77777777" w:rsidR="007908FC" w:rsidRPr="00B87C77" w:rsidRDefault="007908FC" w:rsidP="000103F2">
            <w:pPr>
              <w:jc w:val="center"/>
              <w:rPr>
                <w:sz w:val="24"/>
                <w:szCs w:val="24"/>
              </w:rPr>
            </w:pPr>
            <w:r w:rsidRPr="00B87C77">
              <w:rPr>
                <w:sz w:val="24"/>
                <w:szCs w:val="24"/>
              </w:rPr>
              <w:t>2</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5334D62B" w14:textId="77777777" w:rsidR="007908FC" w:rsidRPr="00B87C77" w:rsidRDefault="007908FC" w:rsidP="000103F2">
            <w:pPr>
              <w:jc w:val="center"/>
              <w:rPr>
                <w:sz w:val="24"/>
                <w:szCs w:val="24"/>
              </w:rPr>
            </w:pPr>
            <w:r w:rsidRPr="00B87C77">
              <w:rPr>
                <w:sz w:val="24"/>
                <w:szCs w:val="24"/>
              </w:rPr>
              <w:t>2</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2D090EA2" w14:textId="77777777" w:rsidR="007908FC" w:rsidRPr="00B87C77" w:rsidRDefault="007908FC" w:rsidP="000103F2">
            <w:pPr>
              <w:jc w:val="center"/>
              <w:rPr>
                <w:sz w:val="24"/>
                <w:szCs w:val="24"/>
              </w:rPr>
            </w:pPr>
            <w:r w:rsidRPr="00B87C77">
              <w:rPr>
                <w:sz w:val="24"/>
                <w:szCs w:val="24"/>
              </w:rPr>
              <w:t>2</w:t>
            </w:r>
          </w:p>
        </w:tc>
        <w:tc>
          <w:tcPr>
            <w:tcW w:w="53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4F831C9D" w14:textId="77777777" w:rsidR="007908FC" w:rsidRPr="00B87C77" w:rsidRDefault="007908FC" w:rsidP="000103F2">
            <w:pPr>
              <w:jc w:val="center"/>
              <w:rPr>
                <w:sz w:val="24"/>
                <w:szCs w:val="24"/>
              </w:rPr>
            </w:pPr>
            <w:r w:rsidRPr="00B87C77">
              <w:rPr>
                <w:sz w:val="24"/>
                <w:szCs w:val="24"/>
              </w:rPr>
              <w:t>2</w:t>
            </w:r>
          </w:p>
        </w:tc>
      </w:tr>
      <w:tr w:rsidR="007908FC" w:rsidRPr="00B87C77" w14:paraId="49001A3E" w14:textId="77777777" w:rsidTr="000103F2">
        <w:trPr>
          <w:trHeight w:val="277"/>
          <w:tblCellSpacing w:w="0" w:type="dxa"/>
        </w:trPr>
        <w:tc>
          <w:tcPr>
            <w:tcW w:w="589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7E9238E4" w14:textId="77777777" w:rsidR="007908FC" w:rsidRPr="00B87C77" w:rsidRDefault="007908FC" w:rsidP="000103F2">
            <w:pPr>
              <w:rPr>
                <w:sz w:val="24"/>
                <w:szCs w:val="24"/>
              </w:rPr>
            </w:pPr>
            <w:r w:rsidRPr="00B87C77">
              <w:rPr>
                <w:sz w:val="24"/>
                <w:szCs w:val="24"/>
              </w:rPr>
              <w:t> Scienze motorie e sportive</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4A9D8E92" w14:textId="77777777" w:rsidR="007908FC" w:rsidRPr="00B87C77" w:rsidRDefault="007908FC" w:rsidP="000103F2">
            <w:pPr>
              <w:jc w:val="center"/>
              <w:rPr>
                <w:sz w:val="24"/>
                <w:szCs w:val="24"/>
              </w:rPr>
            </w:pPr>
            <w:r w:rsidRPr="00B87C77">
              <w:rPr>
                <w:sz w:val="24"/>
                <w:szCs w:val="24"/>
              </w:rPr>
              <w:t>2</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197347BD" w14:textId="77777777" w:rsidR="007908FC" w:rsidRPr="00B87C77" w:rsidRDefault="007908FC" w:rsidP="000103F2">
            <w:pPr>
              <w:jc w:val="center"/>
              <w:rPr>
                <w:sz w:val="24"/>
                <w:szCs w:val="24"/>
              </w:rPr>
            </w:pPr>
            <w:r w:rsidRPr="00B87C77">
              <w:rPr>
                <w:sz w:val="24"/>
                <w:szCs w:val="24"/>
              </w:rPr>
              <w:t>2</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7693E92F" w14:textId="77777777" w:rsidR="007908FC" w:rsidRPr="00B87C77" w:rsidRDefault="007908FC" w:rsidP="000103F2">
            <w:pPr>
              <w:jc w:val="center"/>
              <w:rPr>
                <w:sz w:val="24"/>
                <w:szCs w:val="24"/>
              </w:rPr>
            </w:pPr>
            <w:r w:rsidRPr="00B87C77">
              <w:rPr>
                <w:sz w:val="24"/>
                <w:szCs w:val="24"/>
              </w:rPr>
              <w:t>2</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2365B3E0" w14:textId="77777777" w:rsidR="007908FC" w:rsidRPr="00B87C77" w:rsidRDefault="007908FC" w:rsidP="000103F2">
            <w:pPr>
              <w:jc w:val="center"/>
              <w:rPr>
                <w:sz w:val="24"/>
                <w:szCs w:val="24"/>
              </w:rPr>
            </w:pPr>
            <w:r w:rsidRPr="00B87C77">
              <w:rPr>
                <w:sz w:val="24"/>
                <w:szCs w:val="24"/>
              </w:rPr>
              <w:t>2</w:t>
            </w:r>
          </w:p>
        </w:tc>
        <w:tc>
          <w:tcPr>
            <w:tcW w:w="53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0FB25F56" w14:textId="77777777" w:rsidR="007908FC" w:rsidRPr="00B87C77" w:rsidRDefault="007908FC" w:rsidP="000103F2">
            <w:pPr>
              <w:jc w:val="center"/>
              <w:rPr>
                <w:sz w:val="24"/>
                <w:szCs w:val="24"/>
              </w:rPr>
            </w:pPr>
            <w:r w:rsidRPr="00B87C77">
              <w:rPr>
                <w:sz w:val="24"/>
                <w:szCs w:val="24"/>
              </w:rPr>
              <w:t>2</w:t>
            </w:r>
          </w:p>
        </w:tc>
      </w:tr>
      <w:tr w:rsidR="007908FC" w:rsidRPr="00B87C77" w14:paraId="404FCBF6" w14:textId="77777777" w:rsidTr="000103F2">
        <w:trPr>
          <w:trHeight w:val="277"/>
          <w:tblCellSpacing w:w="0" w:type="dxa"/>
        </w:trPr>
        <w:tc>
          <w:tcPr>
            <w:tcW w:w="589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23FB989D" w14:textId="77777777" w:rsidR="007908FC" w:rsidRPr="00B87C77" w:rsidRDefault="007908FC" w:rsidP="000103F2">
            <w:pPr>
              <w:rPr>
                <w:sz w:val="24"/>
                <w:szCs w:val="24"/>
              </w:rPr>
            </w:pPr>
            <w:r w:rsidRPr="00B87C77">
              <w:rPr>
                <w:sz w:val="24"/>
                <w:szCs w:val="24"/>
              </w:rPr>
              <w:t> Religione cattolica /attività alternative</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061A7B95" w14:textId="77777777" w:rsidR="007908FC" w:rsidRPr="00B87C77" w:rsidRDefault="007908FC" w:rsidP="000103F2">
            <w:pPr>
              <w:jc w:val="center"/>
              <w:rPr>
                <w:sz w:val="24"/>
                <w:szCs w:val="24"/>
              </w:rPr>
            </w:pPr>
            <w:r w:rsidRPr="00B87C77">
              <w:rPr>
                <w:sz w:val="24"/>
                <w:szCs w:val="24"/>
              </w:rPr>
              <w:t>1</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4103AD9D" w14:textId="77777777" w:rsidR="007908FC" w:rsidRPr="00B87C77" w:rsidRDefault="007908FC" w:rsidP="000103F2">
            <w:pPr>
              <w:jc w:val="center"/>
              <w:rPr>
                <w:sz w:val="24"/>
                <w:szCs w:val="24"/>
              </w:rPr>
            </w:pPr>
            <w:r w:rsidRPr="00B87C77">
              <w:rPr>
                <w:sz w:val="24"/>
                <w:szCs w:val="24"/>
              </w:rPr>
              <w:t>1</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45283980" w14:textId="77777777" w:rsidR="007908FC" w:rsidRPr="00B87C77" w:rsidRDefault="007908FC" w:rsidP="000103F2">
            <w:pPr>
              <w:jc w:val="center"/>
              <w:rPr>
                <w:sz w:val="24"/>
                <w:szCs w:val="24"/>
              </w:rPr>
            </w:pPr>
            <w:r w:rsidRPr="00B87C77">
              <w:rPr>
                <w:sz w:val="24"/>
                <w:szCs w:val="24"/>
              </w:rPr>
              <w:t>1</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3332B8B2" w14:textId="77777777" w:rsidR="007908FC" w:rsidRPr="00B87C77" w:rsidRDefault="007908FC" w:rsidP="000103F2">
            <w:pPr>
              <w:jc w:val="center"/>
              <w:rPr>
                <w:sz w:val="24"/>
                <w:szCs w:val="24"/>
              </w:rPr>
            </w:pPr>
            <w:r w:rsidRPr="00B87C77">
              <w:rPr>
                <w:sz w:val="24"/>
                <w:szCs w:val="24"/>
              </w:rPr>
              <w:t>1</w:t>
            </w:r>
          </w:p>
        </w:tc>
        <w:tc>
          <w:tcPr>
            <w:tcW w:w="53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3BE44C4C" w14:textId="77777777" w:rsidR="007908FC" w:rsidRPr="00B87C77" w:rsidRDefault="007908FC" w:rsidP="000103F2">
            <w:pPr>
              <w:jc w:val="center"/>
              <w:rPr>
                <w:sz w:val="24"/>
                <w:szCs w:val="24"/>
              </w:rPr>
            </w:pPr>
            <w:r w:rsidRPr="00B87C77">
              <w:rPr>
                <w:sz w:val="24"/>
                <w:szCs w:val="24"/>
              </w:rPr>
              <w:t>1</w:t>
            </w:r>
          </w:p>
        </w:tc>
      </w:tr>
      <w:tr w:rsidR="007908FC" w:rsidRPr="00B87C77" w14:paraId="2211EAAF" w14:textId="77777777" w:rsidTr="000103F2">
        <w:trPr>
          <w:trHeight w:val="277"/>
          <w:tblCellSpacing w:w="0" w:type="dxa"/>
        </w:trPr>
        <w:tc>
          <w:tcPr>
            <w:tcW w:w="589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505079BA" w14:textId="77777777" w:rsidR="007908FC" w:rsidRPr="00B87C77" w:rsidRDefault="007908FC" w:rsidP="000103F2">
            <w:pPr>
              <w:rPr>
                <w:sz w:val="24"/>
                <w:szCs w:val="24"/>
              </w:rPr>
            </w:pPr>
            <w:r w:rsidRPr="00B87C77">
              <w:rPr>
                <w:sz w:val="24"/>
                <w:szCs w:val="24"/>
              </w:rPr>
              <w:t> Totale ore settimanali</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3A5ABAD9" w14:textId="77777777" w:rsidR="007908FC" w:rsidRPr="00B87C77" w:rsidRDefault="007908FC" w:rsidP="000103F2">
            <w:pPr>
              <w:jc w:val="center"/>
              <w:rPr>
                <w:sz w:val="24"/>
                <w:szCs w:val="24"/>
              </w:rPr>
            </w:pPr>
            <w:r w:rsidRPr="00B87C77">
              <w:rPr>
                <w:sz w:val="24"/>
                <w:szCs w:val="24"/>
              </w:rPr>
              <w:t>27</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45BEEE59" w14:textId="77777777" w:rsidR="007908FC" w:rsidRPr="00B87C77" w:rsidRDefault="007908FC" w:rsidP="000103F2">
            <w:pPr>
              <w:jc w:val="center"/>
              <w:rPr>
                <w:sz w:val="24"/>
                <w:szCs w:val="24"/>
              </w:rPr>
            </w:pPr>
            <w:r w:rsidRPr="00B87C77">
              <w:rPr>
                <w:sz w:val="24"/>
                <w:szCs w:val="24"/>
              </w:rPr>
              <w:t>27</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48CAAC2A" w14:textId="77777777" w:rsidR="007908FC" w:rsidRPr="00B87C77" w:rsidRDefault="007908FC" w:rsidP="000103F2">
            <w:pPr>
              <w:jc w:val="center"/>
              <w:rPr>
                <w:sz w:val="24"/>
                <w:szCs w:val="24"/>
              </w:rPr>
            </w:pPr>
            <w:r w:rsidRPr="00B87C77">
              <w:rPr>
                <w:sz w:val="24"/>
                <w:szCs w:val="24"/>
              </w:rPr>
              <w:t>30</w:t>
            </w:r>
          </w:p>
        </w:tc>
        <w:tc>
          <w:tcPr>
            <w:tcW w:w="535"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223BAD50" w14:textId="77777777" w:rsidR="007908FC" w:rsidRPr="00B87C77" w:rsidRDefault="007908FC" w:rsidP="000103F2">
            <w:pPr>
              <w:jc w:val="center"/>
              <w:rPr>
                <w:sz w:val="24"/>
                <w:szCs w:val="24"/>
              </w:rPr>
            </w:pPr>
            <w:r w:rsidRPr="00B87C77">
              <w:rPr>
                <w:sz w:val="24"/>
                <w:szCs w:val="24"/>
              </w:rPr>
              <w:t>30</w:t>
            </w:r>
          </w:p>
        </w:tc>
        <w:tc>
          <w:tcPr>
            <w:tcW w:w="538"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vAlign w:val="center"/>
            <w:hideMark/>
          </w:tcPr>
          <w:p w14:paraId="667498AC" w14:textId="77777777" w:rsidR="007908FC" w:rsidRPr="00B87C77" w:rsidRDefault="007908FC" w:rsidP="000103F2">
            <w:pPr>
              <w:jc w:val="center"/>
              <w:rPr>
                <w:sz w:val="24"/>
                <w:szCs w:val="24"/>
              </w:rPr>
            </w:pPr>
            <w:r w:rsidRPr="00B87C77">
              <w:rPr>
                <w:sz w:val="24"/>
                <w:szCs w:val="24"/>
              </w:rPr>
              <w:t>30</w:t>
            </w:r>
          </w:p>
        </w:tc>
      </w:tr>
      <w:tr w:rsidR="007908FC" w:rsidRPr="00B87C77" w14:paraId="49F90EE6" w14:textId="77777777" w:rsidTr="000103F2">
        <w:trPr>
          <w:trHeight w:val="539"/>
          <w:tblCellSpacing w:w="0" w:type="dxa"/>
        </w:trPr>
        <w:tc>
          <w:tcPr>
            <w:tcW w:w="8576" w:type="dxa"/>
            <w:gridSpan w:val="6"/>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0" w:type="dxa"/>
            </w:tcMar>
            <w:hideMark/>
          </w:tcPr>
          <w:p w14:paraId="2464FA24" w14:textId="77777777" w:rsidR="007908FC" w:rsidRPr="00B87C77" w:rsidRDefault="007908FC" w:rsidP="005274FF">
            <w:pPr>
              <w:numPr>
                <w:ilvl w:val="0"/>
                <w:numId w:val="7"/>
              </w:numPr>
              <w:spacing w:before="100" w:beforeAutospacing="1" w:after="100" w:afterAutospacing="1"/>
              <w:rPr>
                <w:sz w:val="24"/>
                <w:szCs w:val="24"/>
              </w:rPr>
            </w:pPr>
            <w:r w:rsidRPr="00B87C77">
              <w:rPr>
                <w:sz w:val="24"/>
                <w:szCs w:val="24"/>
              </w:rPr>
              <w:t>con Informatica al primo biennio</w:t>
            </w:r>
          </w:p>
          <w:p w14:paraId="50DD0441" w14:textId="77777777" w:rsidR="007908FC" w:rsidRPr="00B87C77" w:rsidRDefault="007908FC" w:rsidP="005274FF">
            <w:pPr>
              <w:numPr>
                <w:ilvl w:val="0"/>
                <w:numId w:val="7"/>
              </w:numPr>
              <w:spacing w:before="100" w:beforeAutospacing="1" w:after="100" w:afterAutospacing="1"/>
              <w:rPr>
                <w:sz w:val="24"/>
                <w:szCs w:val="24"/>
              </w:rPr>
            </w:pPr>
            <w:r w:rsidRPr="00B87C77">
              <w:rPr>
                <w:sz w:val="24"/>
                <w:szCs w:val="24"/>
              </w:rPr>
              <w:t>Biologia , Chimica, Scienze della Terra </w:t>
            </w:r>
          </w:p>
        </w:tc>
      </w:tr>
    </w:tbl>
    <w:p w14:paraId="126350D7" w14:textId="77777777" w:rsidR="000103F2" w:rsidRPr="00B87C77" w:rsidRDefault="000103F2" w:rsidP="00225A03">
      <w:pPr>
        <w:spacing w:line="360" w:lineRule="auto"/>
        <w:rPr>
          <w:color w:val="000000"/>
          <w:sz w:val="24"/>
          <w:szCs w:val="24"/>
        </w:rPr>
      </w:pPr>
    </w:p>
    <w:p w14:paraId="0720F896" w14:textId="77777777" w:rsidR="00225A03" w:rsidRPr="00B87C77" w:rsidRDefault="00225A03" w:rsidP="00225A03">
      <w:pPr>
        <w:spacing w:before="100" w:beforeAutospacing="1" w:after="100" w:afterAutospacing="1"/>
        <w:jc w:val="both"/>
        <w:rPr>
          <w:color w:val="333333"/>
          <w:sz w:val="24"/>
          <w:szCs w:val="24"/>
        </w:rPr>
      </w:pPr>
      <w:r w:rsidRPr="00B87C77">
        <w:rPr>
          <w:color w:val="333333"/>
          <w:sz w:val="24"/>
          <w:szCs w:val="24"/>
        </w:rPr>
        <w:t> </w:t>
      </w:r>
    </w:p>
    <w:p w14:paraId="16ED59FA" w14:textId="77777777" w:rsidR="00225A03" w:rsidRPr="00B87C77" w:rsidRDefault="00225A03" w:rsidP="00225A03">
      <w:pPr>
        <w:spacing w:before="100" w:beforeAutospacing="1" w:after="100" w:afterAutospacing="1"/>
        <w:jc w:val="both"/>
        <w:rPr>
          <w:color w:val="333333"/>
          <w:sz w:val="24"/>
          <w:szCs w:val="24"/>
        </w:rPr>
      </w:pPr>
      <w:r w:rsidRPr="00B87C77">
        <w:rPr>
          <w:color w:val="333333"/>
          <w:sz w:val="24"/>
          <w:szCs w:val="24"/>
        </w:rPr>
        <w:t> </w:t>
      </w:r>
    </w:p>
    <w:p w14:paraId="2AA18A3D" w14:textId="77777777" w:rsidR="00225A03" w:rsidRPr="00B87C77" w:rsidRDefault="00225A03" w:rsidP="00225A03">
      <w:pPr>
        <w:spacing w:before="100" w:beforeAutospacing="1" w:after="100" w:afterAutospacing="1"/>
        <w:jc w:val="both"/>
        <w:rPr>
          <w:color w:val="333333"/>
          <w:sz w:val="24"/>
          <w:szCs w:val="24"/>
        </w:rPr>
      </w:pPr>
      <w:r w:rsidRPr="00B87C77">
        <w:rPr>
          <w:color w:val="333333"/>
          <w:sz w:val="24"/>
          <w:szCs w:val="24"/>
        </w:rPr>
        <w:t> </w:t>
      </w:r>
    </w:p>
    <w:p w14:paraId="12410567" w14:textId="77777777" w:rsidR="00225A03" w:rsidRPr="00B87C77" w:rsidRDefault="00225A03" w:rsidP="00225A03">
      <w:pPr>
        <w:spacing w:before="100" w:beforeAutospacing="1" w:after="100" w:afterAutospacing="1"/>
        <w:jc w:val="both"/>
        <w:rPr>
          <w:color w:val="333333"/>
          <w:sz w:val="24"/>
          <w:szCs w:val="24"/>
        </w:rPr>
      </w:pPr>
      <w:r w:rsidRPr="00B87C77">
        <w:rPr>
          <w:color w:val="333333"/>
          <w:sz w:val="24"/>
          <w:szCs w:val="24"/>
        </w:rPr>
        <w:t> </w:t>
      </w:r>
    </w:p>
    <w:p w14:paraId="6378FF95" w14:textId="77777777" w:rsidR="00225A03" w:rsidRPr="00B87C77" w:rsidRDefault="00225A03" w:rsidP="00225A03">
      <w:pPr>
        <w:suppressAutoHyphens/>
        <w:snapToGrid w:val="0"/>
        <w:spacing w:line="360" w:lineRule="auto"/>
        <w:jc w:val="center"/>
        <w:rPr>
          <w:b/>
          <w:bCs/>
          <w:sz w:val="24"/>
          <w:szCs w:val="24"/>
          <w:lang w:eastAsia="he-IL" w:bidi="he-IL"/>
        </w:rPr>
      </w:pPr>
    </w:p>
    <w:p w14:paraId="33F1D5B1" w14:textId="77777777" w:rsidR="000103F2" w:rsidRPr="00B87C77" w:rsidRDefault="000103F2" w:rsidP="000103F2">
      <w:pPr>
        <w:suppressAutoHyphens/>
        <w:snapToGrid w:val="0"/>
        <w:spacing w:line="360" w:lineRule="auto"/>
        <w:ind w:left="360"/>
        <w:rPr>
          <w:b/>
          <w:bCs/>
          <w:sz w:val="24"/>
          <w:szCs w:val="24"/>
          <w:lang w:eastAsia="he-IL" w:bidi="he-IL"/>
        </w:rPr>
      </w:pPr>
    </w:p>
    <w:p w14:paraId="5F9FA39E" w14:textId="77777777" w:rsidR="000103F2" w:rsidRPr="00B87C77" w:rsidRDefault="000103F2" w:rsidP="000103F2">
      <w:pPr>
        <w:suppressAutoHyphens/>
        <w:snapToGrid w:val="0"/>
        <w:spacing w:line="360" w:lineRule="auto"/>
        <w:jc w:val="center"/>
        <w:rPr>
          <w:b/>
          <w:bCs/>
          <w:sz w:val="24"/>
          <w:szCs w:val="24"/>
          <w:lang w:eastAsia="he-IL" w:bidi="he-IL"/>
        </w:rPr>
      </w:pPr>
    </w:p>
    <w:p w14:paraId="0A54C6B5" w14:textId="77777777" w:rsidR="000103F2" w:rsidRPr="00B87C77" w:rsidRDefault="000103F2" w:rsidP="000103F2">
      <w:pPr>
        <w:suppressAutoHyphens/>
        <w:snapToGrid w:val="0"/>
        <w:spacing w:line="360" w:lineRule="auto"/>
        <w:jc w:val="center"/>
        <w:rPr>
          <w:b/>
          <w:bCs/>
          <w:sz w:val="24"/>
          <w:szCs w:val="24"/>
          <w:lang w:eastAsia="he-IL" w:bidi="he-IL"/>
        </w:rPr>
      </w:pPr>
    </w:p>
    <w:p w14:paraId="7157CD37" w14:textId="77777777" w:rsidR="000103F2" w:rsidRPr="00B87C77" w:rsidRDefault="000103F2" w:rsidP="000103F2">
      <w:pPr>
        <w:suppressAutoHyphens/>
        <w:snapToGrid w:val="0"/>
        <w:spacing w:line="360" w:lineRule="auto"/>
        <w:jc w:val="center"/>
        <w:rPr>
          <w:b/>
          <w:bCs/>
          <w:sz w:val="24"/>
          <w:szCs w:val="24"/>
          <w:lang w:eastAsia="he-IL" w:bidi="he-IL"/>
        </w:rPr>
      </w:pPr>
    </w:p>
    <w:p w14:paraId="5068B16A" w14:textId="77777777" w:rsidR="000103F2" w:rsidRPr="00B87C77" w:rsidRDefault="000103F2" w:rsidP="000103F2">
      <w:pPr>
        <w:suppressAutoHyphens/>
        <w:snapToGrid w:val="0"/>
        <w:spacing w:line="360" w:lineRule="auto"/>
        <w:jc w:val="center"/>
        <w:rPr>
          <w:b/>
          <w:bCs/>
          <w:sz w:val="24"/>
          <w:szCs w:val="24"/>
          <w:lang w:eastAsia="he-IL" w:bidi="he-IL"/>
        </w:rPr>
      </w:pPr>
    </w:p>
    <w:p w14:paraId="5B6B01DA" w14:textId="77777777" w:rsidR="000103F2" w:rsidRPr="00B87C77" w:rsidRDefault="000103F2" w:rsidP="000103F2">
      <w:pPr>
        <w:suppressAutoHyphens/>
        <w:snapToGrid w:val="0"/>
        <w:spacing w:line="360" w:lineRule="auto"/>
        <w:jc w:val="center"/>
        <w:rPr>
          <w:b/>
          <w:bCs/>
          <w:sz w:val="24"/>
          <w:szCs w:val="24"/>
          <w:lang w:eastAsia="he-IL" w:bidi="he-IL"/>
        </w:rPr>
      </w:pPr>
    </w:p>
    <w:p w14:paraId="3332F9F0" w14:textId="77777777" w:rsidR="000103F2" w:rsidRPr="00B87C77" w:rsidRDefault="000103F2" w:rsidP="000103F2">
      <w:pPr>
        <w:suppressAutoHyphens/>
        <w:snapToGrid w:val="0"/>
        <w:spacing w:line="360" w:lineRule="auto"/>
        <w:jc w:val="center"/>
        <w:rPr>
          <w:b/>
          <w:bCs/>
          <w:sz w:val="24"/>
          <w:szCs w:val="24"/>
          <w:lang w:eastAsia="he-IL" w:bidi="he-IL"/>
        </w:rPr>
      </w:pPr>
    </w:p>
    <w:p w14:paraId="45AB3BB0" w14:textId="77777777" w:rsidR="000103F2" w:rsidRPr="00B87C77" w:rsidRDefault="000103F2" w:rsidP="000103F2">
      <w:pPr>
        <w:suppressAutoHyphens/>
        <w:snapToGrid w:val="0"/>
        <w:spacing w:line="360" w:lineRule="auto"/>
        <w:jc w:val="center"/>
        <w:rPr>
          <w:b/>
          <w:bCs/>
          <w:sz w:val="24"/>
          <w:szCs w:val="24"/>
          <w:lang w:eastAsia="he-IL" w:bidi="he-IL"/>
        </w:rPr>
      </w:pPr>
    </w:p>
    <w:p w14:paraId="551D9E10" w14:textId="73EC1272" w:rsidR="000103F2" w:rsidRPr="00B87C77" w:rsidRDefault="000103F2" w:rsidP="000103F2">
      <w:pPr>
        <w:suppressAutoHyphens/>
        <w:snapToGrid w:val="0"/>
        <w:spacing w:line="360" w:lineRule="auto"/>
        <w:jc w:val="center"/>
        <w:rPr>
          <w:b/>
          <w:bCs/>
          <w:sz w:val="24"/>
          <w:szCs w:val="24"/>
          <w:lang w:eastAsia="he-IL" w:bidi="he-IL"/>
        </w:rPr>
      </w:pPr>
    </w:p>
    <w:p w14:paraId="428C87CA" w14:textId="24422B46" w:rsidR="00595C03" w:rsidRPr="00B87C77" w:rsidRDefault="00595C03" w:rsidP="000103F2">
      <w:pPr>
        <w:suppressAutoHyphens/>
        <w:snapToGrid w:val="0"/>
        <w:spacing w:line="360" w:lineRule="auto"/>
        <w:jc w:val="center"/>
        <w:rPr>
          <w:b/>
          <w:bCs/>
          <w:sz w:val="24"/>
          <w:szCs w:val="24"/>
          <w:lang w:eastAsia="he-IL" w:bidi="he-IL"/>
        </w:rPr>
      </w:pPr>
    </w:p>
    <w:p w14:paraId="1982DC92" w14:textId="4C549319" w:rsidR="00595C03" w:rsidRPr="00B87C77" w:rsidRDefault="00595C03" w:rsidP="000103F2">
      <w:pPr>
        <w:suppressAutoHyphens/>
        <w:snapToGrid w:val="0"/>
        <w:spacing w:line="360" w:lineRule="auto"/>
        <w:jc w:val="center"/>
        <w:rPr>
          <w:b/>
          <w:bCs/>
          <w:sz w:val="24"/>
          <w:szCs w:val="24"/>
          <w:lang w:eastAsia="he-IL" w:bidi="he-IL"/>
        </w:rPr>
      </w:pPr>
    </w:p>
    <w:p w14:paraId="639BF98D" w14:textId="71C17D65" w:rsidR="00595C03" w:rsidRPr="00B87C77" w:rsidRDefault="00595C03" w:rsidP="000103F2">
      <w:pPr>
        <w:suppressAutoHyphens/>
        <w:snapToGrid w:val="0"/>
        <w:spacing w:line="360" w:lineRule="auto"/>
        <w:jc w:val="center"/>
        <w:rPr>
          <w:b/>
          <w:bCs/>
          <w:sz w:val="24"/>
          <w:szCs w:val="24"/>
          <w:lang w:eastAsia="he-IL" w:bidi="he-IL"/>
        </w:rPr>
      </w:pPr>
    </w:p>
    <w:p w14:paraId="26F49077" w14:textId="6FAF7B71" w:rsidR="00595C03" w:rsidRDefault="00595C03" w:rsidP="000103F2">
      <w:pPr>
        <w:suppressAutoHyphens/>
        <w:snapToGrid w:val="0"/>
        <w:spacing w:line="360" w:lineRule="auto"/>
        <w:jc w:val="center"/>
        <w:rPr>
          <w:b/>
          <w:bCs/>
          <w:sz w:val="24"/>
          <w:szCs w:val="24"/>
          <w:lang w:eastAsia="he-IL" w:bidi="he-IL"/>
        </w:rPr>
      </w:pPr>
    </w:p>
    <w:p w14:paraId="3A1F8647" w14:textId="77777777" w:rsidR="00782531" w:rsidRPr="00B87C77" w:rsidRDefault="00782531" w:rsidP="000103F2">
      <w:pPr>
        <w:suppressAutoHyphens/>
        <w:snapToGrid w:val="0"/>
        <w:spacing w:line="360" w:lineRule="auto"/>
        <w:jc w:val="center"/>
        <w:rPr>
          <w:b/>
          <w:bCs/>
          <w:sz w:val="24"/>
          <w:szCs w:val="24"/>
          <w:lang w:eastAsia="he-IL" w:bidi="he-IL"/>
        </w:rPr>
      </w:pPr>
    </w:p>
    <w:p w14:paraId="16C0B002" w14:textId="356EE7DC" w:rsidR="00595C03" w:rsidRDefault="00595C03" w:rsidP="000103F2">
      <w:pPr>
        <w:suppressAutoHyphens/>
        <w:snapToGrid w:val="0"/>
        <w:spacing w:line="360" w:lineRule="auto"/>
        <w:jc w:val="center"/>
        <w:rPr>
          <w:b/>
          <w:bCs/>
          <w:sz w:val="24"/>
          <w:szCs w:val="24"/>
          <w:lang w:eastAsia="he-IL" w:bidi="he-IL"/>
        </w:rPr>
      </w:pPr>
    </w:p>
    <w:p w14:paraId="7AC1BEEE" w14:textId="75C6B2C2" w:rsidR="00494314" w:rsidRDefault="00494314" w:rsidP="000103F2">
      <w:pPr>
        <w:suppressAutoHyphens/>
        <w:snapToGrid w:val="0"/>
        <w:spacing w:line="360" w:lineRule="auto"/>
        <w:jc w:val="center"/>
        <w:rPr>
          <w:b/>
          <w:bCs/>
          <w:sz w:val="24"/>
          <w:szCs w:val="24"/>
          <w:lang w:eastAsia="he-IL" w:bidi="he-IL"/>
        </w:rPr>
      </w:pPr>
    </w:p>
    <w:p w14:paraId="62C4B7E2" w14:textId="2FCF393C" w:rsidR="00494314" w:rsidRDefault="00494314" w:rsidP="000103F2">
      <w:pPr>
        <w:suppressAutoHyphens/>
        <w:snapToGrid w:val="0"/>
        <w:spacing w:line="360" w:lineRule="auto"/>
        <w:jc w:val="center"/>
        <w:rPr>
          <w:b/>
          <w:bCs/>
          <w:sz w:val="24"/>
          <w:szCs w:val="24"/>
          <w:lang w:eastAsia="he-IL" w:bidi="he-IL"/>
        </w:rPr>
      </w:pPr>
    </w:p>
    <w:p w14:paraId="3BD38E5C" w14:textId="3E0937EA" w:rsidR="00494314" w:rsidRDefault="00494314" w:rsidP="000103F2">
      <w:pPr>
        <w:suppressAutoHyphens/>
        <w:snapToGrid w:val="0"/>
        <w:spacing w:line="360" w:lineRule="auto"/>
        <w:jc w:val="center"/>
        <w:rPr>
          <w:b/>
          <w:bCs/>
          <w:sz w:val="24"/>
          <w:szCs w:val="24"/>
          <w:lang w:eastAsia="he-IL" w:bidi="he-IL"/>
        </w:rPr>
      </w:pPr>
    </w:p>
    <w:p w14:paraId="02B2D358" w14:textId="61B183A2" w:rsidR="00494314" w:rsidRDefault="00494314" w:rsidP="000103F2">
      <w:pPr>
        <w:suppressAutoHyphens/>
        <w:snapToGrid w:val="0"/>
        <w:spacing w:line="360" w:lineRule="auto"/>
        <w:jc w:val="center"/>
        <w:rPr>
          <w:b/>
          <w:bCs/>
          <w:sz w:val="24"/>
          <w:szCs w:val="24"/>
          <w:lang w:eastAsia="he-IL" w:bidi="he-IL"/>
        </w:rPr>
      </w:pPr>
    </w:p>
    <w:p w14:paraId="7213D3DC" w14:textId="7DB3A258" w:rsidR="008F12E1" w:rsidRDefault="008F12E1" w:rsidP="000103F2">
      <w:pPr>
        <w:suppressAutoHyphens/>
        <w:snapToGrid w:val="0"/>
        <w:spacing w:line="360" w:lineRule="auto"/>
        <w:jc w:val="center"/>
        <w:rPr>
          <w:b/>
          <w:bCs/>
          <w:sz w:val="24"/>
          <w:szCs w:val="24"/>
          <w:lang w:eastAsia="he-IL" w:bidi="he-IL"/>
        </w:rPr>
      </w:pPr>
    </w:p>
    <w:p w14:paraId="6F67FAE2" w14:textId="0310A61E" w:rsidR="008F12E1" w:rsidRDefault="008F12E1" w:rsidP="000103F2">
      <w:pPr>
        <w:suppressAutoHyphens/>
        <w:snapToGrid w:val="0"/>
        <w:spacing w:line="360" w:lineRule="auto"/>
        <w:jc w:val="center"/>
        <w:rPr>
          <w:b/>
          <w:bCs/>
          <w:sz w:val="24"/>
          <w:szCs w:val="24"/>
          <w:lang w:eastAsia="he-IL" w:bidi="he-IL"/>
        </w:rPr>
      </w:pPr>
    </w:p>
    <w:p w14:paraId="30C183AC" w14:textId="0AE52EDD" w:rsidR="008F12E1" w:rsidRDefault="008F12E1" w:rsidP="000103F2">
      <w:pPr>
        <w:suppressAutoHyphens/>
        <w:snapToGrid w:val="0"/>
        <w:spacing w:line="360" w:lineRule="auto"/>
        <w:jc w:val="center"/>
        <w:rPr>
          <w:b/>
          <w:bCs/>
          <w:sz w:val="24"/>
          <w:szCs w:val="24"/>
          <w:lang w:eastAsia="he-IL" w:bidi="he-IL"/>
        </w:rPr>
      </w:pPr>
    </w:p>
    <w:p w14:paraId="15438272" w14:textId="59EFFEB1" w:rsidR="008F12E1" w:rsidRDefault="008F12E1" w:rsidP="000103F2">
      <w:pPr>
        <w:suppressAutoHyphens/>
        <w:snapToGrid w:val="0"/>
        <w:spacing w:line="360" w:lineRule="auto"/>
        <w:jc w:val="center"/>
        <w:rPr>
          <w:b/>
          <w:bCs/>
          <w:sz w:val="24"/>
          <w:szCs w:val="24"/>
          <w:lang w:eastAsia="he-IL" w:bidi="he-IL"/>
        </w:rPr>
      </w:pPr>
    </w:p>
    <w:p w14:paraId="670ABDBD" w14:textId="77777777" w:rsidR="008F12E1" w:rsidRPr="00B87C77" w:rsidRDefault="008F12E1" w:rsidP="000103F2">
      <w:pPr>
        <w:suppressAutoHyphens/>
        <w:snapToGrid w:val="0"/>
        <w:spacing w:line="360" w:lineRule="auto"/>
        <w:jc w:val="center"/>
        <w:rPr>
          <w:b/>
          <w:bCs/>
          <w:sz w:val="24"/>
          <w:szCs w:val="24"/>
          <w:lang w:eastAsia="he-IL" w:bidi="he-IL"/>
        </w:rPr>
      </w:pPr>
    </w:p>
    <w:p w14:paraId="6C459E75" w14:textId="77777777" w:rsidR="000103F2" w:rsidRPr="00B87C77" w:rsidRDefault="000103F2" w:rsidP="000103F2">
      <w:pPr>
        <w:suppressAutoHyphens/>
        <w:snapToGrid w:val="0"/>
        <w:spacing w:line="360" w:lineRule="auto"/>
        <w:jc w:val="center"/>
        <w:rPr>
          <w:b/>
          <w:bCs/>
          <w:sz w:val="24"/>
          <w:szCs w:val="24"/>
          <w:lang w:eastAsia="he-IL" w:bidi="he-IL"/>
        </w:rPr>
      </w:pPr>
    </w:p>
    <w:p w14:paraId="45DCD5C1" w14:textId="77777777" w:rsidR="00225A03" w:rsidRPr="00B87C77" w:rsidRDefault="00225A03" w:rsidP="005274FF">
      <w:pPr>
        <w:numPr>
          <w:ilvl w:val="0"/>
          <w:numId w:val="6"/>
        </w:numPr>
        <w:suppressAutoHyphens/>
        <w:snapToGrid w:val="0"/>
        <w:spacing w:line="360" w:lineRule="auto"/>
        <w:jc w:val="center"/>
        <w:rPr>
          <w:b/>
          <w:bCs/>
          <w:sz w:val="24"/>
          <w:szCs w:val="24"/>
          <w:lang w:eastAsia="he-IL" w:bidi="he-IL"/>
        </w:rPr>
      </w:pPr>
      <w:r w:rsidRPr="00B87C77">
        <w:rPr>
          <w:b/>
          <w:bCs/>
          <w:sz w:val="24"/>
          <w:szCs w:val="24"/>
          <w:lang w:eastAsia="he-IL" w:bidi="he-IL"/>
        </w:rPr>
        <w:lastRenderedPageBreak/>
        <w:t xml:space="preserve">COMPOSIZIONE E STORIA </w:t>
      </w:r>
      <w:proofErr w:type="gramStart"/>
      <w:r w:rsidRPr="00B87C77">
        <w:rPr>
          <w:b/>
          <w:bCs/>
          <w:sz w:val="24"/>
          <w:szCs w:val="24"/>
          <w:lang w:eastAsia="he-IL" w:bidi="he-IL"/>
        </w:rPr>
        <w:t>DELLA  CLASSE</w:t>
      </w:r>
      <w:proofErr w:type="gramEnd"/>
    </w:p>
    <w:p w14:paraId="440132A4" w14:textId="77777777" w:rsidR="00225A03" w:rsidRPr="00B87C77" w:rsidRDefault="00225A03" w:rsidP="00225A03">
      <w:pPr>
        <w:tabs>
          <w:tab w:val="left" w:pos="4287"/>
        </w:tabs>
        <w:spacing w:line="360" w:lineRule="auto"/>
        <w:rPr>
          <w:bCs/>
          <w:sz w:val="24"/>
          <w:szCs w:val="24"/>
        </w:rPr>
      </w:pPr>
    </w:p>
    <w:p w14:paraId="7D009C22" w14:textId="77777777" w:rsidR="00225A03" w:rsidRPr="00B87C77" w:rsidRDefault="00225A03" w:rsidP="00595C03">
      <w:pPr>
        <w:suppressAutoHyphens/>
        <w:spacing w:line="276" w:lineRule="auto"/>
        <w:ind w:left="1134"/>
        <w:jc w:val="both"/>
        <w:rPr>
          <w:b/>
          <w:sz w:val="24"/>
          <w:szCs w:val="24"/>
          <w:lang w:eastAsia="he-IL" w:bidi="he-IL"/>
        </w:rPr>
      </w:pPr>
      <w:r w:rsidRPr="00B87C77">
        <w:rPr>
          <w:b/>
          <w:sz w:val="24"/>
          <w:szCs w:val="24"/>
          <w:lang w:eastAsia="he-IL" w:bidi="he-IL"/>
        </w:rPr>
        <w:t xml:space="preserve">2.1 Composizione della </w:t>
      </w:r>
      <w:proofErr w:type="gramStart"/>
      <w:r w:rsidRPr="00B87C77">
        <w:rPr>
          <w:b/>
          <w:sz w:val="24"/>
          <w:szCs w:val="24"/>
          <w:lang w:eastAsia="he-IL" w:bidi="he-IL"/>
        </w:rPr>
        <w:t>classe :</w:t>
      </w:r>
      <w:proofErr w:type="gramEnd"/>
      <w:r w:rsidRPr="00B87C77">
        <w:rPr>
          <w:b/>
          <w:sz w:val="24"/>
          <w:szCs w:val="24"/>
          <w:lang w:eastAsia="he-IL" w:bidi="he-IL"/>
        </w:rPr>
        <w:t xml:space="preserve"> alunni</w:t>
      </w:r>
    </w:p>
    <w:p w14:paraId="1B72CD66" w14:textId="77777777" w:rsidR="00225A03" w:rsidRPr="00B87C77" w:rsidRDefault="00225A03" w:rsidP="00225A03">
      <w:pPr>
        <w:suppressAutoHyphens/>
        <w:spacing w:line="276" w:lineRule="auto"/>
        <w:jc w:val="both"/>
        <w:rPr>
          <w:b/>
          <w:sz w:val="24"/>
          <w:szCs w:val="24"/>
          <w:lang w:eastAsia="he-IL" w:bidi="he-IL"/>
        </w:rPr>
      </w:pPr>
    </w:p>
    <w:tbl>
      <w:tblPr>
        <w:tblStyle w:val="Grigliatabella"/>
        <w:tblW w:w="0" w:type="auto"/>
        <w:jc w:val="center"/>
        <w:tblLook w:val="04A0" w:firstRow="1" w:lastRow="0" w:firstColumn="1" w:lastColumn="0" w:noHBand="0" w:noVBand="1"/>
      </w:tblPr>
      <w:tblGrid>
        <w:gridCol w:w="817"/>
        <w:gridCol w:w="4820"/>
      </w:tblGrid>
      <w:tr w:rsidR="007B2231" w:rsidRPr="00B87C77" w14:paraId="25776431" w14:textId="77777777" w:rsidTr="00906B69">
        <w:trPr>
          <w:jc w:val="center"/>
        </w:trPr>
        <w:tc>
          <w:tcPr>
            <w:tcW w:w="817" w:type="dxa"/>
          </w:tcPr>
          <w:p w14:paraId="1E3E7E13"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1</w:t>
            </w:r>
          </w:p>
        </w:tc>
        <w:tc>
          <w:tcPr>
            <w:tcW w:w="4820" w:type="dxa"/>
          </w:tcPr>
          <w:p w14:paraId="5E776555" w14:textId="38C7F8EE"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Aprile Antonio</w:t>
            </w:r>
          </w:p>
        </w:tc>
      </w:tr>
      <w:tr w:rsidR="007B2231" w:rsidRPr="00B87C77" w14:paraId="63786F51" w14:textId="77777777" w:rsidTr="00906B69">
        <w:trPr>
          <w:jc w:val="center"/>
        </w:trPr>
        <w:tc>
          <w:tcPr>
            <w:tcW w:w="817" w:type="dxa"/>
          </w:tcPr>
          <w:p w14:paraId="704B7E5E"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2</w:t>
            </w:r>
          </w:p>
        </w:tc>
        <w:tc>
          <w:tcPr>
            <w:tcW w:w="4820" w:type="dxa"/>
          </w:tcPr>
          <w:p w14:paraId="1B3BE2CC" w14:textId="6AA59242"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Bleve Francesco</w:t>
            </w:r>
          </w:p>
        </w:tc>
      </w:tr>
      <w:tr w:rsidR="007B2231" w:rsidRPr="00B87C77" w14:paraId="5770141C" w14:textId="77777777" w:rsidTr="00906B69">
        <w:trPr>
          <w:jc w:val="center"/>
        </w:trPr>
        <w:tc>
          <w:tcPr>
            <w:tcW w:w="817" w:type="dxa"/>
          </w:tcPr>
          <w:p w14:paraId="1E537402"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3</w:t>
            </w:r>
          </w:p>
        </w:tc>
        <w:tc>
          <w:tcPr>
            <w:tcW w:w="4820" w:type="dxa"/>
          </w:tcPr>
          <w:p w14:paraId="029634B1" w14:textId="6CE8D8F9"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Bramato GianLuca</w:t>
            </w:r>
          </w:p>
        </w:tc>
      </w:tr>
      <w:tr w:rsidR="007B2231" w:rsidRPr="00B87C77" w14:paraId="5BA456A1" w14:textId="77777777" w:rsidTr="00906B69">
        <w:trPr>
          <w:jc w:val="center"/>
        </w:trPr>
        <w:tc>
          <w:tcPr>
            <w:tcW w:w="817" w:type="dxa"/>
          </w:tcPr>
          <w:p w14:paraId="01C05DA8"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4</w:t>
            </w:r>
          </w:p>
        </w:tc>
        <w:tc>
          <w:tcPr>
            <w:tcW w:w="4820" w:type="dxa"/>
          </w:tcPr>
          <w:p w14:paraId="4BD5943A" w14:textId="3BD8B0FC"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Chiarello Alberto</w:t>
            </w:r>
          </w:p>
        </w:tc>
      </w:tr>
      <w:tr w:rsidR="007B2231" w:rsidRPr="00B87C77" w14:paraId="06390F79" w14:textId="77777777" w:rsidTr="00906B69">
        <w:trPr>
          <w:jc w:val="center"/>
        </w:trPr>
        <w:tc>
          <w:tcPr>
            <w:tcW w:w="817" w:type="dxa"/>
          </w:tcPr>
          <w:p w14:paraId="4A9C3C00"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5</w:t>
            </w:r>
          </w:p>
        </w:tc>
        <w:tc>
          <w:tcPr>
            <w:tcW w:w="4820" w:type="dxa"/>
          </w:tcPr>
          <w:p w14:paraId="66B699D9" w14:textId="030A7603"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Chiuri Cristiana Maria Rosa</w:t>
            </w:r>
          </w:p>
        </w:tc>
      </w:tr>
      <w:tr w:rsidR="007B2231" w:rsidRPr="00B87C77" w14:paraId="22049930" w14:textId="77777777" w:rsidTr="00906B69">
        <w:trPr>
          <w:jc w:val="center"/>
        </w:trPr>
        <w:tc>
          <w:tcPr>
            <w:tcW w:w="817" w:type="dxa"/>
          </w:tcPr>
          <w:p w14:paraId="56134F2D"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6</w:t>
            </w:r>
          </w:p>
        </w:tc>
        <w:tc>
          <w:tcPr>
            <w:tcW w:w="4820" w:type="dxa"/>
          </w:tcPr>
          <w:p w14:paraId="3DD1505B" w14:textId="435E08FD"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De Marco Matteo</w:t>
            </w:r>
          </w:p>
        </w:tc>
      </w:tr>
      <w:tr w:rsidR="007B2231" w:rsidRPr="00B87C77" w14:paraId="14CD0D59" w14:textId="77777777" w:rsidTr="00906B69">
        <w:trPr>
          <w:jc w:val="center"/>
        </w:trPr>
        <w:tc>
          <w:tcPr>
            <w:tcW w:w="817" w:type="dxa"/>
          </w:tcPr>
          <w:p w14:paraId="25759005"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7</w:t>
            </w:r>
          </w:p>
        </w:tc>
        <w:tc>
          <w:tcPr>
            <w:tcW w:w="4820" w:type="dxa"/>
          </w:tcPr>
          <w:p w14:paraId="2A22D188" w14:textId="098B98B9"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Maggio Sara</w:t>
            </w:r>
          </w:p>
        </w:tc>
      </w:tr>
      <w:tr w:rsidR="007B2231" w:rsidRPr="00B87C77" w14:paraId="0588C40B" w14:textId="77777777" w:rsidTr="00906B69">
        <w:trPr>
          <w:jc w:val="center"/>
        </w:trPr>
        <w:tc>
          <w:tcPr>
            <w:tcW w:w="817" w:type="dxa"/>
          </w:tcPr>
          <w:p w14:paraId="1985D8FD"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8</w:t>
            </w:r>
          </w:p>
        </w:tc>
        <w:tc>
          <w:tcPr>
            <w:tcW w:w="4820" w:type="dxa"/>
          </w:tcPr>
          <w:p w14:paraId="3EE22A97" w14:textId="4B6EAE46"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Maisto Maria Grazia</w:t>
            </w:r>
          </w:p>
        </w:tc>
      </w:tr>
      <w:tr w:rsidR="007B2231" w:rsidRPr="00B87C77" w14:paraId="6730AF05" w14:textId="77777777" w:rsidTr="00906B69">
        <w:trPr>
          <w:jc w:val="center"/>
        </w:trPr>
        <w:tc>
          <w:tcPr>
            <w:tcW w:w="817" w:type="dxa"/>
          </w:tcPr>
          <w:p w14:paraId="6AD57DA9"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9</w:t>
            </w:r>
          </w:p>
        </w:tc>
        <w:tc>
          <w:tcPr>
            <w:tcW w:w="4820" w:type="dxa"/>
          </w:tcPr>
          <w:p w14:paraId="1B42A7EB" w14:textId="70208EB1"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Mariano Luigi</w:t>
            </w:r>
          </w:p>
        </w:tc>
      </w:tr>
      <w:tr w:rsidR="007B2231" w:rsidRPr="00B87C77" w14:paraId="5135F4F8" w14:textId="77777777" w:rsidTr="00906B69">
        <w:trPr>
          <w:jc w:val="center"/>
        </w:trPr>
        <w:tc>
          <w:tcPr>
            <w:tcW w:w="817" w:type="dxa"/>
          </w:tcPr>
          <w:p w14:paraId="51B74C0D"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10</w:t>
            </w:r>
          </w:p>
        </w:tc>
        <w:tc>
          <w:tcPr>
            <w:tcW w:w="4820" w:type="dxa"/>
          </w:tcPr>
          <w:p w14:paraId="7FED6483" w14:textId="2C0EFF48"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Martinucci Benedetta</w:t>
            </w:r>
          </w:p>
        </w:tc>
      </w:tr>
      <w:tr w:rsidR="007B2231" w:rsidRPr="00B87C77" w14:paraId="0A4B2E57" w14:textId="77777777" w:rsidTr="00906B69">
        <w:trPr>
          <w:jc w:val="center"/>
        </w:trPr>
        <w:tc>
          <w:tcPr>
            <w:tcW w:w="817" w:type="dxa"/>
          </w:tcPr>
          <w:p w14:paraId="1E039FD8"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11</w:t>
            </w:r>
          </w:p>
        </w:tc>
        <w:tc>
          <w:tcPr>
            <w:tcW w:w="4820" w:type="dxa"/>
          </w:tcPr>
          <w:p w14:paraId="0C17DB77" w14:textId="5664450C"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Marzo Martina</w:t>
            </w:r>
          </w:p>
        </w:tc>
      </w:tr>
      <w:tr w:rsidR="007B2231" w:rsidRPr="00B87C77" w14:paraId="1E5FB760" w14:textId="77777777" w:rsidTr="00906B69">
        <w:trPr>
          <w:jc w:val="center"/>
        </w:trPr>
        <w:tc>
          <w:tcPr>
            <w:tcW w:w="817" w:type="dxa"/>
          </w:tcPr>
          <w:p w14:paraId="013D6560"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12</w:t>
            </w:r>
          </w:p>
        </w:tc>
        <w:tc>
          <w:tcPr>
            <w:tcW w:w="4820" w:type="dxa"/>
          </w:tcPr>
          <w:p w14:paraId="2B66B5F8" w14:textId="5FB9B9AB"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Massafra Alessandro</w:t>
            </w:r>
          </w:p>
        </w:tc>
      </w:tr>
      <w:tr w:rsidR="007B2231" w:rsidRPr="00B87C77" w14:paraId="0F2795C0" w14:textId="77777777" w:rsidTr="00906B69">
        <w:trPr>
          <w:jc w:val="center"/>
        </w:trPr>
        <w:tc>
          <w:tcPr>
            <w:tcW w:w="817" w:type="dxa"/>
          </w:tcPr>
          <w:p w14:paraId="590A9968"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13</w:t>
            </w:r>
          </w:p>
        </w:tc>
        <w:tc>
          <w:tcPr>
            <w:tcW w:w="4820" w:type="dxa"/>
          </w:tcPr>
          <w:p w14:paraId="06ABFD78" w14:textId="7314CCEE"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Negro Alessandro</w:t>
            </w:r>
          </w:p>
        </w:tc>
      </w:tr>
      <w:tr w:rsidR="007B2231" w:rsidRPr="00B87C77" w14:paraId="59598DD1" w14:textId="77777777" w:rsidTr="00906B69">
        <w:trPr>
          <w:jc w:val="center"/>
        </w:trPr>
        <w:tc>
          <w:tcPr>
            <w:tcW w:w="817" w:type="dxa"/>
          </w:tcPr>
          <w:p w14:paraId="7CA8A037"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14</w:t>
            </w:r>
          </w:p>
        </w:tc>
        <w:tc>
          <w:tcPr>
            <w:tcW w:w="4820" w:type="dxa"/>
          </w:tcPr>
          <w:p w14:paraId="6C176A65" w14:textId="0006B150"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Palumbo Riccardo</w:t>
            </w:r>
          </w:p>
        </w:tc>
      </w:tr>
      <w:tr w:rsidR="007B2231" w:rsidRPr="00B87C77" w14:paraId="38F54783" w14:textId="77777777" w:rsidTr="00906B69">
        <w:trPr>
          <w:jc w:val="center"/>
        </w:trPr>
        <w:tc>
          <w:tcPr>
            <w:tcW w:w="817" w:type="dxa"/>
          </w:tcPr>
          <w:p w14:paraId="5BA25EC5"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15</w:t>
            </w:r>
          </w:p>
        </w:tc>
        <w:tc>
          <w:tcPr>
            <w:tcW w:w="4820" w:type="dxa"/>
          </w:tcPr>
          <w:p w14:paraId="7F1A8F38" w14:textId="1BCCFE71"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Russo Davide Luigi</w:t>
            </w:r>
          </w:p>
        </w:tc>
      </w:tr>
      <w:tr w:rsidR="007B2231" w:rsidRPr="00B87C77" w14:paraId="043CAFD6" w14:textId="77777777" w:rsidTr="00906B69">
        <w:trPr>
          <w:jc w:val="center"/>
        </w:trPr>
        <w:tc>
          <w:tcPr>
            <w:tcW w:w="817" w:type="dxa"/>
          </w:tcPr>
          <w:p w14:paraId="34C54348"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16</w:t>
            </w:r>
          </w:p>
        </w:tc>
        <w:tc>
          <w:tcPr>
            <w:tcW w:w="4820" w:type="dxa"/>
          </w:tcPr>
          <w:p w14:paraId="0EB30111" w14:textId="2249E742"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Sanapo Silvano</w:t>
            </w:r>
          </w:p>
        </w:tc>
      </w:tr>
      <w:tr w:rsidR="007B2231" w:rsidRPr="00B87C77" w14:paraId="03B3F6C6" w14:textId="77777777" w:rsidTr="00906B69">
        <w:trPr>
          <w:jc w:val="center"/>
        </w:trPr>
        <w:tc>
          <w:tcPr>
            <w:tcW w:w="817" w:type="dxa"/>
          </w:tcPr>
          <w:p w14:paraId="2732633C"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17</w:t>
            </w:r>
          </w:p>
        </w:tc>
        <w:tc>
          <w:tcPr>
            <w:tcW w:w="4820" w:type="dxa"/>
          </w:tcPr>
          <w:p w14:paraId="5315BB01" w14:textId="0839848E"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Sanapo Simone</w:t>
            </w:r>
          </w:p>
        </w:tc>
      </w:tr>
      <w:tr w:rsidR="007B2231" w:rsidRPr="00B87C77" w14:paraId="60892C18" w14:textId="77777777" w:rsidTr="00906B69">
        <w:trPr>
          <w:jc w:val="center"/>
        </w:trPr>
        <w:tc>
          <w:tcPr>
            <w:tcW w:w="817" w:type="dxa"/>
          </w:tcPr>
          <w:p w14:paraId="2A0EC281"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18</w:t>
            </w:r>
          </w:p>
        </w:tc>
        <w:tc>
          <w:tcPr>
            <w:tcW w:w="4820" w:type="dxa"/>
          </w:tcPr>
          <w:p w14:paraId="134887A9" w14:textId="219EEA32"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Urso Paolo</w:t>
            </w:r>
          </w:p>
        </w:tc>
      </w:tr>
      <w:tr w:rsidR="007B2231" w:rsidRPr="00B87C77" w14:paraId="7FF373EC" w14:textId="77777777" w:rsidTr="00906B69">
        <w:trPr>
          <w:jc w:val="center"/>
        </w:trPr>
        <w:tc>
          <w:tcPr>
            <w:tcW w:w="817" w:type="dxa"/>
          </w:tcPr>
          <w:p w14:paraId="096D7C6C"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19</w:t>
            </w:r>
          </w:p>
        </w:tc>
        <w:tc>
          <w:tcPr>
            <w:tcW w:w="4820" w:type="dxa"/>
          </w:tcPr>
          <w:p w14:paraId="484AFDB2" w14:textId="688B32E3"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Zippo Sofia Lucia</w:t>
            </w:r>
          </w:p>
        </w:tc>
      </w:tr>
      <w:tr w:rsidR="007B2231" w:rsidRPr="00B87C77" w14:paraId="3AF78CF4" w14:textId="77777777" w:rsidTr="00906B69">
        <w:trPr>
          <w:jc w:val="center"/>
        </w:trPr>
        <w:tc>
          <w:tcPr>
            <w:tcW w:w="817" w:type="dxa"/>
          </w:tcPr>
          <w:p w14:paraId="39B311E8"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20</w:t>
            </w:r>
          </w:p>
        </w:tc>
        <w:tc>
          <w:tcPr>
            <w:tcW w:w="4820" w:type="dxa"/>
          </w:tcPr>
          <w:p w14:paraId="25C2BDC9" w14:textId="3F2C2D8B"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Zippo Giulio</w:t>
            </w:r>
          </w:p>
        </w:tc>
      </w:tr>
      <w:tr w:rsidR="007B2231" w:rsidRPr="00B87C77" w14:paraId="139FDC54" w14:textId="77777777" w:rsidTr="00906B69">
        <w:trPr>
          <w:jc w:val="center"/>
        </w:trPr>
        <w:tc>
          <w:tcPr>
            <w:tcW w:w="817" w:type="dxa"/>
          </w:tcPr>
          <w:p w14:paraId="45E74AAD" w14:textId="77777777" w:rsidR="007B2231" w:rsidRPr="00B87C77" w:rsidRDefault="007B2231" w:rsidP="007B2231">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21</w:t>
            </w:r>
          </w:p>
        </w:tc>
        <w:tc>
          <w:tcPr>
            <w:tcW w:w="4820" w:type="dxa"/>
          </w:tcPr>
          <w:p w14:paraId="5528A71D" w14:textId="1CDC09BC" w:rsidR="007B2231" w:rsidRPr="00B87C77" w:rsidRDefault="007B2231" w:rsidP="007B2231">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sz w:val="24"/>
                <w:szCs w:val="24"/>
              </w:rPr>
              <w:t>Zocco Bianca</w:t>
            </w:r>
          </w:p>
        </w:tc>
      </w:tr>
    </w:tbl>
    <w:p w14:paraId="339D737A" w14:textId="406E3BC7" w:rsidR="00225A03" w:rsidRPr="00B87C77" w:rsidRDefault="00225A03" w:rsidP="00225A03">
      <w:pPr>
        <w:suppressAutoHyphens/>
        <w:spacing w:line="276" w:lineRule="auto"/>
        <w:jc w:val="both"/>
        <w:rPr>
          <w:b/>
          <w:sz w:val="24"/>
          <w:szCs w:val="24"/>
          <w:lang w:eastAsia="he-IL" w:bidi="he-IL"/>
        </w:rPr>
      </w:pPr>
    </w:p>
    <w:p w14:paraId="5FF809E6" w14:textId="49A096C5" w:rsidR="007B2231" w:rsidRPr="00B87C77" w:rsidRDefault="007B2231" w:rsidP="00225A03">
      <w:pPr>
        <w:suppressAutoHyphens/>
        <w:spacing w:line="276" w:lineRule="auto"/>
        <w:jc w:val="both"/>
        <w:rPr>
          <w:b/>
          <w:sz w:val="24"/>
          <w:szCs w:val="24"/>
          <w:lang w:eastAsia="he-IL" w:bidi="he-IL"/>
        </w:rPr>
      </w:pPr>
    </w:p>
    <w:p w14:paraId="30C4D1B8" w14:textId="09AE44A2" w:rsidR="007B2231" w:rsidRPr="00B87C77" w:rsidRDefault="007B2231" w:rsidP="00225A03">
      <w:pPr>
        <w:suppressAutoHyphens/>
        <w:spacing w:line="276" w:lineRule="auto"/>
        <w:jc w:val="both"/>
        <w:rPr>
          <w:b/>
          <w:sz w:val="24"/>
          <w:szCs w:val="24"/>
          <w:lang w:eastAsia="he-IL" w:bidi="he-IL"/>
        </w:rPr>
      </w:pPr>
    </w:p>
    <w:p w14:paraId="7D8BA495" w14:textId="7135EEFF" w:rsidR="007B2231" w:rsidRPr="00B87C77" w:rsidRDefault="007B2231" w:rsidP="00225A03">
      <w:pPr>
        <w:suppressAutoHyphens/>
        <w:spacing w:line="276" w:lineRule="auto"/>
        <w:jc w:val="both"/>
        <w:rPr>
          <w:b/>
          <w:sz w:val="24"/>
          <w:szCs w:val="24"/>
          <w:lang w:eastAsia="he-IL" w:bidi="he-IL"/>
        </w:rPr>
      </w:pPr>
    </w:p>
    <w:p w14:paraId="3D1EAB0B" w14:textId="5C9488F4" w:rsidR="007B2231" w:rsidRPr="00B87C77" w:rsidRDefault="007B2231" w:rsidP="00225A03">
      <w:pPr>
        <w:suppressAutoHyphens/>
        <w:spacing w:line="276" w:lineRule="auto"/>
        <w:jc w:val="both"/>
        <w:rPr>
          <w:b/>
          <w:sz w:val="24"/>
          <w:szCs w:val="24"/>
          <w:lang w:eastAsia="he-IL" w:bidi="he-IL"/>
        </w:rPr>
      </w:pPr>
    </w:p>
    <w:p w14:paraId="4956EF2D" w14:textId="272278D3" w:rsidR="007B2231" w:rsidRPr="00B87C77" w:rsidRDefault="007B2231" w:rsidP="00225A03">
      <w:pPr>
        <w:suppressAutoHyphens/>
        <w:spacing w:line="276" w:lineRule="auto"/>
        <w:jc w:val="both"/>
        <w:rPr>
          <w:b/>
          <w:sz w:val="24"/>
          <w:szCs w:val="24"/>
          <w:lang w:eastAsia="he-IL" w:bidi="he-IL"/>
        </w:rPr>
      </w:pPr>
    </w:p>
    <w:p w14:paraId="70820A92" w14:textId="47DC6DA9" w:rsidR="007B2231" w:rsidRPr="00B87C77" w:rsidRDefault="007B2231" w:rsidP="00225A03">
      <w:pPr>
        <w:suppressAutoHyphens/>
        <w:spacing w:line="276" w:lineRule="auto"/>
        <w:jc w:val="both"/>
        <w:rPr>
          <w:b/>
          <w:sz w:val="24"/>
          <w:szCs w:val="24"/>
          <w:lang w:eastAsia="he-IL" w:bidi="he-IL"/>
        </w:rPr>
      </w:pPr>
    </w:p>
    <w:p w14:paraId="6E67D883" w14:textId="20EA1DEA" w:rsidR="007B2231" w:rsidRPr="00B87C77" w:rsidRDefault="007B2231" w:rsidP="00225A03">
      <w:pPr>
        <w:suppressAutoHyphens/>
        <w:spacing w:line="276" w:lineRule="auto"/>
        <w:jc w:val="both"/>
        <w:rPr>
          <w:b/>
          <w:sz w:val="24"/>
          <w:szCs w:val="24"/>
          <w:lang w:eastAsia="he-IL" w:bidi="he-IL"/>
        </w:rPr>
      </w:pPr>
    </w:p>
    <w:p w14:paraId="508A6B74" w14:textId="69492BFC" w:rsidR="007B2231" w:rsidRPr="00B87C77" w:rsidRDefault="007B2231" w:rsidP="00225A03">
      <w:pPr>
        <w:suppressAutoHyphens/>
        <w:spacing w:line="276" w:lineRule="auto"/>
        <w:jc w:val="both"/>
        <w:rPr>
          <w:b/>
          <w:sz w:val="24"/>
          <w:szCs w:val="24"/>
          <w:lang w:eastAsia="he-IL" w:bidi="he-IL"/>
        </w:rPr>
      </w:pPr>
    </w:p>
    <w:p w14:paraId="37296380" w14:textId="49DAF021" w:rsidR="007B2231" w:rsidRPr="00B87C77" w:rsidRDefault="007B2231" w:rsidP="00225A03">
      <w:pPr>
        <w:suppressAutoHyphens/>
        <w:spacing w:line="276" w:lineRule="auto"/>
        <w:jc w:val="both"/>
        <w:rPr>
          <w:b/>
          <w:sz w:val="24"/>
          <w:szCs w:val="24"/>
          <w:lang w:eastAsia="he-IL" w:bidi="he-IL"/>
        </w:rPr>
      </w:pPr>
    </w:p>
    <w:p w14:paraId="6F3AF887" w14:textId="445D4B61" w:rsidR="007B2231" w:rsidRPr="00B87C77" w:rsidRDefault="007B2231" w:rsidP="00225A03">
      <w:pPr>
        <w:suppressAutoHyphens/>
        <w:spacing w:line="276" w:lineRule="auto"/>
        <w:jc w:val="both"/>
        <w:rPr>
          <w:b/>
          <w:sz w:val="24"/>
          <w:szCs w:val="24"/>
          <w:lang w:eastAsia="he-IL" w:bidi="he-IL"/>
        </w:rPr>
      </w:pPr>
    </w:p>
    <w:p w14:paraId="4A21974A" w14:textId="05B5BD90" w:rsidR="007B2231" w:rsidRPr="00B87C77" w:rsidRDefault="007B2231" w:rsidP="00225A03">
      <w:pPr>
        <w:suppressAutoHyphens/>
        <w:spacing w:line="276" w:lineRule="auto"/>
        <w:jc w:val="both"/>
        <w:rPr>
          <w:b/>
          <w:sz w:val="24"/>
          <w:szCs w:val="24"/>
          <w:lang w:eastAsia="he-IL" w:bidi="he-IL"/>
        </w:rPr>
      </w:pPr>
    </w:p>
    <w:p w14:paraId="28360253" w14:textId="3B03E8CB" w:rsidR="007B2231" w:rsidRPr="00B87C77" w:rsidRDefault="007B2231" w:rsidP="00225A03">
      <w:pPr>
        <w:suppressAutoHyphens/>
        <w:spacing w:line="276" w:lineRule="auto"/>
        <w:jc w:val="both"/>
        <w:rPr>
          <w:b/>
          <w:sz w:val="24"/>
          <w:szCs w:val="24"/>
          <w:lang w:eastAsia="he-IL" w:bidi="he-IL"/>
        </w:rPr>
      </w:pPr>
    </w:p>
    <w:p w14:paraId="200687E5" w14:textId="35980EFE" w:rsidR="007B2231" w:rsidRPr="00B87C77" w:rsidRDefault="007B2231" w:rsidP="00225A03">
      <w:pPr>
        <w:suppressAutoHyphens/>
        <w:spacing w:line="276" w:lineRule="auto"/>
        <w:jc w:val="both"/>
        <w:rPr>
          <w:b/>
          <w:sz w:val="24"/>
          <w:szCs w:val="24"/>
          <w:lang w:eastAsia="he-IL" w:bidi="he-IL"/>
        </w:rPr>
      </w:pPr>
    </w:p>
    <w:p w14:paraId="258405F5" w14:textId="666F1EBE" w:rsidR="007B2231" w:rsidRDefault="007B2231" w:rsidP="00225A03">
      <w:pPr>
        <w:suppressAutoHyphens/>
        <w:spacing w:line="276" w:lineRule="auto"/>
        <w:jc w:val="both"/>
        <w:rPr>
          <w:b/>
          <w:sz w:val="24"/>
          <w:szCs w:val="24"/>
          <w:lang w:eastAsia="he-IL" w:bidi="he-IL"/>
        </w:rPr>
      </w:pPr>
    </w:p>
    <w:p w14:paraId="4FFB4DC4" w14:textId="77777777" w:rsidR="00782531" w:rsidRPr="00B87C77" w:rsidRDefault="00782531" w:rsidP="00225A03">
      <w:pPr>
        <w:suppressAutoHyphens/>
        <w:spacing w:line="276" w:lineRule="auto"/>
        <w:jc w:val="both"/>
        <w:rPr>
          <w:b/>
          <w:sz w:val="24"/>
          <w:szCs w:val="24"/>
          <w:lang w:eastAsia="he-IL" w:bidi="he-IL"/>
        </w:rPr>
      </w:pPr>
    </w:p>
    <w:p w14:paraId="7EA5501D" w14:textId="77777777" w:rsidR="007B2231" w:rsidRPr="00B87C77" w:rsidRDefault="007B2231" w:rsidP="00225A03">
      <w:pPr>
        <w:suppressAutoHyphens/>
        <w:spacing w:line="276" w:lineRule="auto"/>
        <w:jc w:val="both"/>
        <w:rPr>
          <w:b/>
          <w:sz w:val="24"/>
          <w:szCs w:val="24"/>
          <w:lang w:eastAsia="he-IL" w:bidi="he-IL"/>
        </w:rPr>
      </w:pPr>
    </w:p>
    <w:p w14:paraId="3A63CD70" w14:textId="77777777" w:rsidR="00225A03" w:rsidRPr="00B87C77" w:rsidRDefault="00225A03" w:rsidP="00225A03">
      <w:pPr>
        <w:suppressAutoHyphens/>
        <w:spacing w:line="276" w:lineRule="auto"/>
        <w:jc w:val="both"/>
        <w:rPr>
          <w:b/>
          <w:sz w:val="24"/>
          <w:szCs w:val="24"/>
          <w:lang w:eastAsia="he-IL" w:bidi="he-IL"/>
        </w:rPr>
      </w:pPr>
    </w:p>
    <w:p w14:paraId="21CD0B6B" w14:textId="4C827840" w:rsidR="00225A03" w:rsidRPr="00B87C77" w:rsidRDefault="00225A03" w:rsidP="00595C03">
      <w:pPr>
        <w:suppressAutoHyphens/>
        <w:spacing w:line="276" w:lineRule="auto"/>
        <w:ind w:left="1134"/>
        <w:jc w:val="both"/>
        <w:rPr>
          <w:b/>
          <w:sz w:val="24"/>
          <w:szCs w:val="24"/>
          <w:lang w:eastAsia="he-IL" w:bidi="he-IL"/>
        </w:rPr>
      </w:pPr>
      <w:r w:rsidRPr="00B87C77">
        <w:rPr>
          <w:b/>
          <w:sz w:val="24"/>
          <w:szCs w:val="24"/>
          <w:lang w:eastAsia="he-IL" w:bidi="he-IL"/>
        </w:rPr>
        <w:lastRenderedPageBreak/>
        <w:t xml:space="preserve">2.2. Variazione e composizione della classe nel triennio </w:t>
      </w:r>
    </w:p>
    <w:p w14:paraId="523BD785" w14:textId="77777777" w:rsidR="00225A03" w:rsidRPr="00B87C77" w:rsidRDefault="00225A03" w:rsidP="00225A03">
      <w:pPr>
        <w:suppressAutoHyphens/>
        <w:spacing w:line="276" w:lineRule="auto"/>
        <w:jc w:val="both"/>
        <w:rPr>
          <w:b/>
          <w:sz w:val="24"/>
          <w:szCs w:val="24"/>
          <w:lang w:eastAsia="he-IL" w:bidi="he-IL"/>
        </w:rPr>
      </w:pPr>
    </w:p>
    <w:tbl>
      <w:tblPr>
        <w:tblStyle w:val="Grigliatabella"/>
        <w:tblW w:w="0" w:type="auto"/>
        <w:jc w:val="center"/>
        <w:tblLook w:val="04A0" w:firstRow="1" w:lastRow="0" w:firstColumn="1" w:lastColumn="0" w:noHBand="0" w:noVBand="1"/>
      </w:tblPr>
      <w:tblGrid>
        <w:gridCol w:w="1954"/>
        <w:gridCol w:w="1954"/>
        <w:gridCol w:w="1954"/>
        <w:gridCol w:w="2243"/>
        <w:gridCol w:w="1955"/>
      </w:tblGrid>
      <w:tr w:rsidR="00225A03" w:rsidRPr="00B87C77" w14:paraId="4397DE2A" w14:textId="77777777" w:rsidTr="00906B69">
        <w:trPr>
          <w:jc w:val="center"/>
        </w:trPr>
        <w:tc>
          <w:tcPr>
            <w:tcW w:w="1954" w:type="dxa"/>
          </w:tcPr>
          <w:p w14:paraId="5CC7E660" w14:textId="77777777" w:rsidR="00225A03" w:rsidRPr="00B87C77" w:rsidRDefault="00225A03" w:rsidP="00225A03">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ANNO SCOLASTICO</w:t>
            </w:r>
          </w:p>
        </w:tc>
        <w:tc>
          <w:tcPr>
            <w:tcW w:w="1954" w:type="dxa"/>
          </w:tcPr>
          <w:p w14:paraId="7BDDE1A4" w14:textId="77777777" w:rsidR="00225A03" w:rsidRPr="00B87C77" w:rsidRDefault="00225A03" w:rsidP="00225A03">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N. ISCRITTI</w:t>
            </w:r>
          </w:p>
        </w:tc>
        <w:tc>
          <w:tcPr>
            <w:tcW w:w="1954" w:type="dxa"/>
          </w:tcPr>
          <w:p w14:paraId="0A263895" w14:textId="77777777" w:rsidR="00225A03" w:rsidRPr="00B87C77" w:rsidRDefault="00225A03" w:rsidP="00225A03">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N. INSERIMENTI</w:t>
            </w:r>
          </w:p>
        </w:tc>
        <w:tc>
          <w:tcPr>
            <w:tcW w:w="1954" w:type="dxa"/>
          </w:tcPr>
          <w:p w14:paraId="77556419" w14:textId="77777777" w:rsidR="00225A03" w:rsidRPr="00B87C77" w:rsidRDefault="00225A03" w:rsidP="00225A03">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N. TRASFERIMENTI</w:t>
            </w:r>
          </w:p>
        </w:tc>
        <w:tc>
          <w:tcPr>
            <w:tcW w:w="1955" w:type="dxa"/>
          </w:tcPr>
          <w:p w14:paraId="21EE0739" w14:textId="77777777" w:rsidR="00225A03" w:rsidRPr="00B87C77" w:rsidRDefault="00225A03" w:rsidP="00225A03">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N. AMMESSI ALLA CLASSE SUCC.</w:t>
            </w:r>
          </w:p>
        </w:tc>
      </w:tr>
      <w:tr w:rsidR="00225A03" w:rsidRPr="00B87C77" w14:paraId="31390916" w14:textId="77777777" w:rsidTr="00906B69">
        <w:trPr>
          <w:jc w:val="center"/>
        </w:trPr>
        <w:tc>
          <w:tcPr>
            <w:tcW w:w="1954" w:type="dxa"/>
          </w:tcPr>
          <w:p w14:paraId="3432BD89" w14:textId="4AAF6EB3" w:rsidR="00225A03" w:rsidRPr="00B87C77" w:rsidRDefault="00046847" w:rsidP="00225A03">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2017/2018</w:t>
            </w:r>
          </w:p>
        </w:tc>
        <w:tc>
          <w:tcPr>
            <w:tcW w:w="1954" w:type="dxa"/>
          </w:tcPr>
          <w:p w14:paraId="199E072A" w14:textId="25C30D65" w:rsidR="00225A03" w:rsidRPr="00B87C77" w:rsidRDefault="00F77FB0" w:rsidP="00225A03">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2</w:t>
            </w:r>
            <w:r w:rsidR="00FB6BD3" w:rsidRPr="00B87C77">
              <w:rPr>
                <w:rFonts w:ascii="Times New Roman" w:hAnsi="Times New Roman" w:cs="Times New Roman"/>
                <w:b/>
                <w:sz w:val="24"/>
                <w:szCs w:val="24"/>
                <w:lang w:eastAsia="he-IL" w:bidi="he-IL"/>
              </w:rPr>
              <w:t>4</w:t>
            </w:r>
          </w:p>
        </w:tc>
        <w:tc>
          <w:tcPr>
            <w:tcW w:w="1954" w:type="dxa"/>
          </w:tcPr>
          <w:p w14:paraId="5E859A4B" w14:textId="24F9E820" w:rsidR="00225A03" w:rsidRPr="00B87C77" w:rsidRDefault="00F77FB0" w:rsidP="00225A03">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0</w:t>
            </w:r>
          </w:p>
        </w:tc>
        <w:tc>
          <w:tcPr>
            <w:tcW w:w="1954" w:type="dxa"/>
          </w:tcPr>
          <w:p w14:paraId="467D0663" w14:textId="224AD4E4" w:rsidR="00225A03" w:rsidRPr="00B87C77" w:rsidRDefault="00F77FB0" w:rsidP="00225A03">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0</w:t>
            </w:r>
          </w:p>
        </w:tc>
        <w:tc>
          <w:tcPr>
            <w:tcW w:w="1955" w:type="dxa"/>
          </w:tcPr>
          <w:p w14:paraId="456AE752" w14:textId="6651B634" w:rsidR="00225A03" w:rsidRPr="00B87C77" w:rsidRDefault="00F77FB0" w:rsidP="00225A03">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21</w:t>
            </w:r>
          </w:p>
        </w:tc>
      </w:tr>
      <w:tr w:rsidR="00225A03" w:rsidRPr="00B87C77" w14:paraId="2B3A0ABE" w14:textId="77777777" w:rsidTr="00906B69">
        <w:trPr>
          <w:jc w:val="center"/>
        </w:trPr>
        <w:tc>
          <w:tcPr>
            <w:tcW w:w="1954" w:type="dxa"/>
          </w:tcPr>
          <w:p w14:paraId="741E51BA" w14:textId="57E1F928" w:rsidR="00225A03" w:rsidRPr="00B87C77" w:rsidRDefault="00046847" w:rsidP="00225A03">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2018/2019</w:t>
            </w:r>
          </w:p>
        </w:tc>
        <w:tc>
          <w:tcPr>
            <w:tcW w:w="1954" w:type="dxa"/>
          </w:tcPr>
          <w:p w14:paraId="4A324A60" w14:textId="65C8C37D" w:rsidR="00225A03" w:rsidRPr="00B87C77" w:rsidRDefault="00F77FB0" w:rsidP="00225A03">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21</w:t>
            </w:r>
          </w:p>
        </w:tc>
        <w:tc>
          <w:tcPr>
            <w:tcW w:w="1954" w:type="dxa"/>
          </w:tcPr>
          <w:p w14:paraId="065C1DD2" w14:textId="2BD5EA53" w:rsidR="00225A03" w:rsidRPr="00B87C77" w:rsidRDefault="00F77FB0" w:rsidP="00225A03">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0</w:t>
            </w:r>
          </w:p>
        </w:tc>
        <w:tc>
          <w:tcPr>
            <w:tcW w:w="1954" w:type="dxa"/>
          </w:tcPr>
          <w:p w14:paraId="16F0A5B5" w14:textId="488B2E2B" w:rsidR="00225A03" w:rsidRPr="00B87C77" w:rsidRDefault="00F77FB0" w:rsidP="00225A03">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0</w:t>
            </w:r>
          </w:p>
        </w:tc>
        <w:tc>
          <w:tcPr>
            <w:tcW w:w="1955" w:type="dxa"/>
          </w:tcPr>
          <w:p w14:paraId="2911CEDF" w14:textId="77E1F672" w:rsidR="00225A03" w:rsidRPr="00B87C77" w:rsidRDefault="00F77FB0" w:rsidP="00225A03">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21</w:t>
            </w:r>
          </w:p>
        </w:tc>
      </w:tr>
      <w:tr w:rsidR="00225A03" w:rsidRPr="00B87C77" w14:paraId="6DBE06CE" w14:textId="77777777" w:rsidTr="00906B69">
        <w:trPr>
          <w:jc w:val="center"/>
        </w:trPr>
        <w:tc>
          <w:tcPr>
            <w:tcW w:w="1954" w:type="dxa"/>
          </w:tcPr>
          <w:p w14:paraId="6CBAEAAB" w14:textId="58912B4C" w:rsidR="00225A03" w:rsidRPr="00B87C77" w:rsidRDefault="00046847" w:rsidP="00225A03">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2019/2020</w:t>
            </w:r>
          </w:p>
        </w:tc>
        <w:tc>
          <w:tcPr>
            <w:tcW w:w="1954" w:type="dxa"/>
          </w:tcPr>
          <w:p w14:paraId="59C9A58B" w14:textId="497B946D" w:rsidR="00225A03" w:rsidRPr="00B87C77" w:rsidRDefault="00F77FB0" w:rsidP="00225A03">
            <w:pPr>
              <w:suppressAutoHyphens/>
              <w:spacing w:line="276" w:lineRule="auto"/>
              <w:jc w:val="both"/>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21</w:t>
            </w:r>
          </w:p>
        </w:tc>
        <w:tc>
          <w:tcPr>
            <w:tcW w:w="1954" w:type="dxa"/>
          </w:tcPr>
          <w:p w14:paraId="27E0B66A" w14:textId="1E77146B" w:rsidR="00225A03" w:rsidRPr="00B87C77" w:rsidRDefault="00F77FB0" w:rsidP="00225A03">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0</w:t>
            </w:r>
          </w:p>
        </w:tc>
        <w:tc>
          <w:tcPr>
            <w:tcW w:w="1954" w:type="dxa"/>
          </w:tcPr>
          <w:p w14:paraId="72C2D014" w14:textId="59571CD2" w:rsidR="00225A03" w:rsidRPr="00B87C77" w:rsidRDefault="00F77FB0" w:rsidP="00225A03">
            <w:pPr>
              <w:suppressAutoHyphens/>
              <w:spacing w:line="276" w:lineRule="auto"/>
              <w:jc w:val="center"/>
              <w:rPr>
                <w:rFonts w:ascii="Times New Roman" w:hAnsi="Times New Roman" w:cs="Times New Roman"/>
                <w:b/>
                <w:sz w:val="24"/>
                <w:szCs w:val="24"/>
                <w:lang w:eastAsia="he-IL" w:bidi="he-IL"/>
              </w:rPr>
            </w:pPr>
            <w:r w:rsidRPr="00B87C77">
              <w:rPr>
                <w:rFonts w:ascii="Times New Roman" w:hAnsi="Times New Roman" w:cs="Times New Roman"/>
                <w:b/>
                <w:sz w:val="24"/>
                <w:szCs w:val="24"/>
                <w:lang w:eastAsia="he-IL" w:bidi="he-IL"/>
              </w:rPr>
              <w:t>0</w:t>
            </w:r>
          </w:p>
        </w:tc>
        <w:tc>
          <w:tcPr>
            <w:tcW w:w="1955" w:type="dxa"/>
          </w:tcPr>
          <w:p w14:paraId="36B58BB9" w14:textId="77777777" w:rsidR="00225A03" w:rsidRPr="00B87C77" w:rsidRDefault="00225A03" w:rsidP="00225A03">
            <w:pPr>
              <w:suppressAutoHyphens/>
              <w:spacing w:line="276" w:lineRule="auto"/>
              <w:jc w:val="center"/>
              <w:rPr>
                <w:rFonts w:ascii="Times New Roman" w:hAnsi="Times New Roman" w:cs="Times New Roman"/>
                <w:b/>
                <w:sz w:val="24"/>
                <w:szCs w:val="24"/>
                <w:lang w:eastAsia="he-IL" w:bidi="he-IL"/>
              </w:rPr>
            </w:pPr>
          </w:p>
        </w:tc>
      </w:tr>
    </w:tbl>
    <w:p w14:paraId="2E17FB6E" w14:textId="77777777" w:rsidR="00225A03" w:rsidRPr="00B87C77" w:rsidRDefault="00225A03" w:rsidP="00225A03">
      <w:pPr>
        <w:suppressAutoHyphens/>
        <w:spacing w:line="276" w:lineRule="auto"/>
        <w:jc w:val="both"/>
        <w:rPr>
          <w:b/>
          <w:sz w:val="24"/>
          <w:szCs w:val="24"/>
          <w:lang w:eastAsia="he-IL" w:bidi="he-IL"/>
        </w:rPr>
      </w:pPr>
    </w:p>
    <w:p w14:paraId="691588B2" w14:textId="77777777" w:rsidR="00225A03" w:rsidRPr="00B87C77" w:rsidRDefault="00225A03" w:rsidP="00225A03">
      <w:pPr>
        <w:suppressAutoHyphens/>
        <w:spacing w:line="276" w:lineRule="auto"/>
        <w:jc w:val="both"/>
        <w:rPr>
          <w:b/>
          <w:sz w:val="24"/>
          <w:szCs w:val="24"/>
          <w:lang w:eastAsia="he-IL" w:bidi="he-IL"/>
        </w:rPr>
      </w:pPr>
    </w:p>
    <w:p w14:paraId="7A29F76B" w14:textId="77777777" w:rsidR="00225A03" w:rsidRPr="00B87C77" w:rsidRDefault="00225A03" w:rsidP="00225A03">
      <w:pPr>
        <w:suppressAutoHyphens/>
        <w:spacing w:line="276" w:lineRule="auto"/>
        <w:jc w:val="both"/>
        <w:rPr>
          <w:b/>
          <w:sz w:val="24"/>
          <w:szCs w:val="24"/>
          <w:lang w:eastAsia="he-IL" w:bidi="he-IL"/>
        </w:rPr>
      </w:pPr>
    </w:p>
    <w:p w14:paraId="3705AD25" w14:textId="77777777" w:rsidR="00225A03" w:rsidRPr="00B87C77" w:rsidRDefault="00225A03" w:rsidP="005274FF">
      <w:pPr>
        <w:numPr>
          <w:ilvl w:val="0"/>
          <w:numId w:val="6"/>
        </w:numPr>
        <w:suppressAutoHyphens/>
        <w:spacing w:line="276" w:lineRule="auto"/>
        <w:jc w:val="center"/>
        <w:rPr>
          <w:b/>
          <w:sz w:val="24"/>
          <w:szCs w:val="24"/>
          <w:lang w:eastAsia="he-IL" w:bidi="he-IL"/>
        </w:rPr>
      </w:pPr>
      <w:r w:rsidRPr="00B87C77">
        <w:rPr>
          <w:b/>
          <w:sz w:val="24"/>
          <w:szCs w:val="24"/>
          <w:lang w:eastAsia="he-IL" w:bidi="he-IL"/>
        </w:rPr>
        <w:t>COMPOSIZIONE E STORIA DEL CONSIGLIO DI CLASSE</w:t>
      </w:r>
    </w:p>
    <w:p w14:paraId="6FD04638" w14:textId="77777777" w:rsidR="00225A03" w:rsidRPr="00B87C77" w:rsidRDefault="00225A03" w:rsidP="00225A03">
      <w:pPr>
        <w:suppressAutoHyphens/>
        <w:spacing w:line="276" w:lineRule="auto"/>
        <w:jc w:val="center"/>
        <w:rPr>
          <w:b/>
          <w:bCs/>
          <w:sz w:val="24"/>
          <w:szCs w:val="24"/>
          <w:lang w:eastAsia="he-IL" w:bidi="he-IL"/>
        </w:rPr>
      </w:pPr>
    </w:p>
    <w:p w14:paraId="2422D41F" w14:textId="77777777" w:rsidR="00225A03" w:rsidRPr="00B87C77" w:rsidRDefault="00225A03" w:rsidP="00225A03">
      <w:pPr>
        <w:suppressAutoHyphens/>
        <w:spacing w:line="276" w:lineRule="auto"/>
        <w:rPr>
          <w:b/>
          <w:sz w:val="24"/>
          <w:szCs w:val="24"/>
          <w:lang w:eastAsia="he-IL" w:bidi="he-IL"/>
        </w:rPr>
      </w:pPr>
    </w:p>
    <w:p w14:paraId="673073D0" w14:textId="77777777" w:rsidR="00225A03" w:rsidRPr="00B87C77" w:rsidRDefault="00225A03" w:rsidP="005274FF">
      <w:pPr>
        <w:numPr>
          <w:ilvl w:val="1"/>
          <w:numId w:val="6"/>
        </w:numPr>
        <w:suppressAutoHyphens/>
        <w:spacing w:line="276" w:lineRule="auto"/>
        <w:ind w:left="1604" w:hanging="357"/>
        <w:jc w:val="both"/>
        <w:rPr>
          <w:b/>
          <w:sz w:val="24"/>
          <w:szCs w:val="24"/>
          <w:lang w:eastAsia="he-IL" w:bidi="he-IL"/>
        </w:rPr>
      </w:pPr>
      <w:r w:rsidRPr="00B87C77">
        <w:rPr>
          <w:b/>
          <w:sz w:val="24"/>
          <w:szCs w:val="24"/>
          <w:lang w:eastAsia="he-IL" w:bidi="he-IL"/>
        </w:rPr>
        <w:t>Composizione del Consiglio di Classe</w:t>
      </w:r>
    </w:p>
    <w:p w14:paraId="48D7E880" w14:textId="77777777" w:rsidR="00225A03" w:rsidRPr="00B87C77" w:rsidRDefault="00225A03" w:rsidP="00225A03">
      <w:pPr>
        <w:suppressAutoHyphens/>
        <w:spacing w:line="276" w:lineRule="auto"/>
        <w:jc w:val="both"/>
        <w:rPr>
          <w:b/>
          <w:sz w:val="24"/>
          <w:szCs w:val="24"/>
          <w:lang w:eastAsia="he-IL" w:bidi="he-IL"/>
        </w:rPr>
      </w:pPr>
    </w:p>
    <w:tbl>
      <w:tblPr>
        <w:tblW w:w="0" w:type="auto"/>
        <w:jc w:val="center"/>
        <w:tblLayout w:type="fixed"/>
        <w:tblCellMar>
          <w:left w:w="70" w:type="dxa"/>
          <w:right w:w="70" w:type="dxa"/>
        </w:tblCellMar>
        <w:tblLook w:val="0000" w:firstRow="0" w:lastRow="0" w:firstColumn="0" w:lastColumn="0" w:noHBand="0" w:noVBand="0"/>
      </w:tblPr>
      <w:tblGrid>
        <w:gridCol w:w="2976"/>
        <w:gridCol w:w="3120"/>
      </w:tblGrid>
      <w:tr w:rsidR="00A1119D" w:rsidRPr="00B87C77" w14:paraId="7BC32DA5" w14:textId="77777777" w:rsidTr="00906B69">
        <w:trPr>
          <w:cantSplit/>
          <w:trHeight w:val="440"/>
          <w:jc w:val="center"/>
        </w:trPr>
        <w:tc>
          <w:tcPr>
            <w:tcW w:w="2976" w:type="dxa"/>
            <w:tcBorders>
              <w:top w:val="single" w:sz="4" w:space="0" w:color="000000"/>
              <w:left w:val="single" w:sz="4" w:space="0" w:color="000000"/>
              <w:right w:val="single" w:sz="4" w:space="0" w:color="000000"/>
            </w:tcBorders>
          </w:tcPr>
          <w:p w14:paraId="1DFF4C98" w14:textId="77777777" w:rsidR="00A1119D" w:rsidRPr="00B87C77" w:rsidRDefault="00A1119D" w:rsidP="00225A03">
            <w:pPr>
              <w:snapToGrid w:val="0"/>
              <w:spacing w:line="360" w:lineRule="auto"/>
              <w:jc w:val="center"/>
              <w:rPr>
                <w:b/>
                <w:sz w:val="24"/>
                <w:szCs w:val="24"/>
              </w:rPr>
            </w:pPr>
            <w:r w:rsidRPr="00B87C77">
              <w:rPr>
                <w:b/>
                <w:sz w:val="24"/>
                <w:szCs w:val="24"/>
              </w:rPr>
              <w:t>MATERIA INSEGNATA</w:t>
            </w:r>
          </w:p>
        </w:tc>
        <w:tc>
          <w:tcPr>
            <w:tcW w:w="3120" w:type="dxa"/>
            <w:tcBorders>
              <w:top w:val="single" w:sz="4" w:space="0" w:color="000000"/>
              <w:left w:val="single" w:sz="4" w:space="0" w:color="000000"/>
              <w:right w:val="single" w:sz="4" w:space="0" w:color="000000"/>
            </w:tcBorders>
          </w:tcPr>
          <w:p w14:paraId="662A31BE" w14:textId="77777777" w:rsidR="00A1119D" w:rsidRPr="00B87C77" w:rsidRDefault="00A1119D" w:rsidP="00225A03">
            <w:pPr>
              <w:snapToGrid w:val="0"/>
              <w:spacing w:line="360" w:lineRule="auto"/>
              <w:jc w:val="center"/>
              <w:rPr>
                <w:b/>
                <w:sz w:val="24"/>
                <w:szCs w:val="24"/>
              </w:rPr>
            </w:pPr>
            <w:r w:rsidRPr="00B87C77">
              <w:rPr>
                <w:b/>
                <w:sz w:val="24"/>
                <w:szCs w:val="24"/>
              </w:rPr>
              <w:t xml:space="preserve">COGNOME E NOME </w:t>
            </w:r>
          </w:p>
        </w:tc>
      </w:tr>
      <w:tr w:rsidR="007B2231" w:rsidRPr="00B87C77" w14:paraId="2FE7E7F8" w14:textId="77777777" w:rsidTr="00906B69">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09BB1B2A" w14:textId="77777777" w:rsidR="007B2231" w:rsidRPr="00B87C77" w:rsidRDefault="007B2231" w:rsidP="007B2231">
            <w:pPr>
              <w:snapToGrid w:val="0"/>
              <w:spacing w:line="360" w:lineRule="auto"/>
              <w:rPr>
                <w:sz w:val="24"/>
                <w:szCs w:val="24"/>
              </w:rPr>
            </w:pPr>
            <w:r w:rsidRPr="00B87C77">
              <w:rPr>
                <w:sz w:val="24"/>
                <w:szCs w:val="24"/>
              </w:rPr>
              <w:t>IRC/Att.alternativa</w:t>
            </w:r>
          </w:p>
        </w:tc>
        <w:tc>
          <w:tcPr>
            <w:tcW w:w="3120" w:type="dxa"/>
            <w:tcBorders>
              <w:top w:val="single" w:sz="4" w:space="0" w:color="000000"/>
              <w:left w:val="single" w:sz="4" w:space="0" w:color="000000"/>
              <w:bottom w:val="single" w:sz="4" w:space="0" w:color="000000"/>
              <w:right w:val="single" w:sz="4" w:space="0" w:color="000000"/>
            </w:tcBorders>
          </w:tcPr>
          <w:p w14:paraId="6A0DD66C" w14:textId="4D4BE271" w:rsidR="007B2231" w:rsidRPr="00B87C77" w:rsidRDefault="007B2231" w:rsidP="007B2231">
            <w:pPr>
              <w:snapToGrid w:val="0"/>
              <w:spacing w:line="360" w:lineRule="auto"/>
              <w:rPr>
                <w:sz w:val="24"/>
                <w:szCs w:val="24"/>
              </w:rPr>
            </w:pPr>
            <w:r w:rsidRPr="00B87C77">
              <w:rPr>
                <w:sz w:val="24"/>
                <w:szCs w:val="24"/>
              </w:rPr>
              <w:t>Errico Biagio</w:t>
            </w:r>
          </w:p>
        </w:tc>
      </w:tr>
      <w:tr w:rsidR="007B2231" w:rsidRPr="00B87C77" w14:paraId="79C17FFC" w14:textId="77777777" w:rsidTr="00906B69">
        <w:trPr>
          <w:trHeight w:val="428"/>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6EBADCCC" w14:textId="77777777" w:rsidR="007B2231" w:rsidRPr="00B87C77" w:rsidRDefault="007B2231" w:rsidP="007B2231">
            <w:pPr>
              <w:snapToGrid w:val="0"/>
              <w:spacing w:line="360" w:lineRule="auto"/>
              <w:rPr>
                <w:sz w:val="24"/>
                <w:szCs w:val="24"/>
              </w:rPr>
            </w:pPr>
            <w:r w:rsidRPr="00B87C77">
              <w:rPr>
                <w:sz w:val="24"/>
                <w:szCs w:val="24"/>
              </w:rPr>
              <w:t>Italiano</w:t>
            </w:r>
          </w:p>
        </w:tc>
        <w:tc>
          <w:tcPr>
            <w:tcW w:w="3120" w:type="dxa"/>
            <w:tcBorders>
              <w:top w:val="single" w:sz="4" w:space="0" w:color="000000"/>
              <w:left w:val="single" w:sz="4" w:space="0" w:color="000000"/>
              <w:bottom w:val="single" w:sz="4" w:space="0" w:color="000000"/>
              <w:right w:val="single" w:sz="4" w:space="0" w:color="000000"/>
            </w:tcBorders>
          </w:tcPr>
          <w:p w14:paraId="11B577CC" w14:textId="733AF04D" w:rsidR="007B2231" w:rsidRPr="00B87C77" w:rsidRDefault="007B2231" w:rsidP="007B2231">
            <w:pPr>
              <w:snapToGrid w:val="0"/>
              <w:spacing w:line="360" w:lineRule="auto"/>
              <w:rPr>
                <w:sz w:val="24"/>
                <w:szCs w:val="24"/>
              </w:rPr>
            </w:pPr>
            <w:r w:rsidRPr="00B87C77">
              <w:rPr>
                <w:sz w:val="24"/>
                <w:szCs w:val="24"/>
              </w:rPr>
              <w:t>Chiuri Carla</w:t>
            </w:r>
          </w:p>
        </w:tc>
      </w:tr>
      <w:tr w:rsidR="007B2231" w:rsidRPr="00B87C77" w14:paraId="4CAF2CA6" w14:textId="77777777" w:rsidTr="00906B69">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0F57CD34" w14:textId="77777777" w:rsidR="007B2231" w:rsidRPr="00B87C77" w:rsidRDefault="007B2231" w:rsidP="007B2231">
            <w:pPr>
              <w:snapToGrid w:val="0"/>
              <w:spacing w:line="360" w:lineRule="auto"/>
              <w:rPr>
                <w:sz w:val="24"/>
                <w:szCs w:val="24"/>
              </w:rPr>
            </w:pPr>
            <w:r w:rsidRPr="00B87C77">
              <w:rPr>
                <w:sz w:val="24"/>
                <w:szCs w:val="24"/>
              </w:rPr>
              <w:t>Latino</w:t>
            </w:r>
          </w:p>
        </w:tc>
        <w:tc>
          <w:tcPr>
            <w:tcW w:w="3120" w:type="dxa"/>
            <w:tcBorders>
              <w:top w:val="single" w:sz="4" w:space="0" w:color="000000"/>
              <w:left w:val="single" w:sz="4" w:space="0" w:color="000000"/>
              <w:bottom w:val="single" w:sz="4" w:space="0" w:color="000000"/>
              <w:right w:val="single" w:sz="4" w:space="0" w:color="000000"/>
            </w:tcBorders>
          </w:tcPr>
          <w:p w14:paraId="3667F1AC" w14:textId="37219F5A" w:rsidR="007B2231" w:rsidRPr="00B87C77" w:rsidRDefault="007B2231" w:rsidP="007B2231">
            <w:pPr>
              <w:snapToGrid w:val="0"/>
              <w:spacing w:line="360" w:lineRule="auto"/>
              <w:rPr>
                <w:sz w:val="24"/>
                <w:szCs w:val="24"/>
              </w:rPr>
            </w:pPr>
            <w:r w:rsidRPr="00B87C77">
              <w:rPr>
                <w:sz w:val="24"/>
                <w:szCs w:val="24"/>
              </w:rPr>
              <w:t>Chiuri Carla</w:t>
            </w:r>
          </w:p>
        </w:tc>
      </w:tr>
      <w:tr w:rsidR="007B2231" w:rsidRPr="00B87C77" w14:paraId="486C8DDA" w14:textId="77777777" w:rsidTr="00906B69">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16CD2237" w14:textId="77777777" w:rsidR="007B2231" w:rsidRPr="00B87C77" w:rsidRDefault="007B2231" w:rsidP="007B2231">
            <w:pPr>
              <w:snapToGrid w:val="0"/>
              <w:spacing w:line="360" w:lineRule="auto"/>
              <w:rPr>
                <w:sz w:val="24"/>
                <w:szCs w:val="24"/>
              </w:rPr>
            </w:pPr>
            <w:r w:rsidRPr="00B87C77">
              <w:rPr>
                <w:sz w:val="24"/>
                <w:szCs w:val="24"/>
              </w:rPr>
              <w:t>Storia</w:t>
            </w:r>
          </w:p>
        </w:tc>
        <w:tc>
          <w:tcPr>
            <w:tcW w:w="3120" w:type="dxa"/>
            <w:tcBorders>
              <w:top w:val="single" w:sz="4" w:space="0" w:color="000000"/>
              <w:left w:val="single" w:sz="4" w:space="0" w:color="000000"/>
              <w:bottom w:val="single" w:sz="4" w:space="0" w:color="000000"/>
              <w:right w:val="single" w:sz="4" w:space="0" w:color="000000"/>
            </w:tcBorders>
          </w:tcPr>
          <w:p w14:paraId="56A6648E" w14:textId="1FEB1065" w:rsidR="007B2231" w:rsidRPr="00B87C77" w:rsidRDefault="007B2231" w:rsidP="007B2231">
            <w:pPr>
              <w:snapToGrid w:val="0"/>
              <w:spacing w:line="360" w:lineRule="auto"/>
              <w:rPr>
                <w:sz w:val="24"/>
                <w:szCs w:val="24"/>
              </w:rPr>
            </w:pPr>
            <w:r w:rsidRPr="00B87C77">
              <w:rPr>
                <w:sz w:val="24"/>
                <w:szCs w:val="24"/>
              </w:rPr>
              <w:t>Agosto Stefania</w:t>
            </w:r>
          </w:p>
        </w:tc>
      </w:tr>
      <w:tr w:rsidR="007B2231" w:rsidRPr="00B87C77" w14:paraId="140DD0D5" w14:textId="77777777" w:rsidTr="00906B69">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078ABE1D" w14:textId="77777777" w:rsidR="007B2231" w:rsidRPr="00B87C77" w:rsidRDefault="007B2231" w:rsidP="007B2231">
            <w:pPr>
              <w:snapToGrid w:val="0"/>
              <w:spacing w:line="360" w:lineRule="auto"/>
              <w:rPr>
                <w:sz w:val="24"/>
                <w:szCs w:val="24"/>
              </w:rPr>
            </w:pPr>
            <w:r w:rsidRPr="00B87C77">
              <w:rPr>
                <w:sz w:val="24"/>
                <w:szCs w:val="24"/>
              </w:rPr>
              <w:t>Filosofia</w:t>
            </w:r>
          </w:p>
        </w:tc>
        <w:tc>
          <w:tcPr>
            <w:tcW w:w="3120" w:type="dxa"/>
            <w:tcBorders>
              <w:top w:val="single" w:sz="4" w:space="0" w:color="000000"/>
              <w:left w:val="single" w:sz="4" w:space="0" w:color="000000"/>
              <w:bottom w:val="single" w:sz="4" w:space="0" w:color="000000"/>
              <w:right w:val="single" w:sz="4" w:space="0" w:color="000000"/>
            </w:tcBorders>
          </w:tcPr>
          <w:p w14:paraId="70AC10CF" w14:textId="17E0BE39" w:rsidR="007B2231" w:rsidRPr="00B87C77" w:rsidRDefault="007B2231" w:rsidP="007B2231">
            <w:pPr>
              <w:snapToGrid w:val="0"/>
              <w:spacing w:line="360" w:lineRule="auto"/>
              <w:rPr>
                <w:sz w:val="24"/>
                <w:szCs w:val="24"/>
              </w:rPr>
            </w:pPr>
            <w:r w:rsidRPr="00B87C77">
              <w:rPr>
                <w:sz w:val="24"/>
                <w:szCs w:val="24"/>
              </w:rPr>
              <w:t>Agosto Stefania</w:t>
            </w:r>
          </w:p>
        </w:tc>
      </w:tr>
      <w:tr w:rsidR="007B2231" w:rsidRPr="00B87C77" w14:paraId="546D962C" w14:textId="77777777" w:rsidTr="00906B69">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71114A20" w14:textId="77777777" w:rsidR="007B2231" w:rsidRPr="00B87C77" w:rsidRDefault="007B2231" w:rsidP="007B2231">
            <w:pPr>
              <w:snapToGrid w:val="0"/>
              <w:spacing w:line="360" w:lineRule="auto"/>
              <w:rPr>
                <w:sz w:val="24"/>
                <w:szCs w:val="24"/>
              </w:rPr>
            </w:pPr>
            <w:r w:rsidRPr="00B87C77">
              <w:rPr>
                <w:sz w:val="24"/>
                <w:szCs w:val="24"/>
              </w:rPr>
              <w:t>Lingua Inglese</w:t>
            </w:r>
          </w:p>
        </w:tc>
        <w:tc>
          <w:tcPr>
            <w:tcW w:w="3120" w:type="dxa"/>
            <w:tcBorders>
              <w:top w:val="single" w:sz="4" w:space="0" w:color="000000"/>
              <w:left w:val="single" w:sz="4" w:space="0" w:color="000000"/>
              <w:bottom w:val="single" w:sz="4" w:space="0" w:color="000000"/>
              <w:right w:val="single" w:sz="4" w:space="0" w:color="000000"/>
            </w:tcBorders>
          </w:tcPr>
          <w:p w14:paraId="3F55AA28" w14:textId="23EE47C8" w:rsidR="007B2231" w:rsidRPr="00B87C77" w:rsidRDefault="007B2231" w:rsidP="007B2231">
            <w:pPr>
              <w:snapToGrid w:val="0"/>
              <w:spacing w:line="360" w:lineRule="auto"/>
              <w:rPr>
                <w:sz w:val="24"/>
                <w:szCs w:val="24"/>
              </w:rPr>
            </w:pPr>
            <w:r w:rsidRPr="00B87C77">
              <w:rPr>
                <w:sz w:val="24"/>
                <w:szCs w:val="24"/>
              </w:rPr>
              <w:t>Iacobelli Giuseppe</w:t>
            </w:r>
          </w:p>
        </w:tc>
      </w:tr>
      <w:tr w:rsidR="007B2231" w:rsidRPr="00B87C77" w14:paraId="1486EC1B" w14:textId="77777777" w:rsidTr="00906B69">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0B27076E" w14:textId="77777777" w:rsidR="007B2231" w:rsidRPr="00B87C77" w:rsidRDefault="007B2231" w:rsidP="007B2231">
            <w:pPr>
              <w:snapToGrid w:val="0"/>
              <w:spacing w:line="360" w:lineRule="auto"/>
              <w:rPr>
                <w:sz w:val="24"/>
                <w:szCs w:val="24"/>
              </w:rPr>
            </w:pPr>
            <w:r w:rsidRPr="00B87C77">
              <w:rPr>
                <w:sz w:val="24"/>
                <w:szCs w:val="24"/>
              </w:rPr>
              <w:t>Matematica</w:t>
            </w:r>
          </w:p>
        </w:tc>
        <w:tc>
          <w:tcPr>
            <w:tcW w:w="3120" w:type="dxa"/>
            <w:tcBorders>
              <w:top w:val="single" w:sz="4" w:space="0" w:color="000000"/>
              <w:left w:val="single" w:sz="4" w:space="0" w:color="000000"/>
              <w:bottom w:val="single" w:sz="4" w:space="0" w:color="000000"/>
              <w:right w:val="single" w:sz="4" w:space="0" w:color="000000"/>
            </w:tcBorders>
          </w:tcPr>
          <w:p w14:paraId="7354BA95" w14:textId="07448A8B" w:rsidR="007B2231" w:rsidRPr="00B87C77" w:rsidRDefault="007B2231" w:rsidP="007B2231">
            <w:pPr>
              <w:snapToGrid w:val="0"/>
              <w:spacing w:line="360" w:lineRule="auto"/>
              <w:rPr>
                <w:sz w:val="24"/>
                <w:szCs w:val="24"/>
              </w:rPr>
            </w:pPr>
            <w:r w:rsidRPr="00B87C77">
              <w:rPr>
                <w:sz w:val="24"/>
                <w:szCs w:val="24"/>
              </w:rPr>
              <w:t>Riso Francesco</w:t>
            </w:r>
          </w:p>
        </w:tc>
      </w:tr>
      <w:tr w:rsidR="007B2231" w:rsidRPr="00B87C77" w14:paraId="72C542DF" w14:textId="77777777" w:rsidTr="00906B69">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171C7298" w14:textId="77777777" w:rsidR="007B2231" w:rsidRPr="00B87C77" w:rsidRDefault="007B2231" w:rsidP="007B2231">
            <w:pPr>
              <w:snapToGrid w:val="0"/>
              <w:spacing w:line="360" w:lineRule="auto"/>
              <w:rPr>
                <w:sz w:val="24"/>
                <w:szCs w:val="24"/>
              </w:rPr>
            </w:pPr>
            <w:r w:rsidRPr="00B87C77">
              <w:rPr>
                <w:sz w:val="24"/>
                <w:szCs w:val="24"/>
              </w:rPr>
              <w:t>Fisica</w:t>
            </w:r>
          </w:p>
        </w:tc>
        <w:tc>
          <w:tcPr>
            <w:tcW w:w="3120" w:type="dxa"/>
            <w:tcBorders>
              <w:top w:val="single" w:sz="4" w:space="0" w:color="000000"/>
              <w:left w:val="single" w:sz="4" w:space="0" w:color="000000"/>
              <w:bottom w:val="single" w:sz="4" w:space="0" w:color="000000"/>
              <w:right w:val="single" w:sz="4" w:space="0" w:color="000000"/>
            </w:tcBorders>
          </w:tcPr>
          <w:p w14:paraId="39650032" w14:textId="6B83A387" w:rsidR="007B2231" w:rsidRPr="00B87C77" w:rsidRDefault="007B2231" w:rsidP="007B2231">
            <w:pPr>
              <w:snapToGrid w:val="0"/>
              <w:spacing w:line="360" w:lineRule="auto"/>
              <w:rPr>
                <w:sz w:val="24"/>
                <w:szCs w:val="24"/>
              </w:rPr>
            </w:pPr>
            <w:r w:rsidRPr="00B87C77">
              <w:rPr>
                <w:sz w:val="24"/>
                <w:szCs w:val="24"/>
              </w:rPr>
              <w:t>Riso Francesco</w:t>
            </w:r>
          </w:p>
        </w:tc>
      </w:tr>
      <w:tr w:rsidR="007B2231" w:rsidRPr="00B87C77" w14:paraId="338B6271" w14:textId="77777777" w:rsidTr="00906B69">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14A35482" w14:textId="77777777" w:rsidR="007B2231" w:rsidRPr="00B87C77" w:rsidRDefault="007B2231" w:rsidP="007B2231">
            <w:pPr>
              <w:snapToGrid w:val="0"/>
              <w:spacing w:line="360" w:lineRule="auto"/>
              <w:rPr>
                <w:sz w:val="24"/>
                <w:szCs w:val="24"/>
              </w:rPr>
            </w:pPr>
            <w:r w:rsidRPr="00B87C77">
              <w:rPr>
                <w:sz w:val="24"/>
                <w:szCs w:val="24"/>
              </w:rPr>
              <w:t>Scienze</w:t>
            </w:r>
          </w:p>
        </w:tc>
        <w:tc>
          <w:tcPr>
            <w:tcW w:w="3120" w:type="dxa"/>
            <w:tcBorders>
              <w:top w:val="single" w:sz="4" w:space="0" w:color="000000"/>
              <w:left w:val="single" w:sz="4" w:space="0" w:color="000000"/>
              <w:bottom w:val="single" w:sz="4" w:space="0" w:color="000000"/>
              <w:right w:val="single" w:sz="4" w:space="0" w:color="000000"/>
            </w:tcBorders>
          </w:tcPr>
          <w:p w14:paraId="58EDBD7E" w14:textId="34255240" w:rsidR="007B2231" w:rsidRPr="00B87C77" w:rsidRDefault="007B2231" w:rsidP="007B2231">
            <w:pPr>
              <w:snapToGrid w:val="0"/>
              <w:spacing w:line="360" w:lineRule="auto"/>
              <w:rPr>
                <w:sz w:val="24"/>
                <w:szCs w:val="24"/>
              </w:rPr>
            </w:pPr>
            <w:r w:rsidRPr="00B87C77">
              <w:rPr>
                <w:sz w:val="24"/>
                <w:szCs w:val="24"/>
              </w:rPr>
              <w:t>Martella Giuseppina</w:t>
            </w:r>
          </w:p>
        </w:tc>
      </w:tr>
      <w:tr w:rsidR="007B2231" w:rsidRPr="00B87C77" w14:paraId="2842C4CA" w14:textId="77777777" w:rsidTr="00906B69">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054C5076" w14:textId="77777777" w:rsidR="007B2231" w:rsidRPr="00B87C77" w:rsidRDefault="007B2231" w:rsidP="007B2231">
            <w:pPr>
              <w:snapToGrid w:val="0"/>
              <w:spacing w:line="360" w:lineRule="auto"/>
              <w:rPr>
                <w:sz w:val="24"/>
                <w:szCs w:val="24"/>
              </w:rPr>
            </w:pPr>
            <w:r w:rsidRPr="00B87C77">
              <w:rPr>
                <w:sz w:val="24"/>
                <w:szCs w:val="24"/>
              </w:rPr>
              <w:t>Disegno e Storia dell’Arte</w:t>
            </w:r>
          </w:p>
        </w:tc>
        <w:tc>
          <w:tcPr>
            <w:tcW w:w="3120" w:type="dxa"/>
            <w:tcBorders>
              <w:top w:val="single" w:sz="4" w:space="0" w:color="000000"/>
              <w:left w:val="single" w:sz="4" w:space="0" w:color="000000"/>
              <w:bottom w:val="single" w:sz="4" w:space="0" w:color="000000"/>
              <w:right w:val="single" w:sz="4" w:space="0" w:color="000000"/>
            </w:tcBorders>
          </w:tcPr>
          <w:p w14:paraId="5BB77650" w14:textId="16D143C9" w:rsidR="007B2231" w:rsidRPr="00B87C77" w:rsidRDefault="007B2231" w:rsidP="007B2231">
            <w:pPr>
              <w:snapToGrid w:val="0"/>
              <w:spacing w:line="360" w:lineRule="auto"/>
              <w:rPr>
                <w:sz w:val="24"/>
                <w:szCs w:val="24"/>
              </w:rPr>
            </w:pPr>
            <w:r w:rsidRPr="00B87C77">
              <w:rPr>
                <w:sz w:val="24"/>
                <w:szCs w:val="24"/>
              </w:rPr>
              <w:t>Gabellone Mirko</w:t>
            </w:r>
          </w:p>
        </w:tc>
      </w:tr>
      <w:tr w:rsidR="007B2231" w:rsidRPr="00B87C77" w14:paraId="6666A719" w14:textId="77777777" w:rsidTr="00906B69">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2484382D" w14:textId="77777777" w:rsidR="007B2231" w:rsidRPr="00B87C77" w:rsidRDefault="007B2231" w:rsidP="007B2231">
            <w:pPr>
              <w:snapToGrid w:val="0"/>
              <w:spacing w:line="360" w:lineRule="auto"/>
              <w:rPr>
                <w:sz w:val="24"/>
                <w:szCs w:val="24"/>
              </w:rPr>
            </w:pPr>
            <w:r w:rsidRPr="00B87C77">
              <w:rPr>
                <w:sz w:val="24"/>
                <w:szCs w:val="24"/>
              </w:rPr>
              <w:t>Educazione fisica</w:t>
            </w:r>
          </w:p>
        </w:tc>
        <w:tc>
          <w:tcPr>
            <w:tcW w:w="3120" w:type="dxa"/>
            <w:tcBorders>
              <w:top w:val="single" w:sz="4" w:space="0" w:color="000000"/>
              <w:left w:val="single" w:sz="4" w:space="0" w:color="000000"/>
              <w:bottom w:val="single" w:sz="4" w:space="0" w:color="000000"/>
              <w:right w:val="single" w:sz="4" w:space="0" w:color="000000"/>
            </w:tcBorders>
          </w:tcPr>
          <w:p w14:paraId="7F6BD210" w14:textId="75222406" w:rsidR="007B2231" w:rsidRPr="00B87C77" w:rsidRDefault="007B2231" w:rsidP="007B2231">
            <w:pPr>
              <w:snapToGrid w:val="0"/>
              <w:spacing w:line="360" w:lineRule="auto"/>
              <w:rPr>
                <w:sz w:val="24"/>
                <w:szCs w:val="24"/>
              </w:rPr>
            </w:pPr>
            <w:r w:rsidRPr="00B87C77">
              <w:rPr>
                <w:sz w:val="24"/>
                <w:szCs w:val="24"/>
              </w:rPr>
              <w:t>Turco Vito</w:t>
            </w:r>
          </w:p>
        </w:tc>
      </w:tr>
    </w:tbl>
    <w:p w14:paraId="0B254A85" w14:textId="467F37F6" w:rsidR="00225A03" w:rsidRPr="00B87C77" w:rsidRDefault="00225A03" w:rsidP="00225A03">
      <w:pPr>
        <w:suppressAutoHyphens/>
        <w:spacing w:line="276" w:lineRule="auto"/>
        <w:jc w:val="both"/>
        <w:rPr>
          <w:b/>
          <w:sz w:val="24"/>
          <w:szCs w:val="24"/>
          <w:lang w:eastAsia="he-IL" w:bidi="he-IL"/>
        </w:rPr>
      </w:pPr>
    </w:p>
    <w:p w14:paraId="1992B98D" w14:textId="2CE52041" w:rsidR="007B2231" w:rsidRPr="00B87C77" w:rsidRDefault="007B2231" w:rsidP="00225A03">
      <w:pPr>
        <w:suppressAutoHyphens/>
        <w:spacing w:line="276" w:lineRule="auto"/>
        <w:jc w:val="both"/>
        <w:rPr>
          <w:b/>
          <w:sz w:val="24"/>
          <w:szCs w:val="24"/>
          <w:lang w:eastAsia="he-IL" w:bidi="he-IL"/>
        </w:rPr>
      </w:pPr>
    </w:p>
    <w:p w14:paraId="6D1322C5" w14:textId="1229D282" w:rsidR="007B2231" w:rsidRPr="00B87C77" w:rsidRDefault="007B2231" w:rsidP="00225A03">
      <w:pPr>
        <w:suppressAutoHyphens/>
        <w:spacing w:line="276" w:lineRule="auto"/>
        <w:jc w:val="both"/>
        <w:rPr>
          <w:b/>
          <w:sz w:val="24"/>
          <w:szCs w:val="24"/>
          <w:lang w:eastAsia="he-IL" w:bidi="he-IL"/>
        </w:rPr>
      </w:pPr>
    </w:p>
    <w:p w14:paraId="697D9147" w14:textId="113B38A6" w:rsidR="007B2231" w:rsidRPr="00B87C77" w:rsidRDefault="007B2231" w:rsidP="00225A03">
      <w:pPr>
        <w:suppressAutoHyphens/>
        <w:spacing w:line="276" w:lineRule="auto"/>
        <w:jc w:val="both"/>
        <w:rPr>
          <w:b/>
          <w:sz w:val="24"/>
          <w:szCs w:val="24"/>
          <w:lang w:eastAsia="he-IL" w:bidi="he-IL"/>
        </w:rPr>
      </w:pPr>
    </w:p>
    <w:p w14:paraId="27F8E257" w14:textId="120FF9A0" w:rsidR="007B2231" w:rsidRPr="00B87C77" w:rsidRDefault="007B2231" w:rsidP="00225A03">
      <w:pPr>
        <w:suppressAutoHyphens/>
        <w:spacing w:line="276" w:lineRule="auto"/>
        <w:jc w:val="both"/>
        <w:rPr>
          <w:b/>
          <w:sz w:val="24"/>
          <w:szCs w:val="24"/>
          <w:lang w:eastAsia="he-IL" w:bidi="he-IL"/>
        </w:rPr>
      </w:pPr>
    </w:p>
    <w:p w14:paraId="09E836AF" w14:textId="2C869CF6" w:rsidR="007B2231" w:rsidRPr="00B87C77" w:rsidRDefault="007B2231" w:rsidP="00225A03">
      <w:pPr>
        <w:suppressAutoHyphens/>
        <w:spacing w:line="276" w:lineRule="auto"/>
        <w:jc w:val="both"/>
        <w:rPr>
          <w:b/>
          <w:sz w:val="24"/>
          <w:szCs w:val="24"/>
          <w:lang w:eastAsia="he-IL" w:bidi="he-IL"/>
        </w:rPr>
      </w:pPr>
    </w:p>
    <w:p w14:paraId="4340447C" w14:textId="13902EF4" w:rsidR="007B2231" w:rsidRPr="00B87C77" w:rsidRDefault="007B2231" w:rsidP="00225A03">
      <w:pPr>
        <w:suppressAutoHyphens/>
        <w:spacing w:line="276" w:lineRule="auto"/>
        <w:jc w:val="both"/>
        <w:rPr>
          <w:b/>
          <w:sz w:val="24"/>
          <w:szCs w:val="24"/>
          <w:lang w:eastAsia="he-IL" w:bidi="he-IL"/>
        </w:rPr>
      </w:pPr>
    </w:p>
    <w:p w14:paraId="1D65FB51" w14:textId="6C672080" w:rsidR="007B2231" w:rsidRPr="00B87C77" w:rsidRDefault="007B2231" w:rsidP="00225A03">
      <w:pPr>
        <w:suppressAutoHyphens/>
        <w:spacing w:line="276" w:lineRule="auto"/>
        <w:jc w:val="both"/>
        <w:rPr>
          <w:b/>
          <w:sz w:val="24"/>
          <w:szCs w:val="24"/>
          <w:lang w:eastAsia="he-IL" w:bidi="he-IL"/>
        </w:rPr>
      </w:pPr>
    </w:p>
    <w:p w14:paraId="4B56B2AE" w14:textId="58119181" w:rsidR="007B2231" w:rsidRPr="00B87C77" w:rsidRDefault="007B2231" w:rsidP="00225A03">
      <w:pPr>
        <w:suppressAutoHyphens/>
        <w:spacing w:line="276" w:lineRule="auto"/>
        <w:jc w:val="both"/>
        <w:rPr>
          <w:b/>
          <w:sz w:val="24"/>
          <w:szCs w:val="24"/>
          <w:lang w:eastAsia="he-IL" w:bidi="he-IL"/>
        </w:rPr>
      </w:pPr>
    </w:p>
    <w:p w14:paraId="3507E8F7" w14:textId="76E343DF" w:rsidR="007B2231" w:rsidRDefault="007B2231" w:rsidP="00225A03">
      <w:pPr>
        <w:suppressAutoHyphens/>
        <w:spacing w:line="276" w:lineRule="auto"/>
        <w:jc w:val="both"/>
        <w:rPr>
          <w:b/>
          <w:sz w:val="24"/>
          <w:szCs w:val="24"/>
          <w:lang w:eastAsia="he-IL" w:bidi="he-IL"/>
        </w:rPr>
      </w:pPr>
    </w:p>
    <w:p w14:paraId="07AFC2E4" w14:textId="77777777" w:rsidR="00782531" w:rsidRPr="00B87C77" w:rsidRDefault="00782531" w:rsidP="00225A03">
      <w:pPr>
        <w:suppressAutoHyphens/>
        <w:spacing w:line="276" w:lineRule="auto"/>
        <w:jc w:val="both"/>
        <w:rPr>
          <w:b/>
          <w:sz w:val="24"/>
          <w:szCs w:val="24"/>
          <w:lang w:eastAsia="he-IL" w:bidi="he-IL"/>
        </w:rPr>
      </w:pPr>
    </w:p>
    <w:p w14:paraId="742F27D9" w14:textId="77777777" w:rsidR="007B2231" w:rsidRPr="00B87C77" w:rsidRDefault="007B2231" w:rsidP="00225A03">
      <w:pPr>
        <w:suppressAutoHyphens/>
        <w:spacing w:line="276" w:lineRule="auto"/>
        <w:jc w:val="both"/>
        <w:rPr>
          <w:b/>
          <w:sz w:val="24"/>
          <w:szCs w:val="24"/>
          <w:lang w:eastAsia="he-IL" w:bidi="he-IL"/>
        </w:rPr>
      </w:pPr>
    </w:p>
    <w:p w14:paraId="30A87B07" w14:textId="77777777" w:rsidR="00225A03" w:rsidRPr="00B87C77" w:rsidRDefault="00225A03" w:rsidP="00595C03">
      <w:pPr>
        <w:suppressAutoHyphens/>
        <w:spacing w:line="276" w:lineRule="auto"/>
        <w:ind w:left="1134"/>
        <w:jc w:val="both"/>
        <w:rPr>
          <w:b/>
          <w:sz w:val="24"/>
          <w:szCs w:val="24"/>
          <w:lang w:eastAsia="he-IL" w:bidi="he-IL"/>
        </w:rPr>
      </w:pPr>
      <w:r w:rsidRPr="00B87C77">
        <w:rPr>
          <w:b/>
          <w:sz w:val="24"/>
          <w:szCs w:val="24"/>
          <w:lang w:eastAsia="he-IL" w:bidi="he-IL"/>
        </w:rPr>
        <w:lastRenderedPageBreak/>
        <w:t xml:space="preserve">3.2 </w:t>
      </w:r>
      <w:r w:rsidRPr="00B87C77">
        <w:rPr>
          <w:b/>
          <w:bCs/>
          <w:sz w:val="24"/>
          <w:szCs w:val="24"/>
          <w:lang w:eastAsia="he-IL" w:bidi="he-IL"/>
        </w:rPr>
        <w:t>Variazione e composizione del Consiglio di Classe nel Triennio</w:t>
      </w:r>
    </w:p>
    <w:p w14:paraId="4A84838C" w14:textId="77777777" w:rsidR="00225A03" w:rsidRPr="00B87C77" w:rsidRDefault="00225A03" w:rsidP="00225A03">
      <w:pPr>
        <w:suppressAutoHyphens/>
        <w:spacing w:line="276" w:lineRule="auto"/>
        <w:jc w:val="both"/>
        <w:rPr>
          <w:b/>
          <w:sz w:val="24"/>
          <w:szCs w:val="24"/>
          <w:lang w:eastAsia="he-IL" w:bidi="he-IL"/>
        </w:rPr>
      </w:pPr>
    </w:p>
    <w:tbl>
      <w:tblPr>
        <w:tblW w:w="0" w:type="auto"/>
        <w:jc w:val="center"/>
        <w:tblLayout w:type="fixed"/>
        <w:tblCellMar>
          <w:left w:w="70" w:type="dxa"/>
          <w:right w:w="70" w:type="dxa"/>
        </w:tblCellMar>
        <w:tblLook w:val="0000" w:firstRow="0" w:lastRow="0" w:firstColumn="0" w:lastColumn="0" w:noHBand="0" w:noVBand="0"/>
      </w:tblPr>
      <w:tblGrid>
        <w:gridCol w:w="2830"/>
        <w:gridCol w:w="2199"/>
        <w:gridCol w:w="2409"/>
        <w:gridCol w:w="2552"/>
      </w:tblGrid>
      <w:tr w:rsidR="00225A03" w:rsidRPr="00B87C77" w14:paraId="064C2642" w14:textId="77777777" w:rsidTr="008F12E1">
        <w:trPr>
          <w:cantSplit/>
          <w:jc w:val="center"/>
        </w:trPr>
        <w:tc>
          <w:tcPr>
            <w:tcW w:w="2830" w:type="dxa"/>
            <w:tcBorders>
              <w:top w:val="single" w:sz="4" w:space="0" w:color="000000"/>
              <w:left w:val="single" w:sz="4" w:space="0" w:color="000000"/>
              <w:bottom w:val="single" w:sz="4" w:space="0" w:color="000000"/>
              <w:right w:val="single" w:sz="4" w:space="0" w:color="000000"/>
            </w:tcBorders>
          </w:tcPr>
          <w:p w14:paraId="58B7810D" w14:textId="77777777" w:rsidR="00225A03" w:rsidRPr="00B87C77" w:rsidRDefault="00225A03" w:rsidP="00225A03">
            <w:pPr>
              <w:snapToGrid w:val="0"/>
              <w:spacing w:line="360" w:lineRule="auto"/>
              <w:jc w:val="center"/>
              <w:rPr>
                <w:b/>
                <w:sz w:val="24"/>
                <w:szCs w:val="24"/>
              </w:rPr>
            </w:pPr>
            <w:r w:rsidRPr="00B87C77">
              <w:rPr>
                <w:b/>
                <w:sz w:val="24"/>
                <w:szCs w:val="24"/>
              </w:rPr>
              <w:t>MATERIA</w:t>
            </w:r>
          </w:p>
        </w:tc>
        <w:tc>
          <w:tcPr>
            <w:tcW w:w="7160" w:type="dxa"/>
            <w:gridSpan w:val="3"/>
            <w:tcBorders>
              <w:top w:val="single" w:sz="4" w:space="0" w:color="000000"/>
              <w:left w:val="single" w:sz="4" w:space="0" w:color="000000"/>
              <w:bottom w:val="single" w:sz="4" w:space="0" w:color="000000"/>
              <w:right w:val="single" w:sz="4" w:space="0" w:color="000000"/>
            </w:tcBorders>
            <w:vAlign w:val="center"/>
          </w:tcPr>
          <w:p w14:paraId="12DEBED8" w14:textId="77777777" w:rsidR="00225A03" w:rsidRPr="00B87C77" w:rsidRDefault="00225A03" w:rsidP="00225A03">
            <w:pPr>
              <w:snapToGrid w:val="0"/>
              <w:spacing w:line="360" w:lineRule="auto"/>
              <w:jc w:val="center"/>
              <w:rPr>
                <w:b/>
                <w:sz w:val="24"/>
                <w:szCs w:val="24"/>
              </w:rPr>
            </w:pPr>
            <w:r w:rsidRPr="00B87C77">
              <w:rPr>
                <w:b/>
                <w:sz w:val="24"/>
                <w:szCs w:val="24"/>
              </w:rPr>
              <w:t>CONTINUITÀ  DIDATTICA</w:t>
            </w:r>
          </w:p>
        </w:tc>
      </w:tr>
      <w:tr w:rsidR="00225A03" w:rsidRPr="00B87C77" w14:paraId="5B6A814D" w14:textId="77777777" w:rsidTr="008F12E1">
        <w:trPr>
          <w:cantSplit/>
          <w:jc w:val="center"/>
        </w:trPr>
        <w:tc>
          <w:tcPr>
            <w:tcW w:w="2830" w:type="dxa"/>
            <w:tcBorders>
              <w:top w:val="single" w:sz="4" w:space="0" w:color="000000"/>
              <w:left w:val="single" w:sz="4" w:space="0" w:color="000000"/>
              <w:bottom w:val="single" w:sz="4" w:space="0" w:color="000000"/>
            </w:tcBorders>
          </w:tcPr>
          <w:p w14:paraId="326477E3" w14:textId="77777777" w:rsidR="00225A03" w:rsidRPr="00B87C77" w:rsidRDefault="00225A03" w:rsidP="00225A03">
            <w:pPr>
              <w:snapToGrid w:val="0"/>
              <w:spacing w:line="276" w:lineRule="auto"/>
              <w:jc w:val="center"/>
              <w:rPr>
                <w:sz w:val="24"/>
                <w:szCs w:val="24"/>
              </w:rPr>
            </w:pPr>
          </w:p>
        </w:tc>
        <w:tc>
          <w:tcPr>
            <w:tcW w:w="2199" w:type="dxa"/>
            <w:tcBorders>
              <w:top w:val="single" w:sz="4" w:space="0" w:color="000000"/>
              <w:left w:val="single" w:sz="4" w:space="0" w:color="000000"/>
              <w:bottom w:val="single" w:sz="4" w:space="0" w:color="000000"/>
            </w:tcBorders>
          </w:tcPr>
          <w:p w14:paraId="535804FF" w14:textId="77777777" w:rsidR="00225A03" w:rsidRPr="00B87C77" w:rsidRDefault="00225A03" w:rsidP="00225A03">
            <w:pPr>
              <w:snapToGrid w:val="0"/>
              <w:spacing w:line="276" w:lineRule="auto"/>
              <w:jc w:val="center"/>
              <w:rPr>
                <w:b/>
                <w:sz w:val="24"/>
                <w:szCs w:val="24"/>
              </w:rPr>
            </w:pPr>
            <w:r w:rsidRPr="00B87C77">
              <w:rPr>
                <w:b/>
                <w:sz w:val="24"/>
                <w:szCs w:val="24"/>
              </w:rPr>
              <w:t xml:space="preserve">3° </w:t>
            </w:r>
          </w:p>
          <w:p w14:paraId="72C49A0D" w14:textId="77777777" w:rsidR="00225A03" w:rsidRPr="00B87C77" w:rsidRDefault="00225A03" w:rsidP="00225A03">
            <w:pPr>
              <w:snapToGrid w:val="0"/>
              <w:spacing w:line="276" w:lineRule="auto"/>
              <w:jc w:val="center"/>
              <w:rPr>
                <w:b/>
                <w:sz w:val="24"/>
                <w:szCs w:val="24"/>
              </w:rPr>
            </w:pPr>
            <w:r w:rsidRPr="00B87C77">
              <w:rPr>
                <w:b/>
                <w:sz w:val="24"/>
                <w:szCs w:val="24"/>
              </w:rPr>
              <w:t>ANNO</w:t>
            </w:r>
          </w:p>
        </w:tc>
        <w:tc>
          <w:tcPr>
            <w:tcW w:w="2409" w:type="dxa"/>
            <w:tcBorders>
              <w:top w:val="single" w:sz="4" w:space="0" w:color="000000"/>
              <w:left w:val="single" w:sz="4" w:space="0" w:color="000000"/>
              <w:bottom w:val="single" w:sz="4" w:space="0" w:color="000000"/>
            </w:tcBorders>
          </w:tcPr>
          <w:p w14:paraId="7B56E8BE" w14:textId="77777777" w:rsidR="00225A03" w:rsidRPr="00B87C77" w:rsidRDefault="00225A03" w:rsidP="00225A03">
            <w:pPr>
              <w:snapToGrid w:val="0"/>
              <w:spacing w:line="276" w:lineRule="auto"/>
              <w:jc w:val="center"/>
              <w:rPr>
                <w:b/>
                <w:sz w:val="24"/>
                <w:szCs w:val="24"/>
              </w:rPr>
            </w:pPr>
            <w:r w:rsidRPr="00B87C77">
              <w:rPr>
                <w:b/>
                <w:sz w:val="24"/>
                <w:szCs w:val="24"/>
              </w:rPr>
              <w:t xml:space="preserve">4° </w:t>
            </w:r>
          </w:p>
          <w:p w14:paraId="502BC353" w14:textId="77777777" w:rsidR="00225A03" w:rsidRPr="00B87C77" w:rsidRDefault="00225A03" w:rsidP="00225A03">
            <w:pPr>
              <w:snapToGrid w:val="0"/>
              <w:spacing w:line="276" w:lineRule="auto"/>
              <w:jc w:val="center"/>
              <w:rPr>
                <w:b/>
                <w:sz w:val="24"/>
                <w:szCs w:val="24"/>
              </w:rPr>
            </w:pPr>
            <w:r w:rsidRPr="00B87C77">
              <w:rPr>
                <w:b/>
                <w:sz w:val="24"/>
                <w:szCs w:val="24"/>
              </w:rPr>
              <w:t>ANNO</w:t>
            </w:r>
          </w:p>
        </w:tc>
        <w:tc>
          <w:tcPr>
            <w:tcW w:w="2552" w:type="dxa"/>
            <w:tcBorders>
              <w:top w:val="single" w:sz="4" w:space="0" w:color="000000"/>
              <w:left w:val="single" w:sz="4" w:space="0" w:color="000000"/>
              <w:bottom w:val="single" w:sz="4" w:space="0" w:color="000000"/>
              <w:right w:val="single" w:sz="4" w:space="0" w:color="000000"/>
            </w:tcBorders>
          </w:tcPr>
          <w:p w14:paraId="39F11C32" w14:textId="77777777" w:rsidR="00225A03" w:rsidRPr="00B87C77" w:rsidRDefault="00225A03" w:rsidP="00225A03">
            <w:pPr>
              <w:snapToGrid w:val="0"/>
              <w:spacing w:line="276" w:lineRule="auto"/>
              <w:jc w:val="center"/>
              <w:rPr>
                <w:b/>
                <w:sz w:val="24"/>
                <w:szCs w:val="24"/>
              </w:rPr>
            </w:pPr>
            <w:r w:rsidRPr="00B87C77">
              <w:rPr>
                <w:b/>
                <w:sz w:val="24"/>
                <w:szCs w:val="24"/>
              </w:rPr>
              <w:t xml:space="preserve">5° </w:t>
            </w:r>
          </w:p>
          <w:p w14:paraId="71D38A38" w14:textId="77777777" w:rsidR="00225A03" w:rsidRPr="00B87C77" w:rsidRDefault="00225A03" w:rsidP="00225A03">
            <w:pPr>
              <w:snapToGrid w:val="0"/>
              <w:spacing w:line="276" w:lineRule="auto"/>
              <w:jc w:val="center"/>
              <w:rPr>
                <w:b/>
                <w:sz w:val="24"/>
                <w:szCs w:val="24"/>
              </w:rPr>
            </w:pPr>
            <w:r w:rsidRPr="00B87C77">
              <w:rPr>
                <w:b/>
                <w:sz w:val="24"/>
                <w:szCs w:val="24"/>
              </w:rPr>
              <w:t>ANNO</w:t>
            </w:r>
          </w:p>
        </w:tc>
      </w:tr>
      <w:tr w:rsidR="00177D78" w:rsidRPr="00B87C77" w14:paraId="739BE088" w14:textId="77777777" w:rsidTr="008F12E1">
        <w:trPr>
          <w:jc w:val="center"/>
        </w:trPr>
        <w:tc>
          <w:tcPr>
            <w:tcW w:w="2830" w:type="dxa"/>
            <w:tcBorders>
              <w:top w:val="single" w:sz="4" w:space="0" w:color="000000"/>
              <w:left w:val="single" w:sz="4" w:space="0" w:color="000000"/>
              <w:bottom w:val="single" w:sz="4" w:space="0" w:color="000000"/>
            </w:tcBorders>
          </w:tcPr>
          <w:p w14:paraId="1FEF43A9" w14:textId="77777777" w:rsidR="00177D78" w:rsidRPr="00B87C77" w:rsidRDefault="00177D78" w:rsidP="00177D78">
            <w:pPr>
              <w:spacing w:line="360" w:lineRule="auto"/>
              <w:jc w:val="center"/>
              <w:rPr>
                <w:b/>
                <w:sz w:val="24"/>
                <w:szCs w:val="24"/>
              </w:rPr>
            </w:pPr>
            <w:r w:rsidRPr="00B87C77">
              <w:rPr>
                <w:b/>
                <w:sz w:val="24"/>
                <w:szCs w:val="24"/>
              </w:rPr>
              <w:t>IRC</w:t>
            </w:r>
          </w:p>
        </w:tc>
        <w:tc>
          <w:tcPr>
            <w:tcW w:w="2199" w:type="dxa"/>
            <w:tcBorders>
              <w:top w:val="single" w:sz="4" w:space="0" w:color="000000"/>
              <w:left w:val="single" w:sz="4" w:space="0" w:color="000000"/>
              <w:bottom w:val="single" w:sz="4" w:space="0" w:color="000000"/>
            </w:tcBorders>
            <w:vAlign w:val="center"/>
          </w:tcPr>
          <w:p w14:paraId="39037852" w14:textId="3ADCBF8B" w:rsidR="00177D78" w:rsidRPr="00B87C77" w:rsidRDefault="00782961" w:rsidP="00177D78">
            <w:pPr>
              <w:spacing w:line="360" w:lineRule="auto"/>
              <w:jc w:val="center"/>
              <w:rPr>
                <w:sz w:val="24"/>
                <w:szCs w:val="24"/>
              </w:rPr>
            </w:pPr>
            <w:r w:rsidRPr="00B87C77">
              <w:rPr>
                <w:sz w:val="24"/>
                <w:szCs w:val="24"/>
              </w:rPr>
              <w:t>Rizzello Rocco</w:t>
            </w:r>
          </w:p>
        </w:tc>
        <w:tc>
          <w:tcPr>
            <w:tcW w:w="2409" w:type="dxa"/>
            <w:tcBorders>
              <w:top w:val="single" w:sz="4" w:space="0" w:color="000000"/>
              <w:left w:val="single" w:sz="4" w:space="0" w:color="000000"/>
              <w:bottom w:val="single" w:sz="4" w:space="0" w:color="000000"/>
            </w:tcBorders>
            <w:vAlign w:val="center"/>
          </w:tcPr>
          <w:p w14:paraId="552BB808" w14:textId="21ED79BC" w:rsidR="00177D78" w:rsidRPr="00B87C77" w:rsidRDefault="00592291" w:rsidP="00177D78">
            <w:pPr>
              <w:spacing w:line="360" w:lineRule="auto"/>
              <w:jc w:val="center"/>
              <w:rPr>
                <w:sz w:val="24"/>
                <w:szCs w:val="24"/>
              </w:rPr>
            </w:pPr>
            <w:r w:rsidRPr="00B87C77">
              <w:rPr>
                <w:sz w:val="24"/>
                <w:szCs w:val="24"/>
              </w:rPr>
              <w:t>Errico Biagio</w:t>
            </w:r>
          </w:p>
        </w:tc>
        <w:tc>
          <w:tcPr>
            <w:tcW w:w="2552" w:type="dxa"/>
            <w:tcBorders>
              <w:top w:val="single" w:sz="4" w:space="0" w:color="000000"/>
              <w:left w:val="single" w:sz="4" w:space="0" w:color="000000"/>
              <w:bottom w:val="single" w:sz="4" w:space="0" w:color="000000"/>
              <w:right w:val="single" w:sz="4" w:space="0" w:color="000000"/>
            </w:tcBorders>
          </w:tcPr>
          <w:p w14:paraId="093FE75F" w14:textId="01BF9771" w:rsidR="00177D78" w:rsidRPr="00B87C77" w:rsidRDefault="00177D78" w:rsidP="00177D78">
            <w:pPr>
              <w:spacing w:line="360" w:lineRule="auto"/>
              <w:jc w:val="center"/>
              <w:rPr>
                <w:sz w:val="24"/>
                <w:szCs w:val="24"/>
              </w:rPr>
            </w:pPr>
            <w:r w:rsidRPr="00B87C77">
              <w:rPr>
                <w:sz w:val="24"/>
                <w:szCs w:val="24"/>
              </w:rPr>
              <w:t>Errico Biagio</w:t>
            </w:r>
          </w:p>
        </w:tc>
      </w:tr>
      <w:tr w:rsidR="00592291" w:rsidRPr="00B87C77" w14:paraId="5BFCD44D" w14:textId="77777777" w:rsidTr="008F12E1">
        <w:trPr>
          <w:jc w:val="center"/>
        </w:trPr>
        <w:tc>
          <w:tcPr>
            <w:tcW w:w="2830" w:type="dxa"/>
            <w:tcBorders>
              <w:top w:val="single" w:sz="4" w:space="0" w:color="000000"/>
              <w:left w:val="single" w:sz="4" w:space="0" w:color="000000"/>
              <w:bottom w:val="single" w:sz="4" w:space="0" w:color="000000"/>
            </w:tcBorders>
          </w:tcPr>
          <w:p w14:paraId="3E01A403" w14:textId="77777777" w:rsidR="00592291" w:rsidRPr="00B87C77" w:rsidRDefault="00592291" w:rsidP="00592291">
            <w:pPr>
              <w:spacing w:line="360" w:lineRule="auto"/>
              <w:jc w:val="center"/>
              <w:rPr>
                <w:b/>
                <w:sz w:val="24"/>
                <w:szCs w:val="24"/>
              </w:rPr>
            </w:pPr>
            <w:r w:rsidRPr="00B87C77">
              <w:rPr>
                <w:b/>
                <w:sz w:val="24"/>
                <w:szCs w:val="24"/>
              </w:rPr>
              <w:t>ITALIANO</w:t>
            </w:r>
          </w:p>
        </w:tc>
        <w:tc>
          <w:tcPr>
            <w:tcW w:w="2199" w:type="dxa"/>
            <w:tcBorders>
              <w:top w:val="single" w:sz="4" w:space="0" w:color="000000"/>
              <w:left w:val="single" w:sz="4" w:space="0" w:color="000000"/>
              <w:bottom w:val="single" w:sz="4" w:space="0" w:color="000000"/>
            </w:tcBorders>
            <w:vAlign w:val="center"/>
          </w:tcPr>
          <w:p w14:paraId="5FFDE26D" w14:textId="6E75C5AD" w:rsidR="00592291" w:rsidRPr="00B87C77" w:rsidRDefault="00782961" w:rsidP="00592291">
            <w:pPr>
              <w:spacing w:line="360" w:lineRule="auto"/>
              <w:jc w:val="center"/>
              <w:rPr>
                <w:sz w:val="24"/>
                <w:szCs w:val="24"/>
              </w:rPr>
            </w:pPr>
            <w:r w:rsidRPr="00B87C77">
              <w:rPr>
                <w:sz w:val="24"/>
                <w:szCs w:val="24"/>
              </w:rPr>
              <w:t>Panico M. Grazia</w:t>
            </w:r>
          </w:p>
        </w:tc>
        <w:tc>
          <w:tcPr>
            <w:tcW w:w="2409" w:type="dxa"/>
            <w:tcBorders>
              <w:top w:val="single" w:sz="4" w:space="0" w:color="000000"/>
              <w:left w:val="single" w:sz="4" w:space="0" w:color="000000"/>
              <w:bottom w:val="single" w:sz="4" w:space="0" w:color="000000"/>
            </w:tcBorders>
          </w:tcPr>
          <w:p w14:paraId="29E4598C" w14:textId="68989792" w:rsidR="00592291" w:rsidRPr="00B87C77" w:rsidRDefault="00592291" w:rsidP="00592291">
            <w:pPr>
              <w:spacing w:line="360" w:lineRule="auto"/>
              <w:jc w:val="center"/>
              <w:rPr>
                <w:sz w:val="24"/>
                <w:szCs w:val="24"/>
              </w:rPr>
            </w:pPr>
            <w:r w:rsidRPr="00B87C77">
              <w:rPr>
                <w:sz w:val="24"/>
                <w:szCs w:val="24"/>
              </w:rPr>
              <w:t>Chiuri Carla</w:t>
            </w:r>
          </w:p>
        </w:tc>
        <w:tc>
          <w:tcPr>
            <w:tcW w:w="2552" w:type="dxa"/>
            <w:tcBorders>
              <w:top w:val="single" w:sz="4" w:space="0" w:color="000000"/>
              <w:left w:val="single" w:sz="4" w:space="0" w:color="000000"/>
              <w:bottom w:val="single" w:sz="4" w:space="0" w:color="000000"/>
              <w:right w:val="single" w:sz="4" w:space="0" w:color="000000"/>
            </w:tcBorders>
          </w:tcPr>
          <w:p w14:paraId="384C238E" w14:textId="57B9801E" w:rsidR="00592291" w:rsidRPr="00B87C77" w:rsidRDefault="00592291" w:rsidP="00592291">
            <w:pPr>
              <w:spacing w:line="360" w:lineRule="auto"/>
              <w:jc w:val="center"/>
              <w:rPr>
                <w:sz w:val="24"/>
                <w:szCs w:val="24"/>
              </w:rPr>
            </w:pPr>
            <w:r w:rsidRPr="00B87C77">
              <w:rPr>
                <w:sz w:val="24"/>
                <w:szCs w:val="24"/>
              </w:rPr>
              <w:t>Chiuri Carla</w:t>
            </w:r>
          </w:p>
        </w:tc>
      </w:tr>
      <w:tr w:rsidR="00592291" w:rsidRPr="00B87C77" w14:paraId="6E7DFE0F" w14:textId="77777777" w:rsidTr="008F12E1">
        <w:trPr>
          <w:jc w:val="center"/>
        </w:trPr>
        <w:tc>
          <w:tcPr>
            <w:tcW w:w="2830" w:type="dxa"/>
            <w:tcBorders>
              <w:top w:val="single" w:sz="4" w:space="0" w:color="000000"/>
              <w:left w:val="single" w:sz="4" w:space="0" w:color="000000"/>
              <w:bottom w:val="single" w:sz="4" w:space="0" w:color="000000"/>
            </w:tcBorders>
          </w:tcPr>
          <w:p w14:paraId="0D698663" w14:textId="77777777" w:rsidR="00592291" w:rsidRPr="00B87C77" w:rsidRDefault="00592291" w:rsidP="00592291">
            <w:pPr>
              <w:spacing w:line="360" w:lineRule="auto"/>
              <w:jc w:val="center"/>
              <w:rPr>
                <w:b/>
                <w:sz w:val="24"/>
                <w:szCs w:val="24"/>
              </w:rPr>
            </w:pPr>
            <w:r w:rsidRPr="00B87C77">
              <w:rPr>
                <w:b/>
                <w:sz w:val="24"/>
                <w:szCs w:val="24"/>
              </w:rPr>
              <w:t>LATINO</w:t>
            </w:r>
          </w:p>
        </w:tc>
        <w:tc>
          <w:tcPr>
            <w:tcW w:w="2199" w:type="dxa"/>
            <w:tcBorders>
              <w:top w:val="single" w:sz="4" w:space="0" w:color="000000"/>
              <w:left w:val="single" w:sz="4" w:space="0" w:color="000000"/>
              <w:bottom w:val="single" w:sz="4" w:space="0" w:color="000000"/>
            </w:tcBorders>
            <w:vAlign w:val="center"/>
          </w:tcPr>
          <w:p w14:paraId="24553379" w14:textId="405FA32C" w:rsidR="00592291" w:rsidRPr="00B87C77" w:rsidRDefault="00782961" w:rsidP="00592291">
            <w:pPr>
              <w:spacing w:line="360" w:lineRule="auto"/>
              <w:jc w:val="center"/>
              <w:rPr>
                <w:sz w:val="24"/>
                <w:szCs w:val="24"/>
              </w:rPr>
            </w:pPr>
            <w:r w:rsidRPr="00B87C77">
              <w:rPr>
                <w:sz w:val="24"/>
                <w:szCs w:val="24"/>
              </w:rPr>
              <w:t>Panico M. Grazia</w:t>
            </w:r>
          </w:p>
        </w:tc>
        <w:tc>
          <w:tcPr>
            <w:tcW w:w="2409" w:type="dxa"/>
            <w:tcBorders>
              <w:top w:val="single" w:sz="4" w:space="0" w:color="000000"/>
              <w:left w:val="single" w:sz="4" w:space="0" w:color="000000"/>
              <w:bottom w:val="single" w:sz="4" w:space="0" w:color="000000"/>
            </w:tcBorders>
          </w:tcPr>
          <w:p w14:paraId="73A46293" w14:textId="40FB9A99" w:rsidR="00592291" w:rsidRPr="00B87C77" w:rsidRDefault="00592291" w:rsidP="00592291">
            <w:pPr>
              <w:spacing w:line="360" w:lineRule="auto"/>
              <w:jc w:val="center"/>
              <w:rPr>
                <w:sz w:val="24"/>
                <w:szCs w:val="24"/>
              </w:rPr>
            </w:pPr>
            <w:r w:rsidRPr="00B87C77">
              <w:rPr>
                <w:sz w:val="24"/>
                <w:szCs w:val="24"/>
              </w:rPr>
              <w:t>Chiuri Carla</w:t>
            </w:r>
          </w:p>
        </w:tc>
        <w:tc>
          <w:tcPr>
            <w:tcW w:w="2552" w:type="dxa"/>
            <w:tcBorders>
              <w:top w:val="single" w:sz="4" w:space="0" w:color="000000"/>
              <w:left w:val="single" w:sz="4" w:space="0" w:color="000000"/>
              <w:bottom w:val="single" w:sz="4" w:space="0" w:color="000000"/>
              <w:right w:val="single" w:sz="4" w:space="0" w:color="000000"/>
            </w:tcBorders>
          </w:tcPr>
          <w:p w14:paraId="04669565" w14:textId="5B65F165" w:rsidR="00592291" w:rsidRPr="00B87C77" w:rsidRDefault="00592291" w:rsidP="00592291">
            <w:pPr>
              <w:spacing w:line="360" w:lineRule="auto"/>
              <w:jc w:val="center"/>
              <w:rPr>
                <w:sz w:val="24"/>
                <w:szCs w:val="24"/>
              </w:rPr>
            </w:pPr>
            <w:r w:rsidRPr="00B87C77">
              <w:rPr>
                <w:sz w:val="24"/>
                <w:szCs w:val="24"/>
              </w:rPr>
              <w:t>Chiuri Carla</w:t>
            </w:r>
          </w:p>
        </w:tc>
      </w:tr>
      <w:tr w:rsidR="00177D78" w:rsidRPr="00B87C77" w14:paraId="0D595160" w14:textId="77777777" w:rsidTr="008F12E1">
        <w:trPr>
          <w:jc w:val="center"/>
        </w:trPr>
        <w:tc>
          <w:tcPr>
            <w:tcW w:w="2830" w:type="dxa"/>
            <w:tcBorders>
              <w:top w:val="single" w:sz="4" w:space="0" w:color="000000"/>
              <w:left w:val="single" w:sz="4" w:space="0" w:color="000000"/>
              <w:bottom w:val="single" w:sz="4" w:space="0" w:color="000000"/>
            </w:tcBorders>
          </w:tcPr>
          <w:p w14:paraId="72887264" w14:textId="77777777" w:rsidR="00177D78" w:rsidRPr="00B87C77" w:rsidRDefault="00177D78" w:rsidP="00177D78">
            <w:pPr>
              <w:spacing w:line="360" w:lineRule="auto"/>
              <w:jc w:val="center"/>
              <w:rPr>
                <w:b/>
                <w:sz w:val="24"/>
                <w:szCs w:val="24"/>
              </w:rPr>
            </w:pPr>
            <w:r w:rsidRPr="00B87C77">
              <w:rPr>
                <w:b/>
                <w:sz w:val="24"/>
                <w:szCs w:val="24"/>
              </w:rPr>
              <w:t>INGLESE</w:t>
            </w:r>
          </w:p>
        </w:tc>
        <w:tc>
          <w:tcPr>
            <w:tcW w:w="2199" w:type="dxa"/>
            <w:tcBorders>
              <w:top w:val="single" w:sz="4" w:space="0" w:color="000000"/>
              <w:left w:val="single" w:sz="4" w:space="0" w:color="000000"/>
              <w:bottom w:val="single" w:sz="4" w:space="0" w:color="000000"/>
            </w:tcBorders>
            <w:vAlign w:val="center"/>
          </w:tcPr>
          <w:p w14:paraId="77996AB9" w14:textId="2D574B41" w:rsidR="00177D78" w:rsidRPr="00B87C77" w:rsidRDefault="00782961" w:rsidP="00177D78">
            <w:pPr>
              <w:spacing w:line="360" w:lineRule="auto"/>
              <w:jc w:val="center"/>
              <w:rPr>
                <w:sz w:val="24"/>
                <w:szCs w:val="24"/>
              </w:rPr>
            </w:pPr>
            <w:r w:rsidRPr="00B87C77">
              <w:rPr>
                <w:sz w:val="24"/>
                <w:szCs w:val="24"/>
              </w:rPr>
              <w:t>Licchetta Patrizia</w:t>
            </w:r>
          </w:p>
        </w:tc>
        <w:tc>
          <w:tcPr>
            <w:tcW w:w="2409" w:type="dxa"/>
            <w:tcBorders>
              <w:top w:val="single" w:sz="4" w:space="0" w:color="000000"/>
              <w:left w:val="single" w:sz="4" w:space="0" w:color="000000"/>
              <w:bottom w:val="single" w:sz="4" w:space="0" w:color="000000"/>
            </w:tcBorders>
            <w:vAlign w:val="center"/>
          </w:tcPr>
          <w:p w14:paraId="53A039E9" w14:textId="53B506C8" w:rsidR="00177D78" w:rsidRPr="00B87C77" w:rsidRDefault="00592291" w:rsidP="00177D78">
            <w:pPr>
              <w:spacing w:line="360" w:lineRule="auto"/>
              <w:jc w:val="center"/>
              <w:rPr>
                <w:sz w:val="24"/>
                <w:szCs w:val="24"/>
              </w:rPr>
            </w:pPr>
            <w:r w:rsidRPr="00B87C77">
              <w:rPr>
                <w:sz w:val="24"/>
                <w:szCs w:val="24"/>
              </w:rPr>
              <w:t>Iacobelli Giuseppe</w:t>
            </w:r>
          </w:p>
        </w:tc>
        <w:tc>
          <w:tcPr>
            <w:tcW w:w="2552" w:type="dxa"/>
            <w:tcBorders>
              <w:top w:val="single" w:sz="4" w:space="0" w:color="000000"/>
              <w:left w:val="single" w:sz="4" w:space="0" w:color="000000"/>
              <w:bottom w:val="single" w:sz="4" w:space="0" w:color="000000"/>
              <w:right w:val="single" w:sz="4" w:space="0" w:color="000000"/>
            </w:tcBorders>
          </w:tcPr>
          <w:p w14:paraId="44DA7F7A" w14:textId="571EBEC9" w:rsidR="00177D78" w:rsidRPr="00B87C77" w:rsidRDefault="00592291" w:rsidP="00177D78">
            <w:pPr>
              <w:spacing w:line="360" w:lineRule="auto"/>
              <w:jc w:val="center"/>
              <w:rPr>
                <w:sz w:val="24"/>
                <w:szCs w:val="24"/>
              </w:rPr>
            </w:pPr>
            <w:r w:rsidRPr="00B87C77">
              <w:rPr>
                <w:sz w:val="24"/>
                <w:szCs w:val="24"/>
              </w:rPr>
              <w:t>Iacobelli Giuseppe</w:t>
            </w:r>
          </w:p>
        </w:tc>
      </w:tr>
      <w:tr w:rsidR="00177D78" w:rsidRPr="00B87C77" w14:paraId="4BC5B1B6" w14:textId="77777777" w:rsidTr="008F12E1">
        <w:trPr>
          <w:jc w:val="center"/>
        </w:trPr>
        <w:tc>
          <w:tcPr>
            <w:tcW w:w="2830" w:type="dxa"/>
            <w:tcBorders>
              <w:top w:val="single" w:sz="4" w:space="0" w:color="000000"/>
              <w:left w:val="single" w:sz="4" w:space="0" w:color="000000"/>
              <w:bottom w:val="single" w:sz="4" w:space="0" w:color="000000"/>
            </w:tcBorders>
          </w:tcPr>
          <w:p w14:paraId="3693927D" w14:textId="77777777" w:rsidR="00177D78" w:rsidRPr="00B87C77" w:rsidRDefault="00177D78" w:rsidP="00177D78">
            <w:pPr>
              <w:spacing w:line="360" w:lineRule="auto"/>
              <w:jc w:val="center"/>
              <w:rPr>
                <w:b/>
                <w:sz w:val="24"/>
                <w:szCs w:val="24"/>
              </w:rPr>
            </w:pPr>
            <w:r w:rsidRPr="00B87C77">
              <w:rPr>
                <w:b/>
                <w:sz w:val="24"/>
                <w:szCs w:val="24"/>
              </w:rPr>
              <w:t xml:space="preserve">STORIA </w:t>
            </w:r>
          </w:p>
        </w:tc>
        <w:tc>
          <w:tcPr>
            <w:tcW w:w="2199" w:type="dxa"/>
            <w:tcBorders>
              <w:top w:val="single" w:sz="4" w:space="0" w:color="000000"/>
              <w:left w:val="single" w:sz="4" w:space="0" w:color="000000"/>
              <w:bottom w:val="single" w:sz="4" w:space="0" w:color="000000"/>
            </w:tcBorders>
            <w:vAlign w:val="center"/>
          </w:tcPr>
          <w:p w14:paraId="56678B3E" w14:textId="166197EA" w:rsidR="00177D78" w:rsidRPr="00B87C77" w:rsidRDefault="00782961" w:rsidP="00177D78">
            <w:pPr>
              <w:spacing w:line="360" w:lineRule="auto"/>
              <w:jc w:val="center"/>
              <w:rPr>
                <w:sz w:val="24"/>
                <w:szCs w:val="24"/>
              </w:rPr>
            </w:pPr>
            <w:r w:rsidRPr="00B87C77">
              <w:rPr>
                <w:sz w:val="24"/>
                <w:szCs w:val="24"/>
              </w:rPr>
              <w:t>De Giosa Lucia</w:t>
            </w:r>
          </w:p>
        </w:tc>
        <w:tc>
          <w:tcPr>
            <w:tcW w:w="2409" w:type="dxa"/>
            <w:tcBorders>
              <w:top w:val="single" w:sz="4" w:space="0" w:color="000000"/>
              <w:left w:val="single" w:sz="4" w:space="0" w:color="000000"/>
              <w:bottom w:val="single" w:sz="4" w:space="0" w:color="000000"/>
            </w:tcBorders>
            <w:vAlign w:val="center"/>
          </w:tcPr>
          <w:p w14:paraId="5D55AE73" w14:textId="58A74F85" w:rsidR="00177D78" w:rsidRPr="00B87C77" w:rsidRDefault="00592291" w:rsidP="00177D78">
            <w:pPr>
              <w:spacing w:line="360" w:lineRule="auto"/>
              <w:jc w:val="center"/>
              <w:rPr>
                <w:sz w:val="24"/>
                <w:szCs w:val="24"/>
              </w:rPr>
            </w:pPr>
            <w:r w:rsidRPr="00B87C77">
              <w:rPr>
                <w:sz w:val="24"/>
                <w:szCs w:val="24"/>
              </w:rPr>
              <w:t>Turco Irene</w:t>
            </w:r>
          </w:p>
        </w:tc>
        <w:tc>
          <w:tcPr>
            <w:tcW w:w="2552" w:type="dxa"/>
            <w:tcBorders>
              <w:top w:val="single" w:sz="4" w:space="0" w:color="000000"/>
              <w:left w:val="single" w:sz="4" w:space="0" w:color="000000"/>
              <w:bottom w:val="single" w:sz="4" w:space="0" w:color="000000"/>
              <w:right w:val="single" w:sz="4" w:space="0" w:color="000000"/>
            </w:tcBorders>
          </w:tcPr>
          <w:p w14:paraId="3B126551" w14:textId="7288399C" w:rsidR="00177D78" w:rsidRPr="00B87C77" w:rsidRDefault="00177D78" w:rsidP="00177D78">
            <w:pPr>
              <w:spacing w:line="360" w:lineRule="auto"/>
              <w:jc w:val="center"/>
              <w:rPr>
                <w:sz w:val="24"/>
                <w:szCs w:val="24"/>
              </w:rPr>
            </w:pPr>
            <w:r w:rsidRPr="00B87C77">
              <w:rPr>
                <w:sz w:val="24"/>
                <w:szCs w:val="24"/>
              </w:rPr>
              <w:t>Agosto Stefania</w:t>
            </w:r>
          </w:p>
        </w:tc>
      </w:tr>
      <w:tr w:rsidR="00177D78" w:rsidRPr="00B87C77" w14:paraId="5639896A" w14:textId="77777777" w:rsidTr="008F12E1">
        <w:trPr>
          <w:jc w:val="center"/>
        </w:trPr>
        <w:tc>
          <w:tcPr>
            <w:tcW w:w="2830" w:type="dxa"/>
            <w:tcBorders>
              <w:top w:val="single" w:sz="4" w:space="0" w:color="000000"/>
              <w:left w:val="single" w:sz="4" w:space="0" w:color="000000"/>
              <w:bottom w:val="single" w:sz="4" w:space="0" w:color="000000"/>
            </w:tcBorders>
          </w:tcPr>
          <w:p w14:paraId="7A3F726C" w14:textId="77777777" w:rsidR="00177D78" w:rsidRPr="00B87C77" w:rsidRDefault="00177D78" w:rsidP="00177D78">
            <w:pPr>
              <w:spacing w:line="360" w:lineRule="auto"/>
              <w:jc w:val="center"/>
              <w:rPr>
                <w:b/>
                <w:sz w:val="24"/>
                <w:szCs w:val="24"/>
              </w:rPr>
            </w:pPr>
            <w:r w:rsidRPr="00B87C77">
              <w:rPr>
                <w:b/>
                <w:sz w:val="24"/>
                <w:szCs w:val="24"/>
              </w:rPr>
              <w:t>FILOSOFIA</w:t>
            </w:r>
          </w:p>
        </w:tc>
        <w:tc>
          <w:tcPr>
            <w:tcW w:w="2199" w:type="dxa"/>
            <w:tcBorders>
              <w:top w:val="single" w:sz="4" w:space="0" w:color="000000"/>
              <w:left w:val="single" w:sz="4" w:space="0" w:color="000000"/>
              <w:bottom w:val="single" w:sz="4" w:space="0" w:color="000000"/>
            </w:tcBorders>
            <w:vAlign w:val="center"/>
          </w:tcPr>
          <w:p w14:paraId="6F159B3B" w14:textId="726B355A" w:rsidR="00177D78" w:rsidRPr="00B87C77" w:rsidRDefault="00782961" w:rsidP="00177D78">
            <w:pPr>
              <w:spacing w:line="360" w:lineRule="auto"/>
              <w:jc w:val="center"/>
              <w:rPr>
                <w:sz w:val="24"/>
                <w:szCs w:val="24"/>
              </w:rPr>
            </w:pPr>
            <w:r w:rsidRPr="00B87C77">
              <w:rPr>
                <w:sz w:val="24"/>
                <w:szCs w:val="24"/>
              </w:rPr>
              <w:t>De Giosa Lucia</w:t>
            </w:r>
          </w:p>
        </w:tc>
        <w:tc>
          <w:tcPr>
            <w:tcW w:w="2409" w:type="dxa"/>
            <w:tcBorders>
              <w:top w:val="single" w:sz="4" w:space="0" w:color="000000"/>
              <w:left w:val="single" w:sz="4" w:space="0" w:color="000000"/>
              <w:bottom w:val="single" w:sz="4" w:space="0" w:color="000000"/>
            </w:tcBorders>
            <w:vAlign w:val="center"/>
          </w:tcPr>
          <w:p w14:paraId="2AF12C55" w14:textId="465A566A" w:rsidR="00177D78" w:rsidRPr="00B87C77" w:rsidRDefault="00592291" w:rsidP="00177D78">
            <w:pPr>
              <w:spacing w:line="360" w:lineRule="auto"/>
              <w:jc w:val="center"/>
              <w:rPr>
                <w:sz w:val="24"/>
                <w:szCs w:val="24"/>
              </w:rPr>
            </w:pPr>
            <w:r w:rsidRPr="00B87C77">
              <w:rPr>
                <w:sz w:val="24"/>
                <w:szCs w:val="24"/>
              </w:rPr>
              <w:t>Agosto Stefania</w:t>
            </w:r>
          </w:p>
        </w:tc>
        <w:tc>
          <w:tcPr>
            <w:tcW w:w="2552" w:type="dxa"/>
            <w:tcBorders>
              <w:top w:val="single" w:sz="4" w:space="0" w:color="000000"/>
              <w:left w:val="single" w:sz="4" w:space="0" w:color="000000"/>
              <w:bottom w:val="single" w:sz="4" w:space="0" w:color="000000"/>
              <w:right w:val="single" w:sz="4" w:space="0" w:color="000000"/>
            </w:tcBorders>
          </w:tcPr>
          <w:p w14:paraId="013E8323" w14:textId="308AC7C6" w:rsidR="00177D78" w:rsidRPr="00B87C77" w:rsidRDefault="00592291" w:rsidP="00177D78">
            <w:pPr>
              <w:spacing w:line="360" w:lineRule="auto"/>
              <w:jc w:val="center"/>
              <w:rPr>
                <w:sz w:val="24"/>
                <w:szCs w:val="24"/>
              </w:rPr>
            </w:pPr>
            <w:r w:rsidRPr="00B87C77">
              <w:rPr>
                <w:sz w:val="24"/>
                <w:szCs w:val="24"/>
              </w:rPr>
              <w:t xml:space="preserve">Agosto Stefania </w:t>
            </w:r>
          </w:p>
        </w:tc>
      </w:tr>
      <w:tr w:rsidR="00177D78" w:rsidRPr="00B87C77" w14:paraId="61C31500" w14:textId="77777777" w:rsidTr="008F12E1">
        <w:trPr>
          <w:jc w:val="center"/>
        </w:trPr>
        <w:tc>
          <w:tcPr>
            <w:tcW w:w="2830" w:type="dxa"/>
            <w:tcBorders>
              <w:top w:val="single" w:sz="4" w:space="0" w:color="000000"/>
              <w:left w:val="single" w:sz="4" w:space="0" w:color="000000"/>
              <w:bottom w:val="single" w:sz="4" w:space="0" w:color="000000"/>
            </w:tcBorders>
          </w:tcPr>
          <w:p w14:paraId="78598E15" w14:textId="77777777" w:rsidR="00177D78" w:rsidRPr="00B87C77" w:rsidRDefault="00177D78" w:rsidP="00177D78">
            <w:pPr>
              <w:spacing w:line="360" w:lineRule="auto"/>
              <w:jc w:val="center"/>
              <w:rPr>
                <w:b/>
                <w:sz w:val="24"/>
                <w:szCs w:val="24"/>
              </w:rPr>
            </w:pPr>
            <w:r w:rsidRPr="00B87C77">
              <w:rPr>
                <w:b/>
                <w:sz w:val="24"/>
                <w:szCs w:val="24"/>
              </w:rPr>
              <w:t>MATEMATICA</w:t>
            </w:r>
          </w:p>
        </w:tc>
        <w:tc>
          <w:tcPr>
            <w:tcW w:w="2199" w:type="dxa"/>
            <w:tcBorders>
              <w:top w:val="single" w:sz="4" w:space="0" w:color="000000"/>
              <w:left w:val="single" w:sz="4" w:space="0" w:color="000000"/>
              <w:bottom w:val="single" w:sz="4" w:space="0" w:color="000000"/>
            </w:tcBorders>
            <w:vAlign w:val="center"/>
          </w:tcPr>
          <w:p w14:paraId="1EACBA7C" w14:textId="4D10A702" w:rsidR="00177D78" w:rsidRPr="00B87C77" w:rsidRDefault="00177D78" w:rsidP="00177D78">
            <w:pPr>
              <w:spacing w:line="360" w:lineRule="auto"/>
              <w:jc w:val="center"/>
              <w:rPr>
                <w:sz w:val="24"/>
                <w:szCs w:val="24"/>
              </w:rPr>
            </w:pPr>
            <w:r w:rsidRPr="00B87C77">
              <w:rPr>
                <w:sz w:val="24"/>
                <w:szCs w:val="24"/>
              </w:rPr>
              <w:t>Riso Francesco</w:t>
            </w:r>
          </w:p>
        </w:tc>
        <w:tc>
          <w:tcPr>
            <w:tcW w:w="2409" w:type="dxa"/>
            <w:tcBorders>
              <w:top w:val="single" w:sz="4" w:space="0" w:color="000000"/>
              <w:left w:val="single" w:sz="4" w:space="0" w:color="000000"/>
              <w:bottom w:val="single" w:sz="4" w:space="0" w:color="000000"/>
            </w:tcBorders>
            <w:vAlign w:val="center"/>
          </w:tcPr>
          <w:p w14:paraId="637AEE74" w14:textId="12E3E26D" w:rsidR="00177D78" w:rsidRPr="00B87C77" w:rsidRDefault="00177D78" w:rsidP="00177D78">
            <w:pPr>
              <w:spacing w:line="360" w:lineRule="auto"/>
              <w:jc w:val="center"/>
              <w:rPr>
                <w:sz w:val="24"/>
                <w:szCs w:val="24"/>
              </w:rPr>
            </w:pPr>
            <w:r w:rsidRPr="00B87C77">
              <w:rPr>
                <w:sz w:val="24"/>
                <w:szCs w:val="24"/>
              </w:rPr>
              <w:t>Riso Francesco</w:t>
            </w:r>
          </w:p>
        </w:tc>
        <w:tc>
          <w:tcPr>
            <w:tcW w:w="2552" w:type="dxa"/>
            <w:tcBorders>
              <w:top w:val="single" w:sz="4" w:space="0" w:color="000000"/>
              <w:left w:val="single" w:sz="4" w:space="0" w:color="000000"/>
              <w:bottom w:val="single" w:sz="4" w:space="0" w:color="000000"/>
              <w:right w:val="single" w:sz="4" w:space="0" w:color="000000"/>
            </w:tcBorders>
          </w:tcPr>
          <w:p w14:paraId="7E1AB5F3" w14:textId="113D6E12" w:rsidR="00177D78" w:rsidRPr="00B87C77" w:rsidRDefault="00177D78" w:rsidP="00177D78">
            <w:pPr>
              <w:spacing w:line="360" w:lineRule="auto"/>
              <w:jc w:val="center"/>
              <w:rPr>
                <w:sz w:val="24"/>
                <w:szCs w:val="24"/>
              </w:rPr>
            </w:pPr>
            <w:r w:rsidRPr="00B87C77">
              <w:rPr>
                <w:sz w:val="24"/>
                <w:szCs w:val="24"/>
              </w:rPr>
              <w:t>Riso Francesco</w:t>
            </w:r>
          </w:p>
        </w:tc>
      </w:tr>
      <w:tr w:rsidR="00177D78" w:rsidRPr="00B87C77" w14:paraId="2A5DF950" w14:textId="77777777" w:rsidTr="008F12E1">
        <w:trPr>
          <w:jc w:val="center"/>
        </w:trPr>
        <w:tc>
          <w:tcPr>
            <w:tcW w:w="2830" w:type="dxa"/>
            <w:tcBorders>
              <w:top w:val="single" w:sz="4" w:space="0" w:color="000000"/>
              <w:left w:val="single" w:sz="4" w:space="0" w:color="000000"/>
              <w:bottom w:val="single" w:sz="4" w:space="0" w:color="000000"/>
            </w:tcBorders>
          </w:tcPr>
          <w:p w14:paraId="1409863B" w14:textId="77777777" w:rsidR="00177D78" w:rsidRPr="00B87C77" w:rsidRDefault="00177D78" w:rsidP="00177D78">
            <w:pPr>
              <w:spacing w:line="360" w:lineRule="auto"/>
              <w:jc w:val="center"/>
              <w:rPr>
                <w:b/>
                <w:sz w:val="24"/>
                <w:szCs w:val="24"/>
              </w:rPr>
            </w:pPr>
            <w:r w:rsidRPr="00B87C77">
              <w:rPr>
                <w:b/>
                <w:sz w:val="24"/>
                <w:szCs w:val="24"/>
              </w:rPr>
              <w:t>FISICA</w:t>
            </w:r>
          </w:p>
        </w:tc>
        <w:tc>
          <w:tcPr>
            <w:tcW w:w="2199" w:type="dxa"/>
            <w:tcBorders>
              <w:top w:val="single" w:sz="4" w:space="0" w:color="000000"/>
              <w:left w:val="single" w:sz="4" w:space="0" w:color="000000"/>
              <w:bottom w:val="single" w:sz="4" w:space="0" w:color="000000"/>
            </w:tcBorders>
            <w:vAlign w:val="center"/>
          </w:tcPr>
          <w:p w14:paraId="4C6F481F" w14:textId="0D32E7CC" w:rsidR="00177D78" w:rsidRPr="00B87C77" w:rsidRDefault="00177D78" w:rsidP="00177D78">
            <w:pPr>
              <w:spacing w:line="360" w:lineRule="auto"/>
              <w:jc w:val="center"/>
              <w:rPr>
                <w:sz w:val="24"/>
                <w:szCs w:val="24"/>
              </w:rPr>
            </w:pPr>
            <w:r w:rsidRPr="00B87C77">
              <w:rPr>
                <w:sz w:val="24"/>
                <w:szCs w:val="24"/>
              </w:rPr>
              <w:t>Bramato Michele</w:t>
            </w:r>
          </w:p>
        </w:tc>
        <w:tc>
          <w:tcPr>
            <w:tcW w:w="2409" w:type="dxa"/>
            <w:tcBorders>
              <w:top w:val="single" w:sz="4" w:space="0" w:color="000000"/>
              <w:left w:val="single" w:sz="4" w:space="0" w:color="000000"/>
              <w:bottom w:val="single" w:sz="4" w:space="0" w:color="000000"/>
            </w:tcBorders>
            <w:vAlign w:val="center"/>
          </w:tcPr>
          <w:p w14:paraId="642E9A10" w14:textId="72EAAF6F" w:rsidR="00177D78" w:rsidRPr="00B87C77" w:rsidRDefault="00177D78" w:rsidP="00177D78">
            <w:pPr>
              <w:spacing w:line="360" w:lineRule="auto"/>
              <w:jc w:val="center"/>
              <w:rPr>
                <w:sz w:val="24"/>
                <w:szCs w:val="24"/>
              </w:rPr>
            </w:pPr>
            <w:r w:rsidRPr="00B87C77">
              <w:rPr>
                <w:sz w:val="24"/>
                <w:szCs w:val="24"/>
              </w:rPr>
              <w:t>Bramato Michele</w:t>
            </w:r>
          </w:p>
        </w:tc>
        <w:tc>
          <w:tcPr>
            <w:tcW w:w="2552" w:type="dxa"/>
            <w:tcBorders>
              <w:top w:val="single" w:sz="4" w:space="0" w:color="000000"/>
              <w:left w:val="single" w:sz="4" w:space="0" w:color="000000"/>
              <w:bottom w:val="single" w:sz="4" w:space="0" w:color="000000"/>
              <w:right w:val="single" w:sz="4" w:space="0" w:color="000000"/>
            </w:tcBorders>
          </w:tcPr>
          <w:p w14:paraId="6AD9389E" w14:textId="306B5DE8" w:rsidR="00177D78" w:rsidRPr="00B87C77" w:rsidRDefault="00177D78" w:rsidP="00177D78">
            <w:pPr>
              <w:spacing w:line="360" w:lineRule="auto"/>
              <w:jc w:val="center"/>
              <w:rPr>
                <w:sz w:val="24"/>
                <w:szCs w:val="24"/>
              </w:rPr>
            </w:pPr>
            <w:r w:rsidRPr="00B87C77">
              <w:rPr>
                <w:sz w:val="24"/>
                <w:szCs w:val="24"/>
              </w:rPr>
              <w:t>Riso Francesco</w:t>
            </w:r>
          </w:p>
        </w:tc>
      </w:tr>
      <w:tr w:rsidR="00177D78" w:rsidRPr="00B87C77" w14:paraId="0CDB0B13" w14:textId="77777777" w:rsidTr="008F12E1">
        <w:trPr>
          <w:jc w:val="center"/>
        </w:trPr>
        <w:tc>
          <w:tcPr>
            <w:tcW w:w="2830" w:type="dxa"/>
            <w:tcBorders>
              <w:top w:val="single" w:sz="4" w:space="0" w:color="000000"/>
              <w:left w:val="single" w:sz="4" w:space="0" w:color="000000"/>
              <w:bottom w:val="single" w:sz="4" w:space="0" w:color="000000"/>
            </w:tcBorders>
          </w:tcPr>
          <w:p w14:paraId="72324BE6" w14:textId="77777777" w:rsidR="00177D78" w:rsidRPr="00B87C77" w:rsidRDefault="00177D78" w:rsidP="00177D78">
            <w:pPr>
              <w:spacing w:line="360" w:lineRule="auto"/>
              <w:jc w:val="center"/>
              <w:rPr>
                <w:b/>
                <w:sz w:val="24"/>
                <w:szCs w:val="24"/>
              </w:rPr>
            </w:pPr>
            <w:r w:rsidRPr="00B87C77">
              <w:rPr>
                <w:b/>
                <w:sz w:val="24"/>
                <w:szCs w:val="24"/>
              </w:rPr>
              <w:t>SCIENZE</w:t>
            </w:r>
          </w:p>
        </w:tc>
        <w:tc>
          <w:tcPr>
            <w:tcW w:w="2199" w:type="dxa"/>
            <w:tcBorders>
              <w:top w:val="single" w:sz="4" w:space="0" w:color="000000"/>
              <w:left w:val="single" w:sz="4" w:space="0" w:color="000000"/>
              <w:bottom w:val="single" w:sz="4" w:space="0" w:color="000000"/>
            </w:tcBorders>
            <w:vAlign w:val="center"/>
          </w:tcPr>
          <w:p w14:paraId="0E96AE98" w14:textId="6B83488B" w:rsidR="00177D78" w:rsidRPr="00B87C77" w:rsidRDefault="00782961" w:rsidP="00177D78">
            <w:pPr>
              <w:spacing w:line="360" w:lineRule="auto"/>
              <w:jc w:val="center"/>
              <w:rPr>
                <w:sz w:val="24"/>
                <w:szCs w:val="24"/>
              </w:rPr>
            </w:pPr>
            <w:r w:rsidRPr="00B87C77">
              <w:rPr>
                <w:sz w:val="24"/>
                <w:szCs w:val="24"/>
              </w:rPr>
              <w:t>Martella Giuseppina</w:t>
            </w:r>
          </w:p>
        </w:tc>
        <w:tc>
          <w:tcPr>
            <w:tcW w:w="2409" w:type="dxa"/>
            <w:tcBorders>
              <w:top w:val="single" w:sz="4" w:space="0" w:color="000000"/>
              <w:left w:val="single" w:sz="4" w:space="0" w:color="000000"/>
              <w:bottom w:val="single" w:sz="4" w:space="0" w:color="000000"/>
            </w:tcBorders>
            <w:vAlign w:val="center"/>
          </w:tcPr>
          <w:p w14:paraId="45B4B065" w14:textId="4F468AC5" w:rsidR="00177D78" w:rsidRPr="00B87C77" w:rsidRDefault="00592291" w:rsidP="00177D78">
            <w:pPr>
              <w:spacing w:line="360" w:lineRule="auto"/>
              <w:jc w:val="center"/>
              <w:rPr>
                <w:sz w:val="24"/>
                <w:szCs w:val="24"/>
              </w:rPr>
            </w:pPr>
            <w:r w:rsidRPr="00B87C77">
              <w:rPr>
                <w:sz w:val="24"/>
                <w:szCs w:val="24"/>
              </w:rPr>
              <w:t>Martella Giuseppina</w:t>
            </w:r>
          </w:p>
        </w:tc>
        <w:tc>
          <w:tcPr>
            <w:tcW w:w="2552" w:type="dxa"/>
            <w:tcBorders>
              <w:top w:val="single" w:sz="4" w:space="0" w:color="000000"/>
              <w:left w:val="single" w:sz="4" w:space="0" w:color="000000"/>
              <w:bottom w:val="single" w:sz="4" w:space="0" w:color="000000"/>
              <w:right w:val="single" w:sz="4" w:space="0" w:color="000000"/>
            </w:tcBorders>
          </w:tcPr>
          <w:p w14:paraId="3FDFEEDB" w14:textId="38061F17" w:rsidR="00177D78" w:rsidRPr="00B87C77" w:rsidRDefault="00177D78" w:rsidP="00177D78">
            <w:pPr>
              <w:spacing w:line="360" w:lineRule="auto"/>
              <w:jc w:val="center"/>
              <w:rPr>
                <w:sz w:val="24"/>
                <w:szCs w:val="24"/>
              </w:rPr>
            </w:pPr>
            <w:r w:rsidRPr="00B87C77">
              <w:rPr>
                <w:sz w:val="24"/>
                <w:szCs w:val="24"/>
              </w:rPr>
              <w:t>Martella Giuseppina</w:t>
            </w:r>
          </w:p>
        </w:tc>
      </w:tr>
      <w:tr w:rsidR="00177D78" w:rsidRPr="00B87C77" w14:paraId="030AE652" w14:textId="77777777" w:rsidTr="008F12E1">
        <w:trPr>
          <w:jc w:val="center"/>
        </w:trPr>
        <w:tc>
          <w:tcPr>
            <w:tcW w:w="2830" w:type="dxa"/>
            <w:tcBorders>
              <w:top w:val="single" w:sz="4" w:space="0" w:color="000000"/>
              <w:left w:val="single" w:sz="4" w:space="0" w:color="000000"/>
              <w:bottom w:val="single" w:sz="4" w:space="0" w:color="000000"/>
            </w:tcBorders>
          </w:tcPr>
          <w:p w14:paraId="4A447E44" w14:textId="77777777" w:rsidR="00177D78" w:rsidRPr="00B87C77" w:rsidRDefault="00177D78" w:rsidP="00177D78">
            <w:pPr>
              <w:spacing w:line="360" w:lineRule="auto"/>
              <w:jc w:val="center"/>
              <w:rPr>
                <w:b/>
                <w:sz w:val="24"/>
                <w:szCs w:val="24"/>
              </w:rPr>
            </w:pPr>
            <w:r w:rsidRPr="00B87C77">
              <w:rPr>
                <w:b/>
                <w:sz w:val="24"/>
                <w:szCs w:val="24"/>
              </w:rPr>
              <w:t>DIS. E ST. DELL’ARTE</w:t>
            </w:r>
          </w:p>
        </w:tc>
        <w:tc>
          <w:tcPr>
            <w:tcW w:w="2199" w:type="dxa"/>
            <w:tcBorders>
              <w:top w:val="single" w:sz="4" w:space="0" w:color="000000"/>
              <w:left w:val="single" w:sz="4" w:space="0" w:color="000000"/>
              <w:bottom w:val="single" w:sz="4" w:space="0" w:color="000000"/>
            </w:tcBorders>
            <w:vAlign w:val="center"/>
          </w:tcPr>
          <w:p w14:paraId="40ACD08B" w14:textId="4C7BA896" w:rsidR="00177D78" w:rsidRPr="00B87C77" w:rsidRDefault="00782961" w:rsidP="00177D78">
            <w:pPr>
              <w:spacing w:line="360" w:lineRule="auto"/>
              <w:jc w:val="center"/>
              <w:rPr>
                <w:sz w:val="24"/>
                <w:szCs w:val="24"/>
              </w:rPr>
            </w:pPr>
            <w:r w:rsidRPr="00B87C77">
              <w:rPr>
                <w:sz w:val="24"/>
                <w:szCs w:val="24"/>
              </w:rPr>
              <w:t>Luceri Vito</w:t>
            </w:r>
          </w:p>
        </w:tc>
        <w:tc>
          <w:tcPr>
            <w:tcW w:w="2409" w:type="dxa"/>
            <w:tcBorders>
              <w:top w:val="single" w:sz="4" w:space="0" w:color="000000"/>
              <w:left w:val="single" w:sz="4" w:space="0" w:color="000000"/>
              <w:bottom w:val="single" w:sz="4" w:space="0" w:color="000000"/>
            </w:tcBorders>
            <w:vAlign w:val="center"/>
          </w:tcPr>
          <w:p w14:paraId="40C9362B" w14:textId="187F6118" w:rsidR="00177D78" w:rsidRPr="00B87C77" w:rsidRDefault="00592291" w:rsidP="00177D78">
            <w:pPr>
              <w:spacing w:line="360" w:lineRule="auto"/>
              <w:jc w:val="center"/>
              <w:rPr>
                <w:sz w:val="24"/>
                <w:szCs w:val="24"/>
              </w:rPr>
            </w:pPr>
            <w:r w:rsidRPr="00B87C77">
              <w:rPr>
                <w:sz w:val="24"/>
                <w:szCs w:val="24"/>
              </w:rPr>
              <w:t>Luceri Vito</w:t>
            </w:r>
          </w:p>
        </w:tc>
        <w:tc>
          <w:tcPr>
            <w:tcW w:w="2552" w:type="dxa"/>
            <w:tcBorders>
              <w:top w:val="single" w:sz="4" w:space="0" w:color="000000"/>
              <w:left w:val="single" w:sz="4" w:space="0" w:color="000000"/>
              <w:bottom w:val="single" w:sz="4" w:space="0" w:color="000000"/>
              <w:right w:val="single" w:sz="4" w:space="0" w:color="000000"/>
            </w:tcBorders>
          </w:tcPr>
          <w:p w14:paraId="022FE904" w14:textId="7BD15BAA" w:rsidR="00177D78" w:rsidRPr="00B87C77" w:rsidRDefault="00177D78" w:rsidP="00177D78">
            <w:pPr>
              <w:snapToGrid w:val="0"/>
              <w:spacing w:line="360" w:lineRule="auto"/>
              <w:jc w:val="center"/>
              <w:rPr>
                <w:sz w:val="24"/>
                <w:szCs w:val="24"/>
              </w:rPr>
            </w:pPr>
            <w:r w:rsidRPr="00B87C77">
              <w:rPr>
                <w:sz w:val="24"/>
                <w:szCs w:val="24"/>
              </w:rPr>
              <w:t>Gabellone Mirko</w:t>
            </w:r>
          </w:p>
        </w:tc>
      </w:tr>
      <w:tr w:rsidR="00177D78" w:rsidRPr="00B87C77" w14:paraId="37A4693A" w14:textId="77777777" w:rsidTr="008F12E1">
        <w:trPr>
          <w:jc w:val="center"/>
        </w:trPr>
        <w:tc>
          <w:tcPr>
            <w:tcW w:w="2830" w:type="dxa"/>
            <w:tcBorders>
              <w:top w:val="single" w:sz="4" w:space="0" w:color="000000"/>
              <w:left w:val="single" w:sz="4" w:space="0" w:color="000000"/>
              <w:bottom w:val="single" w:sz="4" w:space="0" w:color="000000"/>
            </w:tcBorders>
          </w:tcPr>
          <w:p w14:paraId="54327D2E" w14:textId="77777777" w:rsidR="00177D78" w:rsidRPr="00B87C77" w:rsidRDefault="00177D78" w:rsidP="00177D78">
            <w:pPr>
              <w:spacing w:line="360" w:lineRule="auto"/>
              <w:jc w:val="center"/>
              <w:rPr>
                <w:b/>
                <w:sz w:val="24"/>
                <w:szCs w:val="24"/>
              </w:rPr>
            </w:pPr>
            <w:r w:rsidRPr="00B87C77">
              <w:rPr>
                <w:b/>
                <w:sz w:val="24"/>
                <w:szCs w:val="24"/>
              </w:rPr>
              <w:t>ED. FISICA</w:t>
            </w:r>
          </w:p>
        </w:tc>
        <w:tc>
          <w:tcPr>
            <w:tcW w:w="2199" w:type="dxa"/>
            <w:tcBorders>
              <w:top w:val="single" w:sz="4" w:space="0" w:color="000000"/>
              <w:left w:val="single" w:sz="4" w:space="0" w:color="000000"/>
              <w:bottom w:val="single" w:sz="4" w:space="0" w:color="000000"/>
            </w:tcBorders>
            <w:vAlign w:val="center"/>
          </w:tcPr>
          <w:p w14:paraId="2FF930B0" w14:textId="78034A89" w:rsidR="00177D78" w:rsidRPr="00B87C77" w:rsidRDefault="00782961" w:rsidP="00177D78">
            <w:pPr>
              <w:spacing w:line="360" w:lineRule="auto"/>
              <w:jc w:val="center"/>
              <w:rPr>
                <w:sz w:val="24"/>
                <w:szCs w:val="24"/>
              </w:rPr>
            </w:pPr>
            <w:r w:rsidRPr="00B87C77">
              <w:rPr>
                <w:sz w:val="24"/>
                <w:szCs w:val="24"/>
              </w:rPr>
              <w:t>Turco Vito</w:t>
            </w:r>
          </w:p>
        </w:tc>
        <w:tc>
          <w:tcPr>
            <w:tcW w:w="2409" w:type="dxa"/>
            <w:tcBorders>
              <w:top w:val="single" w:sz="4" w:space="0" w:color="000000"/>
              <w:left w:val="single" w:sz="4" w:space="0" w:color="000000"/>
              <w:bottom w:val="single" w:sz="4" w:space="0" w:color="000000"/>
            </w:tcBorders>
            <w:vAlign w:val="center"/>
          </w:tcPr>
          <w:p w14:paraId="05CDA01D" w14:textId="0066BAA9" w:rsidR="00177D78" w:rsidRPr="00B87C77" w:rsidRDefault="00592291" w:rsidP="00177D78">
            <w:pPr>
              <w:spacing w:line="360" w:lineRule="auto"/>
              <w:jc w:val="center"/>
              <w:rPr>
                <w:sz w:val="24"/>
                <w:szCs w:val="24"/>
              </w:rPr>
            </w:pPr>
            <w:r w:rsidRPr="00B87C77">
              <w:rPr>
                <w:sz w:val="24"/>
                <w:szCs w:val="24"/>
              </w:rPr>
              <w:t>Turco Vito</w:t>
            </w:r>
          </w:p>
        </w:tc>
        <w:tc>
          <w:tcPr>
            <w:tcW w:w="2552" w:type="dxa"/>
            <w:tcBorders>
              <w:top w:val="single" w:sz="4" w:space="0" w:color="000000"/>
              <w:left w:val="single" w:sz="4" w:space="0" w:color="000000"/>
              <w:bottom w:val="single" w:sz="4" w:space="0" w:color="000000"/>
              <w:right w:val="single" w:sz="4" w:space="0" w:color="000000"/>
            </w:tcBorders>
          </w:tcPr>
          <w:p w14:paraId="3C8439A6" w14:textId="5877F0B8" w:rsidR="00177D78" w:rsidRPr="00B87C77" w:rsidRDefault="00177D78" w:rsidP="00177D78">
            <w:pPr>
              <w:spacing w:line="360" w:lineRule="auto"/>
              <w:jc w:val="center"/>
              <w:rPr>
                <w:sz w:val="24"/>
                <w:szCs w:val="24"/>
              </w:rPr>
            </w:pPr>
            <w:r w:rsidRPr="00B87C77">
              <w:rPr>
                <w:sz w:val="24"/>
                <w:szCs w:val="24"/>
              </w:rPr>
              <w:t>Turco Vito</w:t>
            </w:r>
          </w:p>
        </w:tc>
      </w:tr>
    </w:tbl>
    <w:p w14:paraId="39659A55" w14:textId="77777777" w:rsidR="00225A03" w:rsidRPr="00B87C77" w:rsidRDefault="00225A03" w:rsidP="00225A03">
      <w:pPr>
        <w:spacing w:line="360" w:lineRule="auto"/>
        <w:rPr>
          <w:sz w:val="24"/>
          <w:szCs w:val="24"/>
        </w:rPr>
      </w:pPr>
    </w:p>
    <w:p w14:paraId="09DE7491" w14:textId="50189A01" w:rsidR="00225A03" w:rsidRPr="00B87C77" w:rsidRDefault="00225A03" w:rsidP="00225A03">
      <w:pPr>
        <w:spacing w:line="360" w:lineRule="auto"/>
        <w:rPr>
          <w:sz w:val="24"/>
          <w:szCs w:val="24"/>
        </w:rPr>
      </w:pPr>
    </w:p>
    <w:p w14:paraId="5AD90109" w14:textId="5209ACF5" w:rsidR="007B2231" w:rsidRPr="00B87C77" w:rsidRDefault="007B2231" w:rsidP="00225A03">
      <w:pPr>
        <w:spacing w:line="360" w:lineRule="auto"/>
        <w:rPr>
          <w:sz w:val="24"/>
          <w:szCs w:val="24"/>
        </w:rPr>
      </w:pPr>
    </w:p>
    <w:p w14:paraId="583D020D" w14:textId="37849EC4" w:rsidR="007B2231" w:rsidRPr="00B87C77" w:rsidRDefault="007B2231" w:rsidP="00225A03">
      <w:pPr>
        <w:spacing w:line="360" w:lineRule="auto"/>
        <w:rPr>
          <w:sz w:val="24"/>
          <w:szCs w:val="24"/>
        </w:rPr>
      </w:pPr>
    </w:p>
    <w:p w14:paraId="75CB8A36" w14:textId="1C821E9F" w:rsidR="007B2231" w:rsidRPr="00B87C77" w:rsidRDefault="007B2231" w:rsidP="00225A03">
      <w:pPr>
        <w:spacing w:line="360" w:lineRule="auto"/>
        <w:rPr>
          <w:sz w:val="24"/>
          <w:szCs w:val="24"/>
        </w:rPr>
      </w:pPr>
    </w:p>
    <w:p w14:paraId="46DD8DE8" w14:textId="3C99D672" w:rsidR="007B2231" w:rsidRPr="00B87C77" w:rsidRDefault="007B2231" w:rsidP="00225A03">
      <w:pPr>
        <w:spacing w:line="360" w:lineRule="auto"/>
        <w:rPr>
          <w:sz w:val="24"/>
          <w:szCs w:val="24"/>
        </w:rPr>
      </w:pPr>
    </w:p>
    <w:p w14:paraId="74C4B318" w14:textId="39179E33" w:rsidR="007B2231" w:rsidRPr="00B87C77" w:rsidRDefault="007B2231" w:rsidP="00225A03">
      <w:pPr>
        <w:spacing w:line="360" w:lineRule="auto"/>
        <w:rPr>
          <w:sz w:val="24"/>
          <w:szCs w:val="24"/>
        </w:rPr>
      </w:pPr>
    </w:p>
    <w:p w14:paraId="5A1CD561" w14:textId="1F32D5B0" w:rsidR="007B2231" w:rsidRPr="00B87C77" w:rsidRDefault="007B2231" w:rsidP="00225A03">
      <w:pPr>
        <w:spacing w:line="360" w:lineRule="auto"/>
        <w:rPr>
          <w:sz w:val="24"/>
          <w:szCs w:val="24"/>
        </w:rPr>
      </w:pPr>
    </w:p>
    <w:p w14:paraId="7C3C868B" w14:textId="390278E2" w:rsidR="007B2231" w:rsidRPr="00B87C77" w:rsidRDefault="007B2231" w:rsidP="00225A03">
      <w:pPr>
        <w:spacing w:line="360" w:lineRule="auto"/>
        <w:rPr>
          <w:sz w:val="24"/>
          <w:szCs w:val="24"/>
        </w:rPr>
      </w:pPr>
    </w:p>
    <w:p w14:paraId="2EE44FA4" w14:textId="07D022BE" w:rsidR="007B2231" w:rsidRPr="00B87C77" w:rsidRDefault="007B2231" w:rsidP="00225A03">
      <w:pPr>
        <w:spacing w:line="360" w:lineRule="auto"/>
        <w:rPr>
          <w:sz w:val="24"/>
          <w:szCs w:val="24"/>
        </w:rPr>
      </w:pPr>
    </w:p>
    <w:p w14:paraId="56D19688" w14:textId="4188D27F" w:rsidR="007B2231" w:rsidRPr="00B87C77" w:rsidRDefault="007B2231" w:rsidP="00225A03">
      <w:pPr>
        <w:spacing w:line="360" w:lineRule="auto"/>
        <w:rPr>
          <w:sz w:val="24"/>
          <w:szCs w:val="24"/>
        </w:rPr>
      </w:pPr>
    </w:p>
    <w:p w14:paraId="39002BFA" w14:textId="56A3E77E" w:rsidR="007B2231" w:rsidRPr="00B87C77" w:rsidRDefault="007B2231" w:rsidP="00225A03">
      <w:pPr>
        <w:spacing w:line="360" w:lineRule="auto"/>
        <w:rPr>
          <w:sz w:val="24"/>
          <w:szCs w:val="24"/>
        </w:rPr>
      </w:pPr>
    </w:p>
    <w:p w14:paraId="68F4A629" w14:textId="0C97677D" w:rsidR="007B2231" w:rsidRPr="00B87C77" w:rsidRDefault="007B2231" w:rsidP="00225A03">
      <w:pPr>
        <w:spacing w:line="360" w:lineRule="auto"/>
        <w:rPr>
          <w:sz w:val="24"/>
          <w:szCs w:val="24"/>
        </w:rPr>
      </w:pPr>
    </w:p>
    <w:p w14:paraId="2769CBCD" w14:textId="20BC4374" w:rsidR="007B2231" w:rsidRPr="00B87C77" w:rsidRDefault="007B2231" w:rsidP="00225A03">
      <w:pPr>
        <w:spacing w:line="360" w:lineRule="auto"/>
        <w:rPr>
          <w:sz w:val="24"/>
          <w:szCs w:val="24"/>
        </w:rPr>
      </w:pPr>
    </w:p>
    <w:p w14:paraId="717473A8" w14:textId="1B85EEEB" w:rsidR="007B2231" w:rsidRPr="00B87C77" w:rsidRDefault="007B2231" w:rsidP="00225A03">
      <w:pPr>
        <w:spacing w:line="360" w:lineRule="auto"/>
        <w:rPr>
          <w:sz w:val="24"/>
          <w:szCs w:val="24"/>
        </w:rPr>
      </w:pPr>
    </w:p>
    <w:p w14:paraId="7C2B5CA6" w14:textId="268E3DBF" w:rsidR="007B2231" w:rsidRPr="00B87C77" w:rsidRDefault="007B2231" w:rsidP="00225A03">
      <w:pPr>
        <w:spacing w:line="360" w:lineRule="auto"/>
        <w:rPr>
          <w:sz w:val="24"/>
          <w:szCs w:val="24"/>
        </w:rPr>
      </w:pPr>
    </w:p>
    <w:p w14:paraId="39E3A287" w14:textId="4788B998" w:rsidR="007B2231" w:rsidRDefault="007B2231" w:rsidP="00225A03">
      <w:pPr>
        <w:spacing w:line="360" w:lineRule="auto"/>
        <w:rPr>
          <w:sz w:val="24"/>
          <w:szCs w:val="24"/>
        </w:rPr>
      </w:pPr>
    </w:p>
    <w:p w14:paraId="6344E38B" w14:textId="77777777" w:rsidR="008F12E1" w:rsidRPr="00B87C77" w:rsidRDefault="008F12E1" w:rsidP="00225A03">
      <w:pPr>
        <w:spacing w:line="360" w:lineRule="auto"/>
        <w:rPr>
          <w:sz w:val="24"/>
          <w:szCs w:val="24"/>
        </w:rPr>
      </w:pPr>
    </w:p>
    <w:p w14:paraId="3CB365FA" w14:textId="77777777" w:rsidR="007B2231" w:rsidRPr="00B87C77" w:rsidRDefault="007B2231" w:rsidP="00225A03">
      <w:pPr>
        <w:spacing w:line="360" w:lineRule="auto"/>
        <w:rPr>
          <w:sz w:val="24"/>
          <w:szCs w:val="24"/>
        </w:rPr>
      </w:pPr>
    </w:p>
    <w:p w14:paraId="7BD9C8F0" w14:textId="77777777" w:rsidR="005349BE" w:rsidRPr="00B87C77" w:rsidRDefault="005349BE" w:rsidP="005349BE">
      <w:pPr>
        <w:widowControl w:val="0"/>
        <w:numPr>
          <w:ilvl w:val="0"/>
          <w:numId w:val="6"/>
        </w:numPr>
        <w:autoSpaceDE w:val="0"/>
        <w:autoSpaceDN w:val="0"/>
        <w:spacing w:line="360" w:lineRule="auto"/>
        <w:jc w:val="center"/>
        <w:rPr>
          <w:b/>
          <w:sz w:val="24"/>
          <w:szCs w:val="24"/>
          <w:lang w:bidi="it-IT"/>
        </w:rPr>
      </w:pPr>
      <w:r w:rsidRPr="00B87C77">
        <w:rPr>
          <w:b/>
          <w:sz w:val="24"/>
          <w:szCs w:val="24"/>
          <w:lang w:bidi="it-IT"/>
        </w:rPr>
        <w:lastRenderedPageBreak/>
        <w:t>IL PROFILO DELLA CLASSE</w:t>
      </w:r>
    </w:p>
    <w:p w14:paraId="6CFE9E1D" w14:textId="77777777" w:rsidR="005349BE" w:rsidRPr="009E74E6" w:rsidRDefault="005349BE" w:rsidP="005349BE">
      <w:pPr>
        <w:ind w:leftChars="567" w:left="1134" w:right="851"/>
        <w:jc w:val="both"/>
        <w:rPr>
          <w:b/>
          <w:bCs/>
          <w:sz w:val="24"/>
          <w:szCs w:val="24"/>
          <w:highlight w:val="yellow"/>
        </w:rPr>
      </w:pPr>
      <w:r w:rsidRPr="009E74E6">
        <w:rPr>
          <w:b/>
          <w:bCs/>
          <w:sz w:val="24"/>
          <w:szCs w:val="24"/>
        </w:rPr>
        <w:t>Composizione</w:t>
      </w:r>
    </w:p>
    <w:p w14:paraId="7F04B358" w14:textId="77777777" w:rsidR="005349BE" w:rsidRPr="00B87C77" w:rsidRDefault="005349BE" w:rsidP="005349BE">
      <w:pPr>
        <w:tabs>
          <w:tab w:val="left" w:pos="2356"/>
        </w:tabs>
        <w:ind w:leftChars="567" w:left="1134" w:right="851"/>
        <w:jc w:val="both"/>
        <w:rPr>
          <w:color w:val="000000"/>
          <w:sz w:val="24"/>
          <w:szCs w:val="24"/>
        </w:rPr>
      </w:pPr>
    </w:p>
    <w:p w14:paraId="72613E10" w14:textId="77777777" w:rsidR="005349BE" w:rsidRPr="00B87C77" w:rsidRDefault="005349BE" w:rsidP="005349BE">
      <w:pPr>
        <w:ind w:leftChars="567" w:left="1134" w:right="851"/>
        <w:jc w:val="both"/>
        <w:rPr>
          <w:sz w:val="24"/>
          <w:szCs w:val="24"/>
        </w:rPr>
      </w:pPr>
      <w:r w:rsidRPr="00B87C77">
        <w:rPr>
          <w:sz w:val="24"/>
          <w:szCs w:val="24"/>
        </w:rPr>
        <w:t xml:space="preserve">La classe risulta composta da 21 alunni, 7 ragazze e 14 ragazzi; ha raggiunto la composizione attuale negli ultimi due anni. In precedenza, nel primo triennio, ci sono stati dei nuovi inserimenti, trasferimenti e degli alunni che non sono stati ammessi agli anni successivi. </w:t>
      </w:r>
    </w:p>
    <w:p w14:paraId="1796D8D6" w14:textId="77777777" w:rsidR="005349BE" w:rsidRPr="00B87C77" w:rsidRDefault="005349BE" w:rsidP="005349BE">
      <w:pPr>
        <w:ind w:leftChars="567" w:left="1134" w:right="851"/>
        <w:jc w:val="both"/>
        <w:rPr>
          <w:sz w:val="24"/>
          <w:szCs w:val="24"/>
        </w:rPr>
      </w:pPr>
      <w:r w:rsidRPr="00B87C77">
        <w:rPr>
          <w:sz w:val="24"/>
          <w:szCs w:val="24"/>
        </w:rPr>
        <w:t xml:space="preserve">Sin dall’inizio gli alunni hanno raggiunto una intesa che ha consentito un clima sereno e costruttivo; la provenienza da paesi diversi non ha influito nelle relazioni, ma anzi è stato per ognuno un motivo di arricchimento personale. Le relazioni interpersonali all’interno della classe sono state quasi sempre positive, e si sono tradotte in un atteggiamento di solidarietà e proficua cooperazione. </w:t>
      </w:r>
    </w:p>
    <w:p w14:paraId="1109484F" w14:textId="77777777" w:rsidR="005349BE" w:rsidRPr="00B87C77" w:rsidRDefault="005349BE" w:rsidP="005349BE">
      <w:pPr>
        <w:ind w:leftChars="567" w:left="1134" w:right="851"/>
        <w:jc w:val="both"/>
        <w:rPr>
          <w:sz w:val="24"/>
          <w:szCs w:val="24"/>
        </w:rPr>
      </w:pPr>
      <w:r w:rsidRPr="00B87C77">
        <w:rPr>
          <w:sz w:val="24"/>
          <w:szCs w:val="24"/>
        </w:rPr>
        <w:t>Il rapporto con i docenti è stato collaborativo e improntato al massimo rispetto, con conseguente sereno svolgimento delle attività didattiche.</w:t>
      </w:r>
    </w:p>
    <w:p w14:paraId="2C27CBE0" w14:textId="77777777" w:rsidR="005349BE" w:rsidRPr="00B87C77" w:rsidRDefault="005349BE" w:rsidP="005349BE">
      <w:pPr>
        <w:ind w:leftChars="567" w:left="1134" w:right="851"/>
        <w:jc w:val="both"/>
        <w:rPr>
          <w:sz w:val="24"/>
          <w:szCs w:val="24"/>
        </w:rPr>
      </w:pPr>
    </w:p>
    <w:p w14:paraId="0DC52DAA" w14:textId="77777777" w:rsidR="005349BE" w:rsidRPr="009E74E6" w:rsidRDefault="005349BE" w:rsidP="005349BE">
      <w:pPr>
        <w:ind w:leftChars="567" w:left="1134" w:right="851"/>
        <w:jc w:val="both"/>
        <w:rPr>
          <w:b/>
          <w:bCs/>
          <w:sz w:val="24"/>
          <w:szCs w:val="24"/>
        </w:rPr>
      </w:pPr>
      <w:r w:rsidRPr="009E74E6">
        <w:rPr>
          <w:b/>
          <w:bCs/>
          <w:sz w:val="24"/>
          <w:szCs w:val="24"/>
        </w:rPr>
        <w:t>Continuità dell'azione educativa didattica</w:t>
      </w:r>
    </w:p>
    <w:p w14:paraId="60758BB4" w14:textId="77777777" w:rsidR="005349BE" w:rsidRPr="00B87C77" w:rsidRDefault="005349BE" w:rsidP="005349BE">
      <w:pPr>
        <w:ind w:leftChars="567" w:left="1134" w:right="851"/>
        <w:rPr>
          <w:color w:val="000000"/>
          <w:sz w:val="24"/>
          <w:szCs w:val="24"/>
        </w:rPr>
      </w:pPr>
    </w:p>
    <w:p w14:paraId="187D5408" w14:textId="77777777" w:rsidR="005349BE" w:rsidRPr="00B87C77" w:rsidRDefault="005349BE" w:rsidP="005349BE">
      <w:pPr>
        <w:ind w:leftChars="567" w:left="1134" w:right="851"/>
        <w:jc w:val="both"/>
        <w:rPr>
          <w:sz w:val="24"/>
          <w:szCs w:val="24"/>
        </w:rPr>
      </w:pPr>
      <w:r w:rsidRPr="00B87C77">
        <w:rPr>
          <w:sz w:val="24"/>
          <w:szCs w:val="24"/>
        </w:rPr>
        <w:t xml:space="preserve">Per tutto il corso di studi si sono avvicendati diversi docenti nelle discipline di Fisica, </w:t>
      </w:r>
      <w:r>
        <w:rPr>
          <w:sz w:val="24"/>
          <w:szCs w:val="24"/>
        </w:rPr>
        <w:t>Italiano</w:t>
      </w:r>
      <w:r w:rsidRPr="00B87C77">
        <w:rPr>
          <w:sz w:val="24"/>
          <w:szCs w:val="24"/>
        </w:rPr>
        <w:t xml:space="preserve">, </w:t>
      </w:r>
      <w:r>
        <w:rPr>
          <w:sz w:val="24"/>
          <w:szCs w:val="24"/>
        </w:rPr>
        <w:t>Latino</w:t>
      </w:r>
      <w:r w:rsidRPr="00B87C77">
        <w:rPr>
          <w:sz w:val="24"/>
          <w:szCs w:val="24"/>
        </w:rPr>
        <w:t xml:space="preserve">, Storia e Filosofia, Disegno e Storia dell’Arte; mentre stabili sono stati i docenti di </w:t>
      </w:r>
      <w:r>
        <w:rPr>
          <w:sz w:val="24"/>
          <w:szCs w:val="24"/>
        </w:rPr>
        <w:t>Inglese</w:t>
      </w:r>
      <w:r w:rsidRPr="00B87C77">
        <w:rPr>
          <w:sz w:val="24"/>
          <w:szCs w:val="24"/>
        </w:rPr>
        <w:t xml:space="preserve">, Matematica, </w:t>
      </w:r>
      <w:r>
        <w:rPr>
          <w:sz w:val="24"/>
          <w:szCs w:val="24"/>
        </w:rPr>
        <w:t xml:space="preserve">Scienze, </w:t>
      </w:r>
      <w:r w:rsidRPr="00B87C77">
        <w:rPr>
          <w:sz w:val="24"/>
          <w:szCs w:val="24"/>
        </w:rPr>
        <w:t xml:space="preserve">Scienze Motorie. </w:t>
      </w:r>
    </w:p>
    <w:p w14:paraId="1B0D7001" w14:textId="77777777" w:rsidR="005349BE" w:rsidRPr="00B87C77" w:rsidRDefault="005349BE" w:rsidP="005349BE">
      <w:pPr>
        <w:ind w:leftChars="567" w:left="1134" w:right="851"/>
        <w:jc w:val="both"/>
        <w:rPr>
          <w:sz w:val="24"/>
          <w:szCs w:val="24"/>
        </w:rPr>
      </w:pPr>
      <w:r w:rsidRPr="00B87C77">
        <w:rPr>
          <w:sz w:val="24"/>
          <w:szCs w:val="24"/>
        </w:rPr>
        <w:t>La conformazione del consiglio di classe è stata tale che nel corso degli anni, nonostante le difficoltà, si è lavorato serenamente e i ragazzi hanno vissuto sia la continuità che la discontinuità della docenza come arricchimento e uno stimolo al miglioramento.</w:t>
      </w:r>
    </w:p>
    <w:p w14:paraId="6D8E9992" w14:textId="77777777" w:rsidR="005349BE" w:rsidRPr="00B87C77" w:rsidRDefault="005349BE" w:rsidP="005349BE">
      <w:pPr>
        <w:ind w:leftChars="567" w:left="1134" w:right="851"/>
        <w:rPr>
          <w:color w:val="000000"/>
          <w:sz w:val="24"/>
          <w:szCs w:val="24"/>
        </w:rPr>
      </w:pPr>
    </w:p>
    <w:p w14:paraId="12A6739F" w14:textId="77777777" w:rsidR="005349BE" w:rsidRPr="009E74E6" w:rsidRDefault="005349BE" w:rsidP="005349BE">
      <w:pPr>
        <w:ind w:leftChars="567" w:left="1134" w:right="851"/>
        <w:jc w:val="both"/>
        <w:rPr>
          <w:b/>
          <w:bCs/>
          <w:sz w:val="24"/>
          <w:szCs w:val="24"/>
        </w:rPr>
      </w:pPr>
      <w:r w:rsidRPr="009E74E6">
        <w:rPr>
          <w:b/>
          <w:bCs/>
          <w:sz w:val="24"/>
          <w:szCs w:val="24"/>
        </w:rPr>
        <w:t>Frequenza e partecipazione</w:t>
      </w:r>
    </w:p>
    <w:p w14:paraId="16AE5EB9" w14:textId="77777777" w:rsidR="005349BE" w:rsidRPr="00B87C77" w:rsidRDefault="005349BE" w:rsidP="005349BE">
      <w:pPr>
        <w:ind w:leftChars="567" w:left="1134" w:right="851"/>
        <w:jc w:val="both"/>
        <w:rPr>
          <w:b/>
          <w:sz w:val="24"/>
          <w:szCs w:val="24"/>
        </w:rPr>
      </w:pPr>
    </w:p>
    <w:p w14:paraId="3A74AF62" w14:textId="77777777" w:rsidR="005349BE" w:rsidRDefault="005349BE" w:rsidP="005349BE">
      <w:pPr>
        <w:ind w:leftChars="567" w:left="1134" w:right="851" w:firstLine="360"/>
        <w:jc w:val="both"/>
        <w:rPr>
          <w:sz w:val="24"/>
          <w:szCs w:val="24"/>
        </w:rPr>
      </w:pPr>
      <w:r w:rsidRPr="00B87C77">
        <w:rPr>
          <w:sz w:val="24"/>
          <w:szCs w:val="24"/>
        </w:rPr>
        <w:t>La maggior parte della classe ha frequentato con regolarità le lezioni, rispettandone mediamente orari e attività programmate, sia pure in modo non uniforme e con costanza variabile. Un atteggiamento corretto, serio e responsabile ha contraddistinto una parte degli alunni nel lavoro in classe e in quello domestico, mentre altri hanno partecipato alle attività didattiche in modo meno propositivo, comunque abbastanza adeguato e cercando di rispettare, in linea di massima, gli impegni domestici. Per un esiguo gruppo la partecipazione alle attività didattiche è stata superficiale e talvolta distratta, accompagnata da un interesse molto generico per alcune discipline, e l'impegno domestico è stato alterno e scandito da una tempistica molto personale e utilitaristica.</w:t>
      </w:r>
    </w:p>
    <w:p w14:paraId="297903B7" w14:textId="14E3893E" w:rsidR="005349BE" w:rsidRPr="009E74E6" w:rsidRDefault="005349BE" w:rsidP="005349BE">
      <w:pPr>
        <w:suppressAutoHyphens/>
        <w:ind w:leftChars="567" w:left="1134" w:right="851"/>
        <w:jc w:val="both"/>
        <w:rPr>
          <w:sz w:val="24"/>
          <w:szCs w:val="24"/>
          <w:lang w:eastAsia="ar-SA"/>
        </w:rPr>
      </w:pPr>
      <w:r w:rsidRPr="009E74E6">
        <w:rPr>
          <w:sz w:val="24"/>
          <w:szCs w:val="24"/>
        </w:rPr>
        <w:t>Nel processo di insegnamento-apprendimento, per il raggiungimento degli obiettivi prefissati e in relazione alle tematiche proposte, sono state effettuate lezioni frontali, lavori di gruppo, attività di recupero in orario scolastico, micro didattica e, dall’inizio dell’emergenza sanitaria a causa del COVID-19, attività di DaD (Didattica a distanza). Sono stati utilizzati il libro di testo, materiale multimediale, computer e LIM. In particolare, durante il periodo dell’emergenza sanitaria,</w:t>
      </w:r>
      <w:r>
        <w:rPr>
          <w:sz w:val="24"/>
          <w:szCs w:val="24"/>
        </w:rPr>
        <w:t xml:space="preserve"> i docenti</w:t>
      </w:r>
      <w:r w:rsidRPr="009E74E6">
        <w:rPr>
          <w:sz w:val="24"/>
          <w:szCs w:val="24"/>
        </w:rPr>
        <w:t xml:space="preserve"> h</w:t>
      </w:r>
      <w:r>
        <w:rPr>
          <w:sz w:val="24"/>
          <w:szCs w:val="24"/>
        </w:rPr>
        <w:t>anno</w:t>
      </w:r>
      <w:r w:rsidRPr="009E74E6">
        <w:rPr>
          <w:sz w:val="24"/>
          <w:szCs w:val="24"/>
        </w:rPr>
        <w:t xml:space="preserve"> adottato i seguenti strumenti e le seguenti strategie per la DaD: videolezioni programmate e concordate con gli alunni, mediante l’applicazione di “Zoom”, “jiets</w:t>
      </w:r>
      <w:r>
        <w:rPr>
          <w:sz w:val="24"/>
          <w:szCs w:val="24"/>
        </w:rPr>
        <w:t>i Meet</w:t>
      </w:r>
      <w:r w:rsidRPr="009E74E6">
        <w:rPr>
          <w:sz w:val="24"/>
          <w:szCs w:val="24"/>
        </w:rPr>
        <w:t>”</w:t>
      </w:r>
      <w:r w:rsidR="008F12E1">
        <w:rPr>
          <w:sz w:val="24"/>
          <w:szCs w:val="24"/>
        </w:rPr>
        <w:t>,</w:t>
      </w:r>
      <w:r w:rsidRPr="009E74E6">
        <w:rPr>
          <w:sz w:val="24"/>
          <w:szCs w:val="24"/>
        </w:rPr>
        <w:t xml:space="preserve"> “Teams”</w:t>
      </w:r>
      <w:r w:rsidR="008F12E1">
        <w:rPr>
          <w:sz w:val="24"/>
          <w:szCs w:val="24"/>
        </w:rPr>
        <w:t xml:space="preserve">, </w:t>
      </w:r>
      <w:proofErr w:type="gramStart"/>
      <w:r w:rsidR="008F12E1">
        <w:rPr>
          <w:sz w:val="24"/>
          <w:szCs w:val="24"/>
        </w:rPr>
        <w:t>“ Weschool</w:t>
      </w:r>
      <w:proofErr w:type="gramEnd"/>
      <w:r w:rsidR="008F12E1">
        <w:rPr>
          <w:sz w:val="24"/>
          <w:szCs w:val="24"/>
        </w:rPr>
        <w:t xml:space="preserve">”, </w:t>
      </w:r>
      <w:r w:rsidRPr="009E74E6">
        <w:rPr>
          <w:sz w:val="24"/>
          <w:szCs w:val="24"/>
        </w:rPr>
        <w:t xml:space="preserve">invio di video, di diapositive, e appunti attraverso e-mail </w:t>
      </w:r>
    </w:p>
    <w:p w14:paraId="09F05E30" w14:textId="77777777" w:rsidR="005349BE" w:rsidRDefault="005349BE" w:rsidP="005349BE">
      <w:pPr>
        <w:ind w:right="851"/>
        <w:jc w:val="both"/>
        <w:rPr>
          <w:b/>
          <w:bCs/>
          <w:sz w:val="24"/>
          <w:szCs w:val="24"/>
        </w:rPr>
      </w:pPr>
    </w:p>
    <w:p w14:paraId="655A067E" w14:textId="77777777" w:rsidR="005349BE" w:rsidRPr="009E74E6" w:rsidRDefault="005349BE" w:rsidP="005349BE">
      <w:pPr>
        <w:ind w:leftChars="567" w:left="1134" w:right="851"/>
        <w:jc w:val="both"/>
        <w:rPr>
          <w:b/>
          <w:bCs/>
          <w:sz w:val="24"/>
          <w:szCs w:val="24"/>
        </w:rPr>
      </w:pPr>
      <w:r w:rsidRPr="009E74E6">
        <w:rPr>
          <w:b/>
          <w:bCs/>
          <w:sz w:val="24"/>
          <w:szCs w:val="24"/>
        </w:rPr>
        <w:t>Esiti formativi raggiunti</w:t>
      </w:r>
    </w:p>
    <w:p w14:paraId="49B7EC4F" w14:textId="77777777" w:rsidR="005349BE" w:rsidRPr="00B87C77" w:rsidRDefault="005349BE" w:rsidP="005349BE">
      <w:pPr>
        <w:ind w:leftChars="567" w:left="1134" w:right="851"/>
        <w:jc w:val="both"/>
        <w:rPr>
          <w:sz w:val="24"/>
          <w:szCs w:val="24"/>
        </w:rPr>
      </w:pPr>
    </w:p>
    <w:p w14:paraId="2FF1790D" w14:textId="77777777" w:rsidR="005349BE" w:rsidRPr="00B87C77" w:rsidRDefault="005349BE" w:rsidP="005349BE">
      <w:pPr>
        <w:ind w:leftChars="567" w:left="1134" w:right="851" w:firstLine="360"/>
        <w:jc w:val="both"/>
        <w:rPr>
          <w:sz w:val="24"/>
          <w:szCs w:val="24"/>
        </w:rPr>
      </w:pPr>
      <w:r w:rsidRPr="00B87C77">
        <w:rPr>
          <w:sz w:val="24"/>
          <w:szCs w:val="24"/>
        </w:rPr>
        <w:t>Gli esiti formativi conseguiti nello sviluppo delle conoscenze e delle competenze risultano diversificati sulla base delle capacità, del livello di partenza, del ritmo di apprendimento e dell’interesse di ogni alunno. Più specificatamente si rileva che circa un terzo della classe ha acquisito una</w:t>
      </w:r>
      <w:r>
        <w:rPr>
          <w:sz w:val="24"/>
          <w:szCs w:val="24"/>
        </w:rPr>
        <w:t xml:space="preserve"> buona</w:t>
      </w:r>
      <w:r w:rsidRPr="00B87C77">
        <w:rPr>
          <w:sz w:val="24"/>
          <w:szCs w:val="24"/>
        </w:rPr>
        <w:t xml:space="preserve"> preparazione globale, maturando un metodo di lavoro autonomo e conseguendo conoscenze organiche e approfondite e una consapevole capacità di rielaborazione personale dei </w:t>
      </w:r>
      <w:r w:rsidRPr="00B87C77">
        <w:rPr>
          <w:sz w:val="24"/>
          <w:szCs w:val="24"/>
        </w:rPr>
        <w:lastRenderedPageBreak/>
        <w:t>contenuti; un altro gruppo ha raggiunto complessivamente risultati discreti o comunque pienamente sufficienti in tutte le discipline, mentre un esiguo numero di alunni ha manifestato difficoltà nel raggiungere gli obiettivi minimi in  alcune discipline, in quanto le lacune pregresse e lo scarso impegno nello studio hanno impedito loro di acquisire conoscenze e competenze adeguate.</w:t>
      </w:r>
    </w:p>
    <w:p w14:paraId="5469BAF7" w14:textId="77777777" w:rsidR="005349BE" w:rsidRPr="00B87C77" w:rsidRDefault="005349BE" w:rsidP="005349BE">
      <w:pPr>
        <w:autoSpaceDE w:val="0"/>
        <w:autoSpaceDN w:val="0"/>
        <w:adjustRightInd w:val="0"/>
        <w:jc w:val="both"/>
        <w:rPr>
          <w:sz w:val="24"/>
          <w:szCs w:val="24"/>
        </w:rPr>
      </w:pPr>
    </w:p>
    <w:p w14:paraId="77367C28" w14:textId="77777777" w:rsidR="005349BE" w:rsidRPr="00B87C77" w:rsidRDefault="005349BE" w:rsidP="005349BE">
      <w:pPr>
        <w:autoSpaceDE w:val="0"/>
        <w:autoSpaceDN w:val="0"/>
        <w:adjustRightInd w:val="0"/>
        <w:jc w:val="center"/>
        <w:rPr>
          <w:b/>
          <w:sz w:val="24"/>
          <w:szCs w:val="24"/>
        </w:rPr>
      </w:pPr>
      <w:r w:rsidRPr="00B87C77">
        <w:rPr>
          <w:b/>
          <w:sz w:val="24"/>
          <w:szCs w:val="24"/>
        </w:rPr>
        <w:t>Note particolari</w:t>
      </w:r>
    </w:p>
    <w:p w14:paraId="0045EFFD" w14:textId="77777777" w:rsidR="005349BE" w:rsidRPr="00B87C77" w:rsidRDefault="005349BE" w:rsidP="005349BE">
      <w:pPr>
        <w:jc w:val="both"/>
        <w:rPr>
          <w:sz w:val="24"/>
          <w:szCs w:val="24"/>
        </w:rPr>
      </w:pPr>
    </w:p>
    <w:p w14:paraId="16146E4A" w14:textId="77777777" w:rsidR="005349BE" w:rsidRPr="00B87C77" w:rsidRDefault="005349BE" w:rsidP="005349BE">
      <w:pPr>
        <w:ind w:left="1021" w:right="1021"/>
        <w:jc w:val="both"/>
        <w:rPr>
          <w:color w:val="000000"/>
          <w:spacing w:val="-5"/>
          <w:sz w:val="24"/>
          <w:szCs w:val="24"/>
        </w:rPr>
      </w:pPr>
      <w:r w:rsidRPr="00B87C77">
        <w:rPr>
          <w:color w:val="000000"/>
          <w:sz w:val="24"/>
          <w:szCs w:val="24"/>
        </w:rPr>
        <w:t xml:space="preserve">Gli alunni, sulla base delle personali attitudini e interessi, hanno partecipato ogni anno ad attività </w:t>
      </w:r>
      <w:r w:rsidRPr="00B87C77">
        <w:rPr>
          <w:color w:val="000000"/>
          <w:spacing w:val="-2"/>
          <w:sz w:val="24"/>
          <w:szCs w:val="24"/>
        </w:rPr>
        <w:t>aggiuntive e integrative, in orario pomeridiano, previste dal Piano dell'Offerta Formativa e, i</w:t>
      </w:r>
      <w:r w:rsidRPr="00B87C77">
        <w:rPr>
          <w:color w:val="000000"/>
          <w:sz w:val="24"/>
          <w:szCs w:val="24"/>
        </w:rPr>
        <w:t xml:space="preserve">n collegamento con il percorso curriculare,  hanno seguito corsi di approfondimento di </w:t>
      </w:r>
      <w:r w:rsidRPr="00B87C77">
        <w:rPr>
          <w:color w:val="000000"/>
          <w:spacing w:val="-5"/>
          <w:sz w:val="24"/>
          <w:szCs w:val="24"/>
        </w:rPr>
        <w:t xml:space="preserve">argomenti scientifici e umanistici </w:t>
      </w:r>
      <w:r>
        <w:rPr>
          <w:color w:val="000000"/>
          <w:spacing w:val="-5"/>
          <w:sz w:val="24"/>
          <w:szCs w:val="24"/>
        </w:rPr>
        <w:t xml:space="preserve">legati anche all’attività di Orientamento </w:t>
      </w:r>
      <w:r w:rsidRPr="00B87C77">
        <w:rPr>
          <w:color w:val="000000"/>
          <w:spacing w:val="-5"/>
          <w:sz w:val="24"/>
          <w:szCs w:val="24"/>
        </w:rPr>
        <w:t>(Olimpiadi di Matematica,  Bari Campus, Unisalento: ambito umanistico sociale, Assorienta, simulazion</w:t>
      </w:r>
      <w:r>
        <w:rPr>
          <w:color w:val="000000"/>
          <w:spacing w:val="-5"/>
          <w:sz w:val="24"/>
          <w:szCs w:val="24"/>
        </w:rPr>
        <w:t>i</w:t>
      </w:r>
      <w:r w:rsidRPr="00B87C77">
        <w:rPr>
          <w:color w:val="000000"/>
          <w:spacing w:val="-5"/>
          <w:sz w:val="24"/>
          <w:szCs w:val="24"/>
        </w:rPr>
        <w:t xml:space="preserve"> dell’Alpha Test</w:t>
      </w:r>
      <w:r>
        <w:rPr>
          <w:color w:val="000000"/>
          <w:spacing w:val="-5"/>
          <w:sz w:val="24"/>
          <w:szCs w:val="24"/>
        </w:rPr>
        <w:t xml:space="preserve"> di diverse aree e tests di Medicina</w:t>
      </w:r>
      <w:r w:rsidRPr="00B87C77">
        <w:rPr>
          <w:color w:val="000000"/>
          <w:spacing w:val="-5"/>
          <w:sz w:val="24"/>
          <w:szCs w:val="24"/>
        </w:rPr>
        <w:t xml:space="preserve">, Unisalento: </w:t>
      </w:r>
      <w:r>
        <w:rPr>
          <w:color w:val="000000"/>
          <w:spacing w:val="-5"/>
          <w:sz w:val="24"/>
          <w:szCs w:val="24"/>
        </w:rPr>
        <w:t xml:space="preserve">orientamento </w:t>
      </w:r>
      <w:r w:rsidRPr="00B87C77">
        <w:rPr>
          <w:color w:val="000000"/>
          <w:spacing w:val="-5"/>
          <w:sz w:val="24"/>
          <w:szCs w:val="24"/>
        </w:rPr>
        <w:t xml:space="preserve">ambito tecnico-scientifico ed economico-giuridico, </w:t>
      </w:r>
      <w:r>
        <w:rPr>
          <w:color w:val="000000"/>
          <w:spacing w:val="-5"/>
          <w:sz w:val="24"/>
          <w:szCs w:val="24"/>
        </w:rPr>
        <w:t>Incontri con</w:t>
      </w:r>
      <w:r w:rsidRPr="00B87C77">
        <w:rPr>
          <w:color w:val="000000"/>
          <w:spacing w:val="-5"/>
          <w:sz w:val="24"/>
          <w:szCs w:val="24"/>
        </w:rPr>
        <w:t xml:space="preserve"> </w:t>
      </w:r>
      <w:r>
        <w:rPr>
          <w:color w:val="000000"/>
          <w:spacing w:val="-5"/>
          <w:sz w:val="24"/>
          <w:szCs w:val="24"/>
        </w:rPr>
        <w:t>E</w:t>
      </w:r>
      <w:r w:rsidRPr="00B87C77">
        <w:rPr>
          <w:color w:val="000000"/>
          <w:spacing w:val="-5"/>
          <w:sz w:val="24"/>
          <w:szCs w:val="24"/>
        </w:rPr>
        <w:t>campus</w:t>
      </w:r>
      <w:r>
        <w:rPr>
          <w:color w:val="000000"/>
          <w:spacing w:val="-5"/>
          <w:sz w:val="24"/>
          <w:szCs w:val="24"/>
        </w:rPr>
        <w:t xml:space="preserve"> ed altre Università in modalità on line</w:t>
      </w:r>
      <w:r w:rsidRPr="00B87C77">
        <w:rPr>
          <w:color w:val="000000"/>
          <w:spacing w:val="-5"/>
          <w:sz w:val="24"/>
          <w:szCs w:val="24"/>
        </w:rPr>
        <w:t xml:space="preserve">, Percorso di logica (Progetto Prometheus Unisalento), Bilancio delle competenze (Progetto Prometheus Unisalento) Olimpiadi di Fisica, PET. </w:t>
      </w:r>
    </w:p>
    <w:p w14:paraId="28D7DB43" w14:textId="6960D9D5" w:rsidR="005349BE" w:rsidRPr="00B87C77" w:rsidRDefault="005349BE" w:rsidP="005349BE">
      <w:pPr>
        <w:ind w:left="1021" w:right="1021"/>
        <w:jc w:val="both"/>
        <w:rPr>
          <w:color w:val="000000"/>
          <w:spacing w:val="-5"/>
          <w:sz w:val="24"/>
          <w:szCs w:val="24"/>
        </w:rPr>
      </w:pPr>
      <w:r w:rsidRPr="00B87C77">
        <w:rPr>
          <w:color w:val="000000"/>
          <w:spacing w:val="-5"/>
          <w:sz w:val="24"/>
          <w:szCs w:val="24"/>
        </w:rPr>
        <w:t xml:space="preserve">La classe ha partecipato, nel suo insieme per singoli alunni, a varie competizioni di livello locale e nazionale in ambito letterario e matematico. </w:t>
      </w:r>
    </w:p>
    <w:p w14:paraId="7C035B08" w14:textId="77777777" w:rsidR="005349BE" w:rsidRPr="00B87C77" w:rsidRDefault="005349BE" w:rsidP="005349BE">
      <w:pPr>
        <w:ind w:left="1021" w:right="1021"/>
        <w:jc w:val="both"/>
        <w:rPr>
          <w:sz w:val="24"/>
          <w:szCs w:val="24"/>
        </w:rPr>
      </w:pPr>
      <w:r w:rsidRPr="00B87C77">
        <w:rPr>
          <w:color w:val="000000"/>
          <w:spacing w:val="-2"/>
          <w:sz w:val="24"/>
          <w:szCs w:val="24"/>
        </w:rPr>
        <w:t>Il viaggio di istruzione, a Praga, è stato finalizzato all’approfondimento di alcune tematiche di carattere storico-filosofico-letterario.</w:t>
      </w:r>
    </w:p>
    <w:p w14:paraId="0491BC2D" w14:textId="65ECB295" w:rsidR="00881984" w:rsidRPr="00B87C77" w:rsidRDefault="00881984" w:rsidP="00881984">
      <w:pPr>
        <w:autoSpaceDE w:val="0"/>
        <w:autoSpaceDN w:val="0"/>
        <w:adjustRightInd w:val="0"/>
        <w:jc w:val="center"/>
        <w:rPr>
          <w:b/>
          <w:sz w:val="24"/>
          <w:szCs w:val="24"/>
        </w:rPr>
      </w:pPr>
    </w:p>
    <w:p w14:paraId="448BECB9" w14:textId="470552F1" w:rsidR="00881984" w:rsidRPr="00B87C77" w:rsidRDefault="00881984" w:rsidP="00881984">
      <w:pPr>
        <w:autoSpaceDE w:val="0"/>
        <w:autoSpaceDN w:val="0"/>
        <w:adjustRightInd w:val="0"/>
        <w:jc w:val="center"/>
        <w:rPr>
          <w:b/>
          <w:sz w:val="24"/>
          <w:szCs w:val="24"/>
        </w:rPr>
      </w:pPr>
    </w:p>
    <w:p w14:paraId="324BCA4F" w14:textId="209CFB9D" w:rsidR="00881984" w:rsidRPr="00B87C77" w:rsidRDefault="00881984" w:rsidP="00881984">
      <w:pPr>
        <w:autoSpaceDE w:val="0"/>
        <w:autoSpaceDN w:val="0"/>
        <w:adjustRightInd w:val="0"/>
        <w:jc w:val="center"/>
        <w:rPr>
          <w:b/>
          <w:sz w:val="24"/>
          <w:szCs w:val="24"/>
        </w:rPr>
      </w:pPr>
    </w:p>
    <w:p w14:paraId="416D7161" w14:textId="1EA36AAF" w:rsidR="00881984" w:rsidRPr="00B87C77" w:rsidRDefault="00881984" w:rsidP="00881984">
      <w:pPr>
        <w:autoSpaceDE w:val="0"/>
        <w:autoSpaceDN w:val="0"/>
        <w:adjustRightInd w:val="0"/>
        <w:jc w:val="center"/>
        <w:rPr>
          <w:b/>
          <w:sz w:val="24"/>
          <w:szCs w:val="24"/>
        </w:rPr>
      </w:pPr>
    </w:p>
    <w:p w14:paraId="7E408A3F" w14:textId="0D048874" w:rsidR="00881984" w:rsidRPr="00B87C77" w:rsidRDefault="00881984" w:rsidP="00881984">
      <w:pPr>
        <w:autoSpaceDE w:val="0"/>
        <w:autoSpaceDN w:val="0"/>
        <w:adjustRightInd w:val="0"/>
        <w:jc w:val="center"/>
        <w:rPr>
          <w:b/>
          <w:sz w:val="24"/>
          <w:szCs w:val="24"/>
        </w:rPr>
      </w:pPr>
    </w:p>
    <w:p w14:paraId="01F37D78" w14:textId="75212853" w:rsidR="00881984" w:rsidRPr="00B87C77" w:rsidRDefault="00881984" w:rsidP="00881984">
      <w:pPr>
        <w:autoSpaceDE w:val="0"/>
        <w:autoSpaceDN w:val="0"/>
        <w:adjustRightInd w:val="0"/>
        <w:jc w:val="center"/>
        <w:rPr>
          <w:b/>
          <w:sz w:val="24"/>
          <w:szCs w:val="24"/>
        </w:rPr>
      </w:pPr>
    </w:p>
    <w:p w14:paraId="14150027" w14:textId="04B3964A" w:rsidR="00881984" w:rsidRPr="00B87C77" w:rsidRDefault="00881984" w:rsidP="00881984">
      <w:pPr>
        <w:autoSpaceDE w:val="0"/>
        <w:autoSpaceDN w:val="0"/>
        <w:adjustRightInd w:val="0"/>
        <w:jc w:val="center"/>
        <w:rPr>
          <w:b/>
          <w:sz w:val="24"/>
          <w:szCs w:val="24"/>
        </w:rPr>
      </w:pPr>
    </w:p>
    <w:p w14:paraId="7899383F" w14:textId="290FBEE7" w:rsidR="00881984" w:rsidRPr="00B87C77" w:rsidRDefault="00881984" w:rsidP="00881984">
      <w:pPr>
        <w:autoSpaceDE w:val="0"/>
        <w:autoSpaceDN w:val="0"/>
        <w:adjustRightInd w:val="0"/>
        <w:jc w:val="center"/>
        <w:rPr>
          <w:b/>
          <w:sz w:val="24"/>
          <w:szCs w:val="24"/>
        </w:rPr>
      </w:pPr>
    </w:p>
    <w:p w14:paraId="5C1B5AB0" w14:textId="207309AD" w:rsidR="00881984" w:rsidRPr="00B87C77" w:rsidRDefault="00881984" w:rsidP="00881984">
      <w:pPr>
        <w:autoSpaceDE w:val="0"/>
        <w:autoSpaceDN w:val="0"/>
        <w:adjustRightInd w:val="0"/>
        <w:jc w:val="center"/>
        <w:rPr>
          <w:b/>
          <w:sz w:val="24"/>
          <w:szCs w:val="24"/>
        </w:rPr>
      </w:pPr>
    </w:p>
    <w:p w14:paraId="7846EF5C" w14:textId="5459A17E" w:rsidR="00881984" w:rsidRPr="00B87C77" w:rsidRDefault="00881984" w:rsidP="00881984">
      <w:pPr>
        <w:autoSpaceDE w:val="0"/>
        <w:autoSpaceDN w:val="0"/>
        <w:adjustRightInd w:val="0"/>
        <w:jc w:val="center"/>
        <w:rPr>
          <w:b/>
          <w:sz w:val="24"/>
          <w:szCs w:val="24"/>
        </w:rPr>
      </w:pPr>
    </w:p>
    <w:p w14:paraId="0D954F65" w14:textId="34138965" w:rsidR="00881984" w:rsidRPr="00B87C77" w:rsidRDefault="00881984" w:rsidP="00881984">
      <w:pPr>
        <w:autoSpaceDE w:val="0"/>
        <w:autoSpaceDN w:val="0"/>
        <w:adjustRightInd w:val="0"/>
        <w:jc w:val="center"/>
        <w:rPr>
          <w:b/>
          <w:sz w:val="24"/>
          <w:szCs w:val="24"/>
        </w:rPr>
      </w:pPr>
    </w:p>
    <w:p w14:paraId="6C8AA7E7" w14:textId="1E583C4F" w:rsidR="00881984" w:rsidRPr="00B87C77" w:rsidRDefault="00881984" w:rsidP="00881984">
      <w:pPr>
        <w:autoSpaceDE w:val="0"/>
        <w:autoSpaceDN w:val="0"/>
        <w:adjustRightInd w:val="0"/>
        <w:jc w:val="center"/>
        <w:rPr>
          <w:b/>
          <w:sz w:val="24"/>
          <w:szCs w:val="24"/>
        </w:rPr>
      </w:pPr>
    </w:p>
    <w:p w14:paraId="3A0E720D" w14:textId="573A1DE9" w:rsidR="00881984" w:rsidRPr="00B87C77" w:rsidRDefault="00881984" w:rsidP="00881984">
      <w:pPr>
        <w:autoSpaceDE w:val="0"/>
        <w:autoSpaceDN w:val="0"/>
        <w:adjustRightInd w:val="0"/>
        <w:jc w:val="center"/>
        <w:rPr>
          <w:b/>
          <w:sz w:val="24"/>
          <w:szCs w:val="24"/>
        </w:rPr>
      </w:pPr>
    </w:p>
    <w:p w14:paraId="6B9A4E88" w14:textId="19C39DE9" w:rsidR="00881984" w:rsidRPr="00B87C77" w:rsidRDefault="00881984" w:rsidP="00881984">
      <w:pPr>
        <w:autoSpaceDE w:val="0"/>
        <w:autoSpaceDN w:val="0"/>
        <w:adjustRightInd w:val="0"/>
        <w:jc w:val="center"/>
        <w:rPr>
          <w:b/>
          <w:sz w:val="24"/>
          <w:szCs w:val="24"/>
        </w:rPr>
      </w:pPr>
    </w:p>
    <w:p w14:paraId="008DB9B5" w14:textId="581A01DC" w:rsidR="00881984" w:rsidRPr="00B87C77" w:rsidRDefault="00881984" w:rsidP="00881984">
      <w:pPr>
        <w:autoSpaceDE w:val="0"/>
        <w:autoSpaceDN w:val="0"/>
        <w:adjustRightInd w:val="0"/>
        <w:jc w:val="center"/>
        <w:rPr>
          <w:b/>
          <w:sz w:val="24"/>
          <w:szCs w:val="24"/>
        </w:rPr>
      </w:pPr>
    </w:p>
    <w:p w14:paraId="78C63C19" w14:textId="67FC74F4" w:rsidR="00881984" w:rsidRPr="00B87C77" w:rsidRDefault="00881984" w:rsidP="00881984">
      <w:pPr>
        <w:autoSpaceDE w:val="0"/>
        <w:autoSpaceDN w:val="0"/>
        <w:adjustRightInd w:val="0"/>
        <w:jc w:val="center"/>
        <w:rPr>
          <w:b/>
          <w:sz w:val="24"/>
          <w:szCs w:val="24"/>
        </w:rPr>
      </w:pPr>
    </w:p>
    <w:p w14:paraId="5B1FA7CE" w14:textId="68756AA4" w:rsidR="00881984" w:rsidRPr="00B87C77" w:rsidRDefault="00881984" w:rsidP="00881984">
      <w:pPr>
        <w:autoSpaceDE w:val="0"/>
        <w:autoSpaceDN w:val="0"/>
        <w:adjustRightInd w:val="0"/>
        <w:jc w:val="center"/>
        <w:rPr>
          <w:b/>
          <w:sz w:val="24"/>
          <w:szCs w:val="24"/>
        </w:rPr>
      </w:pPr>
    </w:p>
    <w:p w14:paraId="7B89097D" w14:textId="533E0089" w:rsidR="00881984" w:rsidRPr="00B87C77" w:rsidRDefault="00881984" w:rsidP="00881984">
      <w:pPr>
        <w:autoSpaceDE w:val="0"/>
        <w:autoSpaceDN w:val="0"/>
        <w:adjustRightInd w:val="0"/>
        <w:jc w:val="center"/>
        <w:rPr>
          <w:b/>
          <w:sz w:val="24"/>
          <w:szCs w:val="24"/>
        </w:rPr>
      </w:pPr>
    </w:p>
    <w:p w14:paraId="211A71DF" w14:textId="515241A7" w:rsidR="006E5A59" w:rsidRDefault="006E5A59" w:rsidP="00F91791">
      <w:pPr>
        <w:widowControl w:val="0"/>
        <w:autoSpaceDE w:val="0"/>
        <w:autoSpaceDN w:val="0"/>
        <w:adjustRightInd w:val="0"/>
        <w:rPr>
          <w:sz w:val="24"/>
          <w:szCs w:val="24"/>
          <w:lang w:bidi="it-IT"/>
        </w:rPr>
      </w:pPr>
    </w:p>
    <w:p w14:paraId="5BAD861F" w14:textId="2AFF4707" w:rsidR="00474D8D" w:rsidRDefault="00474D8D" w:rsidP="00F91791">
      <w:pPr>
        <w:widowControl w:val="0"/>
        <w:autoSpaceDE w:val="0"/>
        <w:autoSpaceDN w:val="0"/>
        <w:adjustRightInd w:val="0"/>
        <w:rPr>
          <w:sz w:val="24"/>
          <w:szCs w:val="24"/>
          <w:lang w:bidi="it-IT"/>
        </w:rPr>
      </w:pPr>
    </w:p>
    <w:p w14:paraId="1E54A35F" w14:textId="300C4675" w:rsidR="00474D8D" w:rsidRDefault="00474D8D" w:rsidP="00F91791">
      <w:pPr>
        <w:widowControl w:val="0"/>
        <w:autoSpaceDE w:val="0"/>
        <w:autoSpaceDN w:val="0"/>
        <w:adjustRightInd w:val="0"/>
        <w:rPr>
          <w:sz w:val="24"/>
          <w:szCs w:val="24"/>
          <w:lang w:bidi="it-IT"/>
        </w:rPr>
      </w:pPr>
    </w:p>
    <w:p w14:paraId="61F7D343" w14:textId="7B70AC98" w:rsidR="00474D8D" w:rsidRDefault="00474D8D" w:rsidP="00F91791">
      <w:pPr>
        <w:widowControl w:val="0"/>
        <w:autoSpaceDE w:val="0"/>
        <w:autoSpaceDN w:val="0"/>
        <w:adjustRightInd w:val="0"/>
        <w:rPr>
          <w:sz w:val="24"/>
          <w:szCs w:val="24"/>
          <w:lang w:bidi="it-IT"/>
        </w:rPr>
      </w:pPr>
    </w:p>
    <w:p w14:paraId="2C9A3BB4" w14:textId="33F1453A" w:rsidR="00474D8D" w:rsidRDefault="00474D8D" w:rsidP="00F91791">
      <w:pPr>
        <w:widowControl w:val="0"/>
        <w:autoSpaceDE w:val="0"/>
        <w:autoSpaceDN w:val="0"/>
        <w:adjustRightInd w:val="0"/>
        <w:rPr>
          <w:sz w:val="24"/>
          <w:szCs w:val="24"/>
          <w:lang w:bidi="it-IT"/>
        </w:rPr>
      </w:pPr>
    </w:p>
    <w:p w14:paraId="49F99DEF" w14:textId="082CA7D4" w:rsidR="00474D8D" w:rsidRDefault="00474D8D" w:rsidP="00F91791">
      <w:pPr>
        <w:widowControl w:val="0"/>
        <w:autoSpaceDE w:val="0"/>
        <w:autoSpaceDN w:val="0"/>
        <w:adjustRightInd w:val="0"/>
        <w:rPr>
          <w:sz w:val="24"/>
          <w:szCs w:val="24"/>
          <w:lang w:bidi="it-IT"/>
        </w:rPr>
      </w:pPr>
    </w:p>
    <w:p w14:paraId="342F26DD" w14:textId="0FF2C4A1" w:rsidR="00474D8D" w:rsidRDefault="00474D8D" w:rsidP="00F91791">
      <w:pPr>
        <w:widowControl w:val="0"/>
        <w:autoSpaceDE w:val="0"/>
        <w:autoSpaceDN w:val="0"/>
        <w:adjustRightInd w:val="0"/>
        <w:rPr>
          <w:sz w:val="24"/>
          <w:szCs w:val="24"/>
          <w:lang w:bidi="it-IT"/>
        </w:rPr>
      </w:pPr>
    </w:p>
    <w:p w14:paraId="6F6E0DE1" w14:textId="6C17762F" w:rsidR="00474D8D" w:rsidRDefault="00474D8D" w:rsidP="00F91791">
      <w:pPr>
        <w:widowControl w:val="0"/>
        <w:autoSpaceDE w:val="0"/>
        <w:autoSpaceDN w:val="0"/>
        <w:adjustRightInd w:val="0"/>
        <w:rPr>
          <w:sz w:val="24"/>
          <w:szCs w:val="24"/>
          <w:lang w:bidi="it-IT"/>
        </w:rPr>
      </w:pPr>
    </w:p>
    <w:p w14:paraId="5B1DD63E" w14:textId="2314EF6D" w:rsidR="00474D8D" w:rsidRDefault="00474D8D" w:rsidP="00F91791">
      <w:pPr>
        <w:widowControl w:val="0"/>
        <w:autoSpaceDE w:val="0"/>
        <w:autoSpaceDN w:val="0"/>
        <w:adjustRightInd w:val="0"/>
        <w:rPr>
          <w:sz w:val="24"/>
          <w:szCs w:val="24"/>
          <w:lang w:bidi="it-IT"/>
        </w:rPr>
      </w:pPr>
    </w:p>
    <w:p w14:paraId="7531F027" w14:textId="17D6F3EB" w:rsidR="005349BE" w:rsidRDefault="005349BE" w:rsidP="00F91791">
      <w:pPr>
        <w:widowControl w:val="0"/>
        <w:autoSpaceDE w:val="0"/>
        <w:autoSpaceDN w:val="0"/>
        <w:adjustRightInd w:val="0"/>
        <w:rPr>
          <w:sz w:val="24"/>
          <w:szCs w:val="24"/>
          <w:lang w:bidi="it-IT"/>
        </w:rPr>
      </w:pPr>
    </w:p>
    <w:p w14:paraId="2C5839A4" w14:textId="77777777" w:rsidR="005349BE" w:rsidRDefault="005349BE" w:rsidP="00F91791">
      <w:pPr>
        <w:widowControl w:val="0"/>
        <w:autoSpaceDE w:val="0"/>
        <w:autoSpaceDN w:val="0"/>
        <w:adjustRightInd w:val="0"/>
        <w:rPr>
          <w:sz w:val="24"/>
          <w:szCs w:val="24"/>
          <w:lang w:bidi="it-IT"/>
        </w:rPr>
      </w:pPr>
    </w:p>
    <w:p w14:paraId="7AA8F042" w14:textId="3E161860" w:rsidR="00474D8D" w:rsidRDefault="00474D8D" w:rsidP="00F91791">
      <w:pPr>
        <w:widowControl w:val="0"/>
        <w:autoSpaceDE w:val="0"/>
        <w:autoSpaceDN w:val="0"/>
        <w:adjustRightInd w:val="0"/>
        <w:rPr>
          <w:sz w:val="24"/>
          <w:szCs w:val="24"/>
          <w:lang w:bidi="it-IT"/>
        </w:rPr>
      </w:pPr>
    </w:p>
    <w:p w14:paraId="3D4185E5" w14:textId="77777777" w:rsidR="00474D8D" w:rsidRPr="00B87C77" w:rsidRDefault="00474D8D" w:rsidP="00F91791">
      <w:pPr>
        <w:widowControl w:val="0"/>
        <w:autoSpaceDE w:val="0"/>
        <w:autoSpaceDN w:val="0"/>
        <w:adjustRightInd w:val="0"/>
        <w:rPr>
          <w:sz w:val="24"/>
          <w:szCs w:val="24"/>
          <w:lang w:bidi="it-IT"/>
        </w:rPr>
      </w:pPr>
    </w:p>
    <w:p w14:paraId="48A5407E" w14:textId="77777777" w:rsidR="00881984" w:rsidRPr="00B87C77" w:rsidRDefault="00881984" w:rsidP="00F91791">
      <w:pPr>
        <w:widowControl w:val="0"/>
        <w:autoSpaceDE w:val="0"/>
        <w:autoSpaceDN w:val="0"/>
        <w:adjustRightInd w:val="0"/>
        <w:rPr>
          <w:sz w:val="24"/>
          <w:szCs w:val="24"/>
          <w:lang w:bidi="it-IT"/>
        </w:rPr>
      </w:pPr>
    </w:p>
    <w:p w14:paraId="168BC32D" w14:textId="77777777" w:rsidR="006E5A59" w:rsidRPr="00B87C77" w:rsidRDefault="006E5A59" w:rsidP="005274FF">
      <w:pPr>
        <w:widowControl w:val="0"/>
        <w:numPr>
          <w:ilvl w:val="0"/>
          <w:numId w:val="6"/>
        </w:numPr>
        <w:tabs>
          <w:tab w:val="left" w:pos="9841"/>
        </w:tabs>
        <w:autoSpaceDE w:val="0"/>
        <w:autoSpaceDN w:val="0"/>
        <w:spacing w:line="360" w:lineRule="auto"/>
        <w:ind w:right="275"/>
        <w:jc w:val="center"/>
        <w:rPr>
          <w:b/>
          <w:sz w:val="24"/>
          <w:szCs w:val="24"/>
          <w:lang w:bidi="it-IT"/>
        </w:rPr>
      </w:pPr>
      <w:r w:rsidRPr="00B87C77">
        <w:rPr>
          <w:b/>
          <w:sz w:val="24"/>
          <w:szCs w:val="24"/>
          <w:lang w:bidi="it-IT"/>
        </w:rPr>
        <w:lastRenderedPageBreak/>
        <w:t>ESPERIENZE SVILUPPATE NEL CORSO DELL’ANNO SCOLASTICO</w:t>
      </w:r>
    </w:p>
    <w:p w14:paraId="0ACB484D" w14:textId="77777777" w:rsidR="006E5A59" w:rsidRPr="00B87C77" w:rsidRDefault="006E5A59" w:rsidP="005274FF">
      <w:pPr>
        <w:widowControl w:val="0"/>
        <w:numPr>
          <w:ilvl w:val="1"/>
          <w:numId w:val="6"/>
        </w:numPr>
        <w:autoSpaceDE w:val="0"/>
        <w:autoSpaceDN w:val="0"/>
        <w:adjustRightInd w:val="0"/>
        <w:ind w:left="1491" w:right="1134" w:hanging="357"/>
        <w:rPr>
          <w:sz w:val="24"/>
          <w:szCs w:val="24"/>
          <w:lang w:bidi="it-IT"/>
        </w:rPr>
      </w:pPr>
      <w:r w:rsidRPr="00B87C77">
        <w:rPr>
          <w:sz w:val="24"/>
          <w:szCs w:val="24"/>
          <w:lang w:bidi="it-IT"/>
        </w:rPr>
        <w:t xml:space="preserve">Il Consiglio di Classe, in vista dell’Esame di Stato, ha proposto agli studenti la trattazione dei </w:t>
      </w:r>
      <w:r w:rsidRPr="00B87C77">
        <w:rPr>
          <w:b/>
          <w:sz w:val="24"/>
          <w:szCs w:val="24"/>
          <w:lang w:bidi="it-IT"/>
        </w:rPr>
        <w:t>Percorsi Interdisciplinari</w:t>
      </w:r>
      <w:r w:rsidRPr="00B87C77">
        <w:rPr>
          <w:sz w:val="24"/>
          <w:szCs w:val="24"/>
          <w:lang w:bidi="it-IT"/>
        </w:rPr>
        <w:t xml:space="preserve"> riassunti nella seguente tabella.</w:t>
      </w:r>
    </w:p>
    <w:p w14:paraId="4199CCF3" w14:textId="4458643D" w:rsidR="006E5A59" w:rsidRPr="00B87C77" w:rsidRDefault="006E5A59" w:rsidP="006E5A59">
      <w:pPr>
        <w:widowControl w:val="0"/>
        <w:autoSpaceDE w:val="0"/>
        <w:autoSpaceDN w:val="0"/>
        <w:adjustRightInd w:val="0"/>
        <w:rPr>
          <w:sz w:val="24"/>
          <w:szCs w:val="24"/>
          <w:lang w:bidi="it-IT"/>
        </w:rPr>
      </w:pPr>
    </w:p>
    <w:tbl>
      <w:tblPr>
        <w:tblStyle w:val="Grigliatabella"/>
        <w:tblW w:w="0" w:type="auto"/>
        <w:tblInd w:w="846" w:type="dxa"/>
        <w:tblLook w:val="04A0" w:firstRow="1" w:lastRow="0" w:firstColumn="1" w:lastColumn="0" w:noHBand="0" w:noVBand="1"/>
      </w:tblPr>
      <w:tblGrid>
        <w:gridCol w:w="4745"/>
        <w:gridCol w:w="5036"/>
      </w:tblGrid>
      <w:tr w:rsidR="006E5A59" w:rsidRPr="00B87C77" w14:paraId="678B2D90" w14:textId="77777777" w:rsidTr="00595C03">
        <w:tc>
          <w:tcPr>
            <w:tcW w:w="4745" w:type="dxa"/>
          </w:tcPr>
          <w:p w14:paraId="5D12A52A" w14:textId="77777777" w:rsidR="006E5A59" w:rsidRPr="00B87C77" w:rsidRDefault="006E5A59" w:rsidP="006E5A59">
            <w:pPr>
              <w:jc w:val="center"/>
              <w:rPr>
                <w:rFonts w:ascii="Times New Roman" w:hAnsi="Times New Roman" w:cs="Times New Roman"/>
                <w:b/>
                <w:sz w:val="24"/>
                <w:szCs w:val="24"/>
                <w:u w:val="single"/>
              </w:rPr>
            </w:pPr>
            <w:r w:rsidRPr="00B87C77">
              <w:rPr>
                <w:rFonts w:ascii="Times New Roman" w:hAnsi="Times New Roman" w:cs="Times New Roman"/>
                <w:b/>
                <w:sz w:val="24"/>
                <w:szCs w:val="24"/>
                <w:u w:val="single"/>
              </w:rPr>
              <w:t>NUCLEO</w:t>
            </w:r>
          </w:p>
          <w:p w14:paraId="66B685DB" w14:textId="2F57162C" w:rsidR="006E5A59" w:rsidRPr="00B87C77" w:rsidRDefault="006E5A59" w:rsidP="006E5A59">
            <w:pPr>
              <w:widowControl w:val="0"/>
              <w:autoSpaceDE w:val="0"/>
              <w:autoSpaceDN w:val="0"/>
              <w:adjustRightInd w:val="0"/>
              <w:jc w:val="center"/>
              <w:rPr>
                <w:rFonts w:ascii="Times New Roman" w:hAnsi="Times New Roman" w:cs="Times New Roman"/>
                <w:sz w:val="24"/>
                <w:szCs w:val="24"/>
                <w:lang w:bidi="it-IT"/>
              </w:rPr>
            </w:pPr>
            <w:r w:rsidRPr="00B87C77">
              <w:rPr>
                <w:rFonts w:ascii="Times New Roman" w:hAnsi="Times New Roman" w:cs="Times New Roman"/>
                <w:b/>
                <w:sz w:val="24"/>
                <w:szCs w:val="24"/>
                <w:u w:val="single"/>
              </w:rPr>
              <w:t>TEMATICO</w:t>
            </w:r>
          </w:p>
        </w:tc>
        <w:tc>
          <w:tcPr>
            <w:tcW w:w="5036" w:type="dxa"/>
          </w:tcPr>
          <w:p w14:paraId="3AFA6EA0" w14:textId="77777777" w:rsidR="006E5A59" w:rsidRPr="00B87C77" w:rsidRDefault="006E5A59" w:rsidP="006E5A59">
            <w:pPr>
              <w:jc w:val="center"/>
              <w:rPr>
                <w:rFonts w:ascii="Times New Roman" w:hAnsi="Times New Roman" w:cs="Times New Roman"/>
                <w:b/>
                <w:sz w:val="24"/>
                <w:szCs w:val="24"/>
                <w:u w:val="single"/>
              </w:rPr>
            </w:pPr>
            <w:r w:rsidRPr="00B87C77">
              <w:rPr>
                <w:rFonts w:ascii="Times New Roman" w:hAnsi="Times New Roman" w:cs="Times New Roman"/>
                <w:b/>
                <w:sz w:val="24"/>
                <w:szCs w:val="24"/>
                <w:u w:val="single"/>
              </w:rPr>
              <w:t>DISCIPLINE</w:t>
            </w:r>
          </w:p>
          <w:p w14:paraId="033A1D85" w14:textId="3472C565" w:rsidR="006E5A59" w:rsidRPr="00B87C77" w:rsidRDefault="006E5A59" w:rsidP="006E5A59">
            <w:pPr>
              <w:widowControl w:val="0"/>
              <w:autoSpaceDE w:val="0"/>
              <w:autoSpaceDN w:val="0"/>
              <w:adjustRightInd w:val="0"/>
              <w:jc w:val="center"/>
              <w:rPr>
                <w:rFonts w:ascii="Times New Roman" w:hAnsi="Times New Roman" w:cs="Times New Roman"/>
                <w:sz w:val="24"/>
                <w:szCs w:val="24"/>
                <w:lang w:bidi="it-IT"/>
              </w:rPr>
            </w:pPr>
            <w:r w:rsidRPr="00B87C77">
              <w:rPr>
                <w:rFonts w:ascii="Times New Roman" w:hAnsi="Times New Roman" w:cs="Times New Roman"/>
                <w:b/>
                <w:sz w:val="24"/>
                <w:szCs w:val="24"/>
                <w:u w:val="single"/>
              </w:rPr>
              <w:t>COINVOLTE</w:t>
            </w:r>
          </w:p>
        </w:tc>
      </w:tr>
      <w:tr w:rsidR="006E5A59" w:rsidRPr="00B87C77" w14:paraId="5C1EB95D" w14:textId="77777777" w:rsidTr="00595C03">
        <w:tc>
          <w:tcPr>
            <w:tcW w:w="4745" w:type="dxa"/>
          </w:tcPr>
          <w:p w14:paraId="0F653D29" w14:textId="77777777" w:rsidR="006E5A59" w:rsidRPr="00B87C77" w:rsidRDefault="006E5A59" w:rsidP="006E5A59">
            <w:pPr>
              <w:widowControl w:val="0"/>
              <w:autoSpaceDE w:val="0"/>
              <w:autoSpaceDN w:val="0"/>
              <w:adjustRightInd w:val="0"/>
              <w:rPr>
                <w:rFonts w:ascii="Times New Roman" w:eastAsiaTheme="majorEastAsia" w:hAnsi="Times New Roman" w:cs="Times New Roman"/>
                <w:b/>
                <w:bCs/>
                <w:color w:val="000000" w:themeColor="text1"/>
                <w:sz w:val="24"/>
                <w:szCs w:val="24"/>
              </w:rPr>
            </w:pPr>
          </w:p>
          <w:p w14:paraId="615FDAA2" w14:textId="68AB5192" w:rsidR="006E5A59" w:rsidRPr="00B87C77" w:rsidRDefault="006E5A59" w:rsidP="006E5A59">
            <w:pPr>
              <w:widowControl w:val="0"/>
              <w:autoSpaceDE w:val="0"/>
              <w:autoSpaceDN w:val="0"/>
              <w:adjustRightInd w:val="0"/>
              <w:rPr>
                <w:rFonts w:ascii="Times New Roman" w:hAnsi="Times New Roman" w:cs="Times New Roman"/>
                <w:sz w:val="24"/>
                <w:szCs w:val="24"/>
                <w:lang w:bidi="it-IT"/>
              </w:rPr>
            </w:pPr>
            <w:r w:rsidRPr="00B87C77">
              <w:rPr>
                <w:rFonts w:ascii="Times New Roman" w:eastAsiaTheme="majorEastAsia" w:hAnsi="Times New Roman" w:cs="Times New Roman"/>
                <w:b/>
                <w:bCs/>
                <w:color w:val="000000" w:themeColor="text1"/>
                <w:sz w:val="24"/>
                <w:szCs w:val="24"/>
              </w:rPr>
              <w:t>I poteri della parola</w:t>
            </w:r>
          </w:p>
        </w:tc>
        <w:tc>
          <w:tcPr>
            <w:tcW w:w="5036" w:type="dxa"/>
          </w:tcPr>
          <w:p w14:paraId="7E923F79" w14:textId="77777777" w:rsidR="006E5A59" w:rsidRPr="00B87C77" w:rsidRDefault="006E5A59" w:rsidP="006E5A59">
            <w:pPr>
              <w:rPr>
                <w:rFonts w:ascii="Times New Roman" w:hAnsi="Times New Roman" w:cs="Times New Roman"/>
                <w:sz w:val="24"/>
                <w:szCs w:val="24"/>
              </w:rPr>
            </w:pPr>
            <w:r w:rsidRPr="00B87C77">
              <w:rPr>
                <w:rFonts w:ascii="Times New Roman" w:hAnsi="Times New Roman" w:cs="Times New Roman"/>
                <w:sz w:val="24"/>
                <w:szCs w:val="24"/>
              </w:rPr>
              <w:t>-Italiano - Latino – Inglese - Storia dell’arte</w:t>
            </w:r>
          </w:p>
          <w:p w14:paraId="4B9A090E" w14:textId="77777777" w:rsidR="006E5A59" w:rsidRPr="00B87C77" w:rsidRDefault="006E5A59" w:rsidP="006E5A59">
            <w:pPr>
              <w:rPr>
                <w:rFonts w:ascii="Times New Roman" w:hAnsi="Times New Roman" w:cs="Times New Roman"/>
                <w:sz w:val="24"/>
                <w:szCs w:val="24"/>
              </w:rPr>
            </w:pPr>
            <w:r w:rsidRPr="00B87C77">
              <w:rPr>
                <w:rFonts w:ascii="Times New Roman" w:hAnsi="Times New Roman" w:cs="Times New Roman"/>
                <w:sz w:val="24"/>
                <w:szCs w:val="24"/>
              </w:rPr>
              <w:t>-Filosofia – Storia – Matematica - Fisica</w:t>
            </w:r>
          </w:p>
          <w:p w14:paraId="35536A38" w14:textId="6F5A40EA" w:rsidR="006E5A59" w:rsidRPr="00B87C77" w:rsidRDefault="006E5A59" w:rsidP="006E5A59">
            <w:pPr>
              <w:widowControl w:val="0"/>
              <w:autoSpaceDE w:val="0"/>
              <w:autoSpaceDN w:val="0"/>
              <w:adjustRightInd w:val="0"/>
              <w:rPr>
                <w:rFonts w:ascii="Times New Roman" w:hAnsi="Times New Roman" w:cs="Times New Roman"/>
                <w:sz w:val="24"/>
                <w:szCs w:val="24"/>
                <w:lang w:bidi="it-IT"/>
              </w:rPr>
            </w:pPr>
            <w:r w:rsidRPr="00B87C77">
              <w:rPr>
                <w:rFonts w:ascii="Times New Roman" w:hAnsi="Times New Roman" w:cs="Times New Roman"/>
                <w:sz w:val="24"/>
                <w:szCs w:val="24"/>
              </w:rPr>
              <w:t>-Scienze</w:t>
            </w:r>
          </w:p>
        </w:tc>
      </w:tr>
      <w:tr w:rsidR="006E5A59" w:rsidRPr="00B87C77" w14:paraId="17883212" w14:textId="77777777" w:rsidTr="00595C03">
        <w:tc>
          <w:tcPr>
            <w:tcW w:w="4745" w:type="dxa"/>
          </w:tcPr>
          <w:p w14:paraId="16AE727C" w14:textId="77777777" w:rsidR="006E5A59" w:rsidRPr="00B87C77" w:rsidRDefault="006E5A59" w:rsidP="006E5A59">
            <w:pPr>
              <w:widowControl w:val="0"/>
              <w:autoSpaceDE w:val="0"/>
              <w:autoSpaceDN w:val="0"/>
              <w:adjustRightInd w:val="0"/>
              <w:rPr>
                <w:rFonts w:ascii="Times New Roman" w:eastAsiaTheme="majorEastAsia" w:hAnsi="Times New Roman" w:cs="Times New Roman"/>
                <w:b/>
                <w:bCs/>
                <w:color w:val="000000" w:themeColor="text1"/>
                <w:sz w:val="24"/>
                <w:szCs w:val="24"/>
              </w:rPr>
            </w:pPr>
          </w:p>
          <w:p w14:paraId="4404512F" w14:textId="77777777" w:rsidR="006E5A59" w:rsidRPr="00B87C77" w:rsidRDefault="006E5A59" w:rsidP="006E5A59">
            <w:pPr>
              <w:widowControl w:val="0"/>
              <w:autoSpaceDE w:val="0"/>
              <w:autoSpaceDN w:val="0"/>
              <w:adjustRightInd w:val="0"/>
              <w:rPr>
                <w:rFonts w:ascii="Times New Roman" w:eastAsiaTheme="majorEastAsia" w:hAnsi="Times New Roman" w:cs="Times New Roman"/>
                <w:b/>
                <w:bCs/>
                <w:color w:val="000000" w:themeColor="text1"/>
                <w:sz w:val="24"/>
                <w:szCs w:val="24"/>
              </w:rPr>
            </w:pPr>
            <w:r w:rsidRPr="00B87C77">
              <w:rPr>
                <w:rFonts w:ascii="Times New Roman" w:eastAsiaTheme="majorEastAsia" w:hAnsi="Times New Roman" w:cs="Times New Roman"/>
                <w:b/>
                <w:bCs/>
                <w:color w:val="000000" w:themeColor="text1"/>
                <w:sz w:val="24"/>
                <w:szCs w:val="24"/>
              </w:rPr>
              <w:t xml:space="preserve">L’arte della persuasione </w:t>
            </w:r>
          </w:p>
          <w:p w14:paraId="21BA0884" w14:textId="3D6AC495" w:rsidR="006E5A59" w:rsidRPr="00B87C77" w:rsidRDefault="006E5A59" w:rsidP="006E5A59">
            <w:pPr>
              <w:widowControl w:val="0"/>
              <w:autoSpaceDE w:val="0"/>
              <w:autoSpaceDN w:val="0"/>
              <w:adjustRightInd w:val="0"/>
              <w:rPr>
                <w:rFonts w:ascii="Times New Roman" w:hAnsi="Times New Roman" w:cs="Times New Roman"/>
                <w:sz w:val="24"/>
                <w:szCs w:val="24"/>
                <w:lang w:bidi="it-IT"/>
              </w:rPr>
            </w:pPr>
          </w:p>
        </w:tc>
        <w:tc>
          <w:tcPr>
            <w:tcW w:w="5036" w:type="dxa"/>
          </w:tcPr>
          <w:p w14:paraId="78E580B9" w14:textId="6AC911FC" w:rsidR="006E5A59" w:rsidRPr="00B87C77" w:rsidRDefault="006E5A59" w:rsidP="006E5A59">
            <w:pPr>
              <w:widowControl w:val="0"/>
              <w:autoSpaceDE w:val="0"/>
              <w:autoSpaceDN w:val="0"/>
              <w:adjustRightInd w:val="0"/>
              <w:rPr>
                <w:rFonts w:ascii="Times New Roman" w:hAnsi="Times New Roman" w:cs="Times New Roman"/>
                <w:sz w:val="24"/>
                <w:szCs w:val="24"/>
                <w:lang w:bidi="it-IT"/>
              </w:rPr>
            </w:pPr>
            <w:r w:rsidRPr="00B87C77">
              <w:rPr>
                <w:rFonts w:ascii="Times New Roman" w:hAnsi="Times New Roman" w:cs="Times New Roman"/>
                <w:sz w:val="24"/>
                <w:szCs w:val="24"/>
              </w:rPr>
              <w:t>-Italiano -Storia - Latino – Matematica -Inglese                        - Fisica - Storia dell’arte - Scienze</w:t>
            </w:r>
          </w:p>
        </w:tc>
      </w:tr>
      <w:tr w:rsidR="006E5A59" w:rsidRPr="00B87C77" w14:paraId="214B18AC" w14:textId="77777777" w:rsidTr="00595C03">
        <w:tc>
          <w:tcPr>
            <w:tcW w:w="4745" w:type="dxa"/>
          </w:tcPr>
          <w:p w14:paraId="6C04E915" w14:textId="77777777" w:rsidR="006E5A59" w:rsidRPr="00B87C77" w:rsidRDefault="006E5A59" w:rsidP="006E5A59">
            <w:pPr>
              <w:widowControl w:val="0"/>
              <w:autoSpaceDE w:val="0"/>
              <w:autoSpaceDN w:val="0"/>
              <w:adjustRightInd w:val="0"/>
              <w:rPr>
                <w:rFonts w:ascii="Times New Roman" w:eastAsiaTheme="majorEastAsia" w:hAnsi="Times New Roman" w:cs="Times New Roman"/>
                <w:b/>
                <w:bCs/>
                <w:color w:val="000000" w:themeColor="text1"/>
                <w:sz w:val="24"/>
                <w:szCs w:val="24"/>
              </w:rPr>
            </w:pPr>
          </w:p>
          <w:p w14:paraId="19997F76" w14:textId="77777777" w:rsidR="006E5A59" w:rsidRPr="00B87C77" w:rsidRDefault="006E5A59" w:rsidP="006E5A59">
            <w:pPr>
              <w:widowControl w:val="0"/>
              <w:autoSpaceDE w:val="0"/>
              <w:autoSpaceDN w:val="0"/>
              <w:adjustRightInd w:val="0"/>
              <w:rPr>
                <w:rFonts w:ascii="Times New Roman" w:eastAsiaTheme="majorEastAsia" w:hAnsi="Times New Roman" w:cs="Times New Roman"/>
                <w:b/>
                <w:bCs/>
                <w:color w:val="000000" w:themeColor="text1"/>
                <w:sz w:val="24"/>
                <w:szCs w:val="24"/>
              </w:rPr>
            </w:pPr>
            <w:r w:rsidRPr="00B87C77">
              <w:rPr>
                <w:rFonts w:ascii="Times New Roman" w:eastAsiaTheme="majorEastAsia" w:hAnsi="Times New Roman" w:cs="Times New Roman"/>
                <w:b/>
                <w:bCs/>
                <w:color w:val="000000" w:themeColor="text1"/>
                <w:sz w:val="24"/>
                <w:szCs w:val="24"/>
              </w:rPr>
              <w:t>Dalla peste al Covid</w:t>
            </w:r>
          </w:p>
          <w:p w14:paraId="5EF58F90" w14:textId="136EB81A" w:rsidR="006E5A59" w:rsidRPr="00B87C77" w:rsidRDefault="006E5A59" w:rsidP="006E5A59">
            <w:pPr>
              <w:widowControl w:val="0"/>
              <w:autoSpaceDE w:val="0"/>
              <w:autoSpaceDN w:val="0"/>
              <w:adjustRightInd w:val="0"/>
              <w:rPr>
                <w:rFonts w:ascii="Times New Roman" w:hAnsi="Times New Roman" w:cs="Times New Roman"/>
                <w:sz w:val="24"/>
                <w:szCs w:val="24"/>
                <w:lang w:bidi="it-IT"/>
              </w:rPr>
            </w:pPr>
          </w:p>
        </w:tc>
        <w:tc>
          <w:tcPr>
            <w:tcW w:w="5036" w:type="dxa"/>
          </w:tcPr>
          <w:p w14:paraId="7990FA30" w14:textId="77777777" w:rsidR="006E5A59" w:rsidRPr="00B87C77" w:rsidRDefault="006E5A59" w:rsidP="006E5A59">
            <w:pPr>
              <w:rPr>
                <w:rFonts w:ascii="Times New Roman" w:hAnsi="Times New Roman" w:cs="Times New Roman"/>
                <w:sz w:val="24"/>
                <w:szCs w:val="24"/>
              </w:rPr>
            </w:pPr>
            <w:r w:rsidRPr="00B87C77">
              <w:rPr>
                <w:rFonts w:ascii="Times New Roman" w:hAnsi="Times New Roman" w:cs="Times New Roman"/>
                <w:sz w:val="24"/>
                <w:szCs w:val="24"/>
              </w:rPr>
              <w:t xml:space="preserve">-Italiano – Storia - </w:t>
            </w:r>
            <w:proofErr w:type="gramStart"/>
            <w:r w:rsidRPr="00B87C77">
              <w:rPr>
                <w:rFonts w:ascii="Times New Roman" w:hAnsi="Times New Roman" w:cs="Times New Roman"/>
                <w:sz w:val="24"/>
                <w:szCs w:val="24"/>
              </w:rPr>
              <w:t>Latino  -</w:t>
            </w:r>
            <w:proofErr w:type="gramEnd"/>
            <w:r w:rsidRPr="00B87C77">
              <w:rPr>
                <w:rFonts w:ascii="Times New Roman" w:hAnsi="Times New Roman" w:cs="Times New Roman"/>
                <w:sz w:val="24"/>
                <w:szCs w:val="24"/>
              </w:rPr>
              <w:t xml:space="preserve"> Matematica</w:t>
            </w:r>
          </w:p>
          <w:p w14:paraId="0D917BE8" w14:textId="49DB0E5B" w:rsidR="006E5A59" w:rsidRPr="00B87C77" w:rsidRDefault="006E5A59" w:rsidP="006E5A59">
            <w:pPr>
              <w:widowControl w:val="0"/>
              <w:autoSpaceDE w:val="0"/>
              <w:autoSpaceDN w:val="0"/>
              <w:adjustRightInd w:val="0"/>
              <w:rPr>
                <w:rFonts w:ascii="Times New Roman" w:hAnsi="Times New Roman" w:cs="Times New Roman"/>
                <w:sz w:val="24"/>
                <w:szCs w:val="24"/>
                <w:lang w:bidi="it-IT"/>
              </w:rPr>
            </w:pPr>
            <w:r w:rsidRPr="00B87C77">
              <w:rPr>
                <w:rFonts w:ascii="Times New Roman" w:hAnsi="Times New Roman" w:cs="Times New Roman"/>
                <w:sz w:val="24"/>
                <w:szCs w:val="24"/>
              </w:rPr>
              <w:t>-Inglese – Fisica - Storia dell’arte - Filosofia</w:t>
            </w:r>
          </w:p>
        </w:tc>
      </w:tr>
      <w:tr w:rsidR="006E5A59" w:rsidRPr="00B87C77" w14:paraId="50C7A745" w14:textId="77777777" w:rsidTr="00595C03">
        <w:tc>
          <w:tcPr>
            <w:tcW w:w="4745" w:type="dxa"/>
          </w:tcPr>
          <w:p w14:paraId="251CB0F6" w14:textId="77777777" w:rsidR="006E5A59" w:rsidRPr="00B87C77" w:rsidRDefault="006E5A59" w:rsidP="006E5A59">
            <w:pPr>
              <w:widowControl w:val="0"/>
              <w:autoSpaceDE w:val="0"/>
              <w:autoSpaceDN w:val="0"/>
              <w:adjustRightInd w:val="0"/>
              <w:rPr>
                <w:rFonts w:ascii="Times New Roman" w:eastAsiaTheme="majorEastAsia" w:hAnsi="Times New Roman" w:cs="Times New Roman"/>
                <w:b/>
                <w:bCs/>
                <w:color w:val="000000" w:themeColor="text1"/>
                <w:sz w:val="24"/>
                <w:szCs w:val="24"/>
              </w:rPr>
            </w:pPr>
          </w:p>
          <w:p w14:paraId="58FE4A76" w14:textId="30BB8651" w:rsidR="006E5A59" w:rsidRPr="00B87C77" w:rsidRDefault="006E5A59" w:rsidP="006E5A59">
            <w:pPr>
              <w:widowControl w:val="0"/>
              <w:autoSpaceDE w:val="0"/>
              <w:autoSpaceDN w:val="0"/>
              <w:adjustRightInd w:val="0"/>
              <w:rPr>
                <w:rFonts w:ascii="Times New Roman" w:hAnsi="Times New Roman" w:cs="Times New Roman"/>
                <w:sz w:val="24"/>
                <w:szCs w:val="24"/>
                <w:lang w:bidi="it-IT"/>
              </w:rPr>
            </w:pPr>
            <w:r w:rsidRPr="00B87C77">
              <w:rPr>
                <w:rFonts w:ascii="Times New Roman" w:eastAsiaTheme="majorEastAsia" w:hAnsi="Times New Roman" w:cs="Times New Roman"/>
                <w:b/>
                <w:bCs/>
                <w:color w:val="000000" w:themeColor="text1"/>
                <w:sz w:val="24"/>
                <w:szCs w:val="24"/>
              </w:rPr>
              <w:t>La crisi delle certezze</w:t>
            </w:r>
          </w:p>
        </w:tc>
        <w:tc>
          <w:tcPr>
            <w:tcW w:w="5036" w:type="dxa"/>
          </w:tcPr>
          <w:p w14:paraId="093162C0" w14:textId="77777777" w:rsidR="006E5A59" w:rsidRPr="00B87C77" w:rsidRDefault="006E5A59" w:rsidP="006E5A59">
            <w:pPr>
              <w:rPr>
                <w:rFonts w:ascii="Times New Roman" w:hAnsi="Times New Roman" w:cs="Times New Roman"/>
                <w:sz w:val="24"/>
                <w:szCs w:val="24"/>
              </w:rPr>
            </w:pPr>
            <w:r w:rsidRPr="00B87C77">
              <w:rPr>
                <w:rFonts w:ascii="Times New Roman" w:hAnsi="Times New Roman" w:cs="Times New Roman"/>
                <w:sz w:val="24"/>
                <w:szCs w:val="24"/>
              </w:rPr>
              <w:t>-Italiano – Storia – Latino - Matematica</w:t>
            </w:r>
          </w:p>
          <w:p w14:paraId="46A60EBB" w14:textId="77777777" w:rsidR="006E5A59" w:rsidRPr="00B87C77" w:rsidRDefault="006E5A59" w:rsidP="006E5A59">
            <w:pPr>
              <w:rPr>
                <w:rFonts w:ascii="Times New Roman" w:hAnsi="Times New Roman" w:cs="Times New Roman"/>
                <w:sz w:val="24"/>
                <w:szCs w:val="24"/>
              </w:rPr>
            </w:pPr>
            <w:r w:rsidRPr="00B87C77">
              <w:rPr>
                <w:rFonts w:ascii="Times New Roman" w:hAnsi="Times New Roman" w:cs="Times New Roman"/>
                <w:sz w:val="24"/>
                <w:szCs w:val="24"/>
              </w:rPr>
              <w:t>-Inglese – Fisica - Storia dell’arte - Scienze</w:t>
            </w:r>
          </w:p>
          <w:p w14:paraId="2E7B71C0" w14:textId="6B8FF180" w:rsidR="006E5A59" w:rsidRPr="00B87C77" w:rsidRDefault="006E5A59" w:rsidP="006E5A59">
            <w:pPr>
              <w:widowControl w:val="0"/>
              <w:autoSpaceDE w:val="0"/>
              <w:autoSpaceDN w:val="0"/>
              <w:adjustRightInd w:val="0"/>
              <w:rPr>
                <w:rFonts w:ascii="Times New Roman" w:hAnsi="Times New Roman" w:cs="Times New Roman"/>
                <w:sz w:val="24"/>
                <w:szCs w:val="24"/>
                <w:lang w:bidi="it-IT"/>
              </w:rPr>
            </w:pPr>
            <w:r w:rsidRPr="00B87C77">
              <w:rPr>
                <w:rFonts w:ascii="Times New Roman" w:hAnsi="Times New Roman" w:cs="Times New Roman"/>
                <w:sz w:val="24"/>
                <w:szCs w:val="24"/>
              </w:rPr>
              <w:t>- Filosofia</w:t>
            </w:r>
          </w:p>
        </w:tc>
      </w:tr>
      <w:tr w:rsidR="006E5A59" w:rsidRPr="00B87C77" w14:paraId="53345427" w14:textId="77777777" w:rsidTr="00595C03">
        <w:tc>
          <w:tcPr>
            <w:tcW w:w="4745" w:type="dxa"/>
          </w:tcPr>
          <w:p w14:paraId="7C6BA8F4" w14:textId="77777777" w:rsidR="006E5A59" w:rsidRPr="00B87C77" w:rsidRDefault="006E5A59" w:rsidP="006E5A59">
            <w:pPr>
              <w:widowControl w:val="0"/>
              <w:autoSpaceDE w:val="0"/>
              <w:autoSpaceDN w:val="0"/>
              <w:adjustRightInd w:val="0"/>
              <w:rPr>
                <w:rFonts w:ascii="Times New Roman" w:eastAsiaTheme="majorEastAsia" w:hAnsi="Times New Roman" w:cs="Times New Roman"/>
                <w:b/>
                <w:bCs/>
                <w:color w:val="000000" w:themeColor="text1"/>
                <w:sz w:val="24"/>
                <w:szCs w:val="24"/>
              </w:rPr>
            </w:pPr>
          </w:p>
          <w:p w14:paraId="1904346A" w14:textId="77777777" w:rsidR="006E5A59" w:rsidRPr="00B87C77" w:rsidRDefault="006E5A59" w:rsidP="006E5A59">
            <w:pPr>
              <w:widowControl w:val="0"/>
              <w:autoSpaceDE w:val="0"/>
              <w:autoSpaceDN w:val="0"/>
              <w:adjustRightInd w:val="0"/>
              <w:rPr>
                <w:rFonts w:ascii="Times New Roman" w:eastAsiaTheme="majorEastAsia" w:hAnsi="Times New Roman" w:cs="Times New Roman"/>
                <w:b/>
                <w:bCs/>
                <w:color w:val="000000" w:themeColor="text1"/>
                <w:sz w:val="24"/>
                <w:szCs w:val="24"/>
              </w:rPr>
            </w:pPr>
            <w:r w:rsidRPr="00B87C77">
              <w:rPr>
                <w:rFonts w:ascii="Times New Roman" w:eastAsiaTheme="majorEastAsia" w:hAnsi="Times New Roman" w:cs="Times New Roman"/>
                <w:b/>
                <w:bCs/>
                <w:color w:val="000000" w:themeColor="text1"/>
                <w:sz w:val="24"/>
                <w:szCs w:val="24"/>
              </w:rPr>
              <w:t>Stato e trasformazione</w:t>
            </w:r>
          </w:p>
          <w:p w14:paraId="1668D7B6" w14:textId="1AC1D48F" w:rsidR="006E5A59" w:rsidRPr="00B87C77" w:rsidRDefault="006E5A59" w:rsidP="006E5A59">
            <w:pPr>
              <w:widowControl w:val="0"/>
              <w:autoSpaceDE w:val="0"/>
              <w:autoSpaceDN w:val="0"/>
              <w:adjustRightInd w:val="0"/>
              <w:rPr>
                <w:rFonts w:ascii="Times New Roman" w:hAnsi="Times New Roman" w:cs="Times New Roman"/>
                <w:sz w:val="24"/>
                <w:szCs w:val="24"/>
                <w:lang w:bidi="it-IT"/>
              </w:rPr>
            </w:pPr>
          </w:p>
        </w:tc>
        <w:tc>
          <w:tcPr>
            <w:tcW w:w="5036" w:type="dxa"/>
          </w:tcPr>
          <w:p w14:paraId="634208E8" w14:textId="77777777" w:rsidR="006E5A59" w:rsidRPr="00B87C77" w:rsidRDefault="006E5A59" w:rsidP="006E5A59">
            <w:pPr>
              <w:rPr>
                <w:rFonts w:ascii="Times New Roman" w:hAnsi="Times New Roman" w:cs="Times New Roman"/>
                <w:sz w:val="24"/>
                <w:szCs w:val="24"/>
              </w:rPr>
            </w:pPr>
            <w:r w:rsidRPr="00B87C77">
              <w:rPr>
                <w:rFonts w:ascii="Times New Roman" w:hAnsi="Times New Roman" w:cs="Times New Roman"/>
                <w:sz w:val="24"/>
                <w:szCs w:val="24"/>
              </w:rPr>
              <w:t>-Italiano - Latino – Storia -Inglese   -Matematica</w:t>
            </w:r>
          </w:p>
          <w:p w14:paraId="4F282C32" w14:textId="161ABC98" w:rsidR="006E5A59" w:rsidRPr="00B87C77" w:rsidRDefault="006E5A59" w:rsidP="006E5A59">
            <w:pPr>
              <w:rPr>
                <w:rFonts w:ascii="Times New Roman" w:hAnsi="Times New Roman" w:cs="Times New Roman"/>
                <w:sz w:val="24"/>
                <w:szCs w:val="24"/>
              </w:rPr>
            </w:pPr>
            <w:r w:rsidRPr="00B87C77">
              <w:rPr>
                <w:rFonts w:ascii="Times New Roman" w:hAnsi="Times New Roman" w:cs="Times New Roman"/>
                <w:sz w:val="24"/>
                <w:szCs w:val="24"/>
              </w:rPr>
              <w:t xml:space="preserve"> - Storia dell’arte – Fisica - Filosofia   -Scienze</w:t>
            </w:r>
          </w:p>
        </w:tc>
      </w:tr>
      <w:tr w:rsidR="006E5A59" w:rsidRPr="00B87C77" w14:paraId="273F4807" w14:textId="77777777" w:rsidTr="00595C03">
        <w:tc>
          <w:tcPr>
            <w:tcW w:w="4745" w:type="dxa"/>
          </w:tcPr>
          <w:p w14:paraId="57E46D42" w14:textId="77777777" w:rsidR="006E5A59" w:rsidRPr="00B87C77" w:rsidRDefault="006E5A59" w:rsidP="006E5A59">
            <w:pPr>
              <w:widowControl w:val="0"/>
              <w:autoSpaceDE w:val="0"/>
              <w:autoSpaceDN w:val="0"/>
              <w:adjustRightInd w:val="0"/>
              <w:rPr>
                <w:rFonts w:ascii="Times New Roman" w:eastAsiaTheme="majorEastAsia" w:hAnsi="Times New Roman" w:cs="Times New Roman"/>
                <w:b/>
                <w:bCs/>
                <w:color w:val="000000" w:themeColor="text1"/>
                <w:sz w:val="24"/>
                <w:szCs w:val="24"/>
              </w:rPr>
            </w:pPr>
          </w:p>
          <w:p w14:paraId="72363315" w14:textId="77777777" w:rsidR="006E5A59" w:rsidRPr="00B87C77" w:rsidRDefault="006E5A59" w:rsidP="006E5A59">
            <w:pPr>
              <w:widowControl w:val="0"/>
              <w:autoSpaceDE w:val="0"/>
              <w:autoSpaceDN w:val="0"/>
              <w:adjustRightInd w:val="0"/>
              <w:rPr>
                <w:rFonts w:ascii="Times New Roman" w:eastAsiaTheme="majorEastAsia" w:hAnsi="Times New Roman" w:cs="Times New Roman"/>
                <w:b/>
                <w:bCs/>
                <w:color w:val="000000" w:themeColor="text1"/>
                <w:sz w:val="24"/>
                <w:szCs w:val="24"/>
              </w:rPr>
            </w:pPr>
            <w:r w:rsidRPr="00B87C77">
              <w:rPr>
                <w:rFonts w:ascii="Times New Roman" w:eastAsiaTheme="majorEastAsia" w:hAnsi="Times New Roman" w:cs="Times New Roman"/>
                <w:b/>
                <w:bCs/>
                <w:color w:val="000000" w:themeColor="text1"/>
                <w:sz w:val="24"/>
                <w:szCs w:val="24"/>
              </w:rPr>
              <w:t>L’energia</w:t>
            </w:r>
          </w:p>
          <w:p w14:paraId="198D3BC7" w14:textId="7FC636EE" w:rsidR="006E5A59" w:rsidRPr="00B87C77" w:rsidRDefault="006E5A59" w:rsidP="006E5A59">
            <w:pPr>
              <w:widowControl w:val="0"/>
              <w:autoSpaceDE w:val="0"/>
              <w:autoSpaceDN w:val="0"/>
              <w:adjustRightInd w:val="0"/>
              <w:rPr>
                <w:rFonts w:ascii="Times New Roman" w:hAnsi="Times New Roman" w:cs="Times New Roman"/>
                <w:sz w:val="24"/>
                <w:szCs w:val="24"/>
                <w:lang w:bidi="it-IT"/>
              </w:rPr>
            </w:pPr>
          </w:p>
        </w:tc>
        <w:tc>
          <w:tcPr>
            <w:tcW w:w="5036" w:type="dxa"/>
          </w:tcPr>
          <w:p w14:paraId="5B8C1B1F" w14:textId="77777777" w:rsidR="006E5A59" w:rsidRPr="00B87C77" w:rsidRDefault="006E5A59" w:rsidP="006E5A59">
            <w:pPr>
              <w:rPr>
                <w:rFonts w:ascii="Times New Roman" w:hAnsi="Times New Roman" w:cs="Times New Roman"/>
                <w:sz w:val="24"/>
                <w:szCs w:val="24"/>
              </w:rPr>
            </w:pPr>
            <w:r w:rsidRPr="00B87C77">
              <w:rPr>
                <w:rFonts w:ascii="Times New Roman" w:hAnsi="Times New Roman" w:cs="Times New Roman"/>
                <w:sz w:val="24"/>
                <w:szCs w:val="24"/>
              </w:rPr>
              <w:t xml:space="preserve">-Italiano - Latino – Storia - </w:t>
            </w:r>
            <w:proofErr w:type="gramStart"/>
            <w:r w:rsidRPr="00B87C77">
              <w:rPr>
                <w:rFonts w:ascii="Times New Roman" w:hAnsi="Times New Roman" w:cs="Times New Roman"/>
                <w:sz w:val="24"/>
                <w:szCs w:val="24"/>
              </w:rPr>
              <w:t>Inglese  -</w:t>
            </w:r>
            <w:proofErr w:type="gramEnd"/>
            <w:r w:rsidRPr="00B87C77">
              <w:rPr>
                <w:rFonts w:ascii="Times New Roman" w:hAnsi="Times New Roman" w:cs="Times New Roman"/>
                <w:sz w:val="24"/>
                <w:szCs w:val="24"/>
              </w:rPr>
              <w:t xml:space="preserve"> Matematica  </w:t>
            </w:r>
          </w:p>
          <w:p w14:paraId="5A3B1270" w14:textId="6E8858DE" w:rsidR="006E5A59" w:rsidRPr="00B87C77" w:rsidRDefault="006E5A59" w:rsidP="006E5A59">
            <w:pPr>
              <w:rPr>
                <w:rFonts w:ascii="Times New Roman" w:hAnsi="Times New Roman" w:cs="Times New Roman"/>
                <w:sz w:val="24"/>
                <w:szCs w:val="24"/>
              </w:rPr>
            </w:pPr>
            <w:r w:rsidRPr="00B87C77">
              <w:rPr>
                <w:rFonts w:ascii="Times New Roman" w:hAnsi="Times New Roman" w:cs="Times New Roman"/>
                <w:sz w:val="24"/>
                <w:szCs w:val="24"/>
              </w:rPr>
              <w:t>- Storia dell’arte – Fisica - Filosofia  -Scienze</w:t>
            </w:r>
          </w:p>
        </w:tc>
      </w:tr>
      <w:tr w:rsidR="006E5A59" w:rsidRPr="00B87C77" w14:paraId="36DE8CA7" w14:textId="77777777" w:rsidTr="00595C03">
        <w:tc>
          <w:tcPr>
            <w:tcW w:w="4745" w:type="dxa"/>
          </w:tcPr>
          <w:p w14:paraId="4B440DA0" w14:textId="77777777" w:rsidR="006E5A59" w:rsidRPr="00B87C77" w:rsidRDefault="006E5A59" w:rsidP="006E5A59">
            <w:pPr>
              <w:widowControl w:val="0"/>
              <w:autoSpaceDE w:val="0"/>
              <w:autoSpaceDN w:val="0"/>
              <w:adjustRightInd w:val="0"/>
              <w:rPr>
                <w:rFonts w:ascii="Times New Roman" w:eastAsiaTheme="majorEastAsia" w:hAnsi="Times New Roman" w:cs="Times New Roman"/>
                <w:b/>
                <w:bCs/>
                <w:color w:val="000000" w:themeColor="text1"/>
                <w:sz w:val="24"/>
                <w:szCs w:val="24"/>
              </w:rPr>
            </w:pPr>
          </w:p>
          <w:p w14:paraId="3B2E0361" w14:textId="77777777" w:rsidR="006E5A59" w:rsidRPr="00B87C77" w:rsidRDefault="006E5A59" w:rsidP="006E5A59">
            <w:pPr>
              <w:widowControl w:val="0"/>
              <w:autoSpaceDE w:val="0"/>
              <w:autoSpaceDN w:val="0"/>
              <w:adjustRightInd w:val="0"/>
              <w:rPr>
                <w:rFonts w:ascii="Times New Roman" w:eastAsiaTheme="majorEastAsia" w:hAnsi="Times New Roman" w:cs="Times New Roman"/>
                <w:b/>
                <w:bCs/>
                <w:color w:val="000000" w:themeColor="text1"/>
                <w:sz w:val="24"/>
                <w:szCs w:val="24"/>
              </w:rPr>
            </w:pPr>
            <w:r w:rsidRPr="00B87C77">
              <w:rPr>
                <w:rFonts w:ascii="Times New Roman" w:eastAsiaTheme="majorEastAsia" w:hAnsi="Times New Roman" w:cs="Times New Roman"/>
                <w:b/>
                <w:bCs/>
                <w:color w:val="000000" w:themeColor="text1"/>
                <w:sz w:val="24"/>
                <w:szCs w:val="24"/>
              </w:rPr>
              <w:t>La Bellezza</w:t>
            </w:r>
          </w:p>
          <w:p w14:paraId="41BAF941" w14:textId="65F32061" w:rsidR="006E5A59" w:rsidRPr="00B87C77" w:rsidRDefault="006E5A59" w:rsidP="006E5A59">
            <w:pPr>
              <w:widowControl w:val="0"/>
              <w:autoSpaceDE w:val="0"/>
              <w:autoSpaceDN w:val="0"/>
              <w:adjustRightInd w:val="0"/>
              <w:rPr>
                <w:rFonts w:ascii="Times New Roman" w:hAnsi="Times New Roman" w:cs="Times New Roman"/>
                <w:sz w:val="24"/>
                <w:szCs w:val="24"/>
                <w:lang w:bidi="it-IT"/>
              </w:rPr>
            </w:pPr>
          </w:p>
        </w:tc>
        <w:tc>
          <w:tcPr>
            <w:tcW w:w="5036" w:type="dxa"/>
          </w:tcPr>
          <w:p w14:paraId="51A7E9C6" w14:textId="365D8069" w:rsidR="006E5A59" w:rsidRPr="00B87C77" w:rsidRDefault="006E5A59" w:rsidP="006E5A59">
            <w:pPr>
              <w:rPr>
                <w:rFonts w:ascii="Times New Roman" w:hAnsi="Times New Roman" w:cs="Times New Roman"/>
                <w:sz w:val="24"/>
                <w:szCs w:val="24"/>
              </w:rPr>
            </w:pPr>
            <w:r w:rsidRPr="00B87C77">
              <w:rPr>
                <w:rFonts w:ascii="Times New Roman" w:hAnsi="Times New Roman" w:cs="Times New Roman"/>
                <w:sz w:val="24"/>
                <w:szCs w:val="24"/>
              </w:rPr>
              <w:t>-Italiano - Latino - Storia - Inglese – Matematica</w:t>
            </w:r>
          </w:p>
          <w:p w14:paraId="3CF8FBBE" w14:textId="3C13FD8F" w:rsidR="006E5A59" w:rsidRPr="00B87C77" w:rsidRDefault="006E5A59" w:rsidP="006E5A59">
            <w:pPr>
              <w:rPr>
                <w:rFonts w:ascii="Times New Roman" w:hAnsi="Times New Roman" w:cs="Times New Roman"/>
                <w:sz w:val="24"/>
                <w:szCs w:val="24"/>
              </w:rPr>
            </w:pPr>
            <w:r w:rsidRPr="00B87C77">
              <w:rPr>
                <w:rFonts w:ascii="Times New Roman" w:hAnsi="Times New Roman" w:cs="Times New Roman"/>
                <w:sz w:val="24"/>
                <w:szCs w:val="24"/>
              </w:rPr>
              <w:t xml:space="preserve"> - Storia dell’arte - Fisica- Filosofia - Scienze</w:t>
            </w:r>
          </w:p>
        </w:tc>
      </w:tr>
      <w:tr w:rsidR="006E5A59" w:rsidRPr="00B87C77" w14:paraId="7E0E8A1D" w14:textId="77777777" w:rsidTr="00595C03">
        <w:tc>
          <w:tcPr>
            <w:tcW w:w="4745" w:type="dxa"/>
          </w:tcPr>
          <w:p w14:paraId="77CEF2B1" w14:textId="77777777" w:rsidR="006E5A59" w:rsidRPr="00B87C77" w:rsidRDefault="006E5A59" w:rsidP="006E5A59">
            <w:pPr>
              <w:widowControl w:val="0"/>
              <w:autoSpaceDE w:val="0"/>
              <w:autoSpaceDN w:val="0"/>
              <w:adjustRightInd w:val="0"/>
              <w:rPr>
                <w:rFonts w:ascii="Times New Roman" w:eastAsiaTheme="majorEastAsia" w:hAnsi="Times New Roman" w:cs="Times New Roman"/>
                <w:b/>
                <w:bCs/>
                <w:color w:val="000000" w:themeColor="text1"/>
                <w:sz w:val="24"/>
                <w:szCs w:val="24"/>
              </w:rPr>
            </w:pPr>
          </w:p>
          <w:p w14:paraId="3EE1D279" w14:textId="77777777" w:rsidR="006E5A59" w:rsidRPr="00B87C77" w:rsidRDefault="006E5A59" w:rsidP="006E5A59">
            <w:pPr>
              <w:widowControl w:val="0"/>
              <w:autoSpaceDE w:val="0"/>
              <w:autoSpaceDN w:val="0"/>
              <w:adjustRightInd w:val="0"/>
              <w:rPr>
                <w:rFonts w:ascii="Times New Roman" w:eastAsiaTheme="majorEastAsia" w:hAnsi="Times New Roman" w:cs="Times New Roman"/>
                <w:b/>
                <w:bCs/>
                <w:color w:val="000000" w:themeColor="text1"/>
                <w:sz w:val="24"/>
                <w:szCs w:val="24"/>
              </w:rPr>
            </w:pPr>
            <w:r w:rsidRPr="00B87C77">
              <w:rPr>
                <w:rFonts w:ascii="Times New Roman" w:eastAsiaTheme="majorEastAsia" w:hAnsi="Times New Roman" w:cs="Times New Roman"/>
                <w:b/>
                <w:bCs/>
                <w:color w:val="000000" w:themeColor="text1"/>
                <w:sz w:val="24"/>
                <w:szCs w:val="24"/>
              </w:rPr>
              <w:t>Il sogno</w:t>
            </w:r>
          </w:p>
          <w:p w14:paraId="12C6BA56" w14:textId="594172E6" w:rsidR="006E5A59" w:rsidRPr="00B87C77" w:rsidRDefault="006E5A59" w:rsidP="006E5A59">
            <w:pPr>
              <w:widowControl w:val="0"/>
              <w:autoSpaceDE w:val="0"/>
              <w:autoSpaceDN w:val="0"/>
              <w:adjustRightInd w:val="0"/>
              <w:rPr>
                <w:rFonts w:ascii="Times New Roman" w:hAnsi="Times New Roman" w:cs="Times New Roman"/>
                <w:sz w:val="24"/>
                <w:szCs w:val="24"/>
                <w:lang w:bidi="it-IT"/>
              </w:rPr>
            </w:pPr>
          </w:p>
        </w:tc>
        <w:tc>
          <w:tcPr>
            <w:tcW w:w="5036" w:type="dxa"/>
          </w:tcPr>
          <w:p w14:paraId="6CE73CA5" w14:textId="0A29A240" w:rsidR="006E5A59" w:rsidRPr="00B87C77" w:rsidRDefault="006E5A59" w:rsidP="006E5A59">
            <w:pPr>
              <w:widowControl w:val="0"/>
              <w:autoSpaceDE w:val="0"/>
              <w:autoSpaceDN w:val="0"/>
              <w:adjustRightInd w:val="0"/>
              <w:rPr>
                <w:rFonts w:ascii="Times New Roman" w:hAnsi="Times New Roman" w:cs="Times New Roman"/>
                <w:sz w:val="24"/>
                <w:szCs w:val="24"/>
                <w:lang w:bidi="it-IT"/>
              </w:rPr>
            </w:pPr>
            <w:r w:rsidRPr="00B87C77">
              <w:rPr>
                <w:rFonts w:ascii="Times New Roman" w:hAnsi="Times New Roman" w:cs="Times New Roman"/>
                <w:sz w:val="24"/>
                <w:szCs w:val="24"/>
              </w:rPr>
              <w:t>-Italiano - Filosofia -Latino  -Storia -Inglese                           - Fisica - Storia dell’arte - Scienze</w:t>
            </w:r>
          </w:p>
        </w:tc>
      </w:tr>
      <w:tr w:rsidR="006E5A59" w:rsidRPr="00B87C77" w14:paraId="20913CF1" w14:textId="77777777" w:rsidTr="00595C03">
        <w:tc>
          <w:tcPr>
            <w:tcW w:w="4745" w:type="dxa"/>
          </w:tcPr>
          <w:p w14:paraId="527CA680" w14:textId="77777777" w:rsidR="006E5A59" w:rsidRPr="00B87C77" w:rsidRDefault="006E5A59" w:rsidP="006E5A59">
            <w:pPr>
              <w:widowControl w:val="0"/>
              <w:autoSpaceDE w:val="0"/>
              <w:autoSpaceDN w:val="0"/>
              <w:adjustRightInd w:val="0"/>
              <w:rPr>
                <w:rFonts w:ascii="Times New Roman" w:eastAsiaTheme="majorEastAsia" w:hAnsi="Times New Roman" w:cs="Times New Roman"/>
                <w:b/>
                <w:bCs/>
                <w:color w:val="000000" w:themeColor="text1"/>
                <w:sz w:val="24"/>
                <w:szCs w:val="24"/>
              </w:rPr>
            </w:pPr>
          </w:p>
          <w:p w14:paraId="0ED56443" w14:textId="78543B87" w:rsidR="006E5A59" w:rsidRPr="00B87C77" w:rsidRDefault="006E5A59" w:rsidP="006E5A59">
            <w:pPr>
              <w:widowControl w:val="0"/>
              <w:autoSpaceDE w:val="0"/>
              <w:autoSpaceDN w:val="0"/>
              <w:adjustRightInd w:val="0"/>
              <w:rPr>
                <w:rFonts w:ascii="Times New Roman" w:hAnsi="Times New Roman" w:cs="Times New Roman"/>
                <w:sz w:val="24"/>
                <w:szCs w:val="24"/>
                <w:lang w:bidi="it-IT"/>
              </w:rPr>
            </w:pPr>
            <w:r w:rsidRPr="00B87C77">
              <w:rPr>
                <w:rFonts w:ascii="Times New Roman" w:eastAsiaTheme="majorEastAsia" w:hAnsi="Times New Roman" w:cs="Times New Roman"/>
                <w:b/>
                <w:bCs/>
                <w:color w:val="000000" w:themeColor="text1"/>
                <w:sz w:val="24"/>
                <w:szCs w:val="24"/>
              </w:rPr>
              <w:t>Morte e distruzione</w:t>
            </w:r>
          </w:p>
        </w:tc>
        <w:tc>
          <w:tcPr>
            <w:tcW w:w="5036" w:type="dxa"/>
          </w:tcPr>
          <w:p w14:paraId="578D5979" w14:textId="77777777" w:rsidR="006E5A59" w:rsidRPr="00B87C77" w:rsidRDefault="006E5A59" w:rsidP="006E5A59">
            <w:pPr>
              <w:rPr>
                <w:rFonts w:ascii="Times New Roman" w:hAnsi="Times New Roman" w:cs="Times New Roman"/>
                <w:sz w:val="24"/>
                <w:szCs w:val="24"/>
              </w:rPr>
            </w:pPr>
            <w:r w:rsidRPr="00B87C77">
              <w:rPr>
                <w:rFonts w:ascii="Times New Roman" w:hAnsi="Times New Roman" w:cs="Times New Roman"/>
                <w:sz w:val="24"/>
                <w:szCs w:val="24"/>
              </w:rPr>
              <w:t>-Italiano – Storia - Latino - Matematica</w:t>
            </w:r>
          </w:p>
          <w:p w14:paraId="64AE5909" w14:textId="77777777" w:rsidR="006E5A59" w:rsidRPr="00B87C77" w:rsidRDefault="006E5A59" w:rsidP="006E5A59">
            <w:pPr>
              <w:rPr>
                <w:rFonts w:ascii="Times New Roman" w:hAnsi="Times New Roman" w:cs="Times New Roman"/>
                <w:sz w:val="24"/>
                <w:szCs w:val="24"/>
              </w:rPr>
            </w:pPr>
            <w:r w:rsidRPr="00B87C77">
              <w:rPr>
                <w:rFonts w:ascii="Times New Roman" w:hAnsi="Times New Roman" w:cs="Times New Roman"/>
                <w:sz w:val="24"/>
                <w:szCs w:val="24"/>
              </w:rPr>
              <w:t xml:space="preserve">-Inglese – Fisica - Storia </w:t>
            </w:r>
            <w:proofErr w:type="gramStart"/>
            <w:r w:rsidRPr="00B87C77">
              <w:rPr>
                <w:rFonts w:ascii="Times New Roman" w:hAnsi="Times New Roman" w:cs="Times New Roman"/>
                <w:sz w:val="24"/>
                <w:szCs w:val="24"/>
              </w:rPr>
              <w:t>dell’arte  -</w:t>
            </w:r>
            <w:proofErr w:type="gramEnd"/>
            <w:r w:rsidRPr="00B87C77">
              <w:rPr>
                <w:rFonts w:ascii="Times New Roman" w:hAnsi="Times New Roman" w:cs="Times New Roman"/>
                <w:sz w:val="24"/>
                <w:szCs w:val="24"/>
              </w:rPr>
              <w:t xml:space="preserve"> Scienze</w:t>
            </w:r>
          </w:p>
          <w:p w14:paraId="2B741D35" w14:textId="0F9AA58F" w:rsidR="006E5A59" w:rsidRPr="00B87C77" w:rsidRDefault="006E5A59" w:rsidP="006E5A59">
            <w:pPr>
              <w:widowControl w:val="0"/>
              <w:autoSpaceDE w:val="0"/>
              <w:autoSpaceDN w:val="0"/>
              <w:adjustRightInd w:val="0"/>
              <w:rPr>
                <w:rFonts w:ascii="Times New Roman" w:hAnsi="Times New Roman" w:cs="Times New Roman"/>
                <w:sz w:val="24"/>
                <w:szCs w:val="24"/>
                <w:lang w:bidi="it-IT"/>
              </w:rPr>
            </w:pPr>
            <w:r w:rsidRPr="00B87C77">
              <w:rPr>
                <w:rFonts w:ascii="Times New Roman" w:hAnsi="Times New Roman" w:cs="Times New Roman"/>
                <w:sz w:val="24"/>
                <w:szCs w:val="24"/>
              </w:rPr>
              <w:t>- Filosofia</w:t>
            </w:r>
          </w:p>
        </w:tc>
      </w:tr>
      <w:tr w:rsidR="006E5A59" w:rsidRPr="00B87C77" w14:paraId="7761D169" w14:textId="77777777" w:rsidTr="00595C03">
        <w:tc>
          <w:tcPr>
            <w:tcW w:w="4745" w:type="dxa"/>
          </w:tcPr>
          <w:p w14:paraId="2E406324" w14:textId="77777777" w:rsidR="006E5A59" w:rsidRPr="00B87C77" w:rsidRDefault="006E5A59" w:rsidP="006E5A59">
            <w:pPr>
              <w:widowControl w:val="0"/>
              <w:autoSpaceDE w:val="0"/>
              <w:autoSpaceDN w:val="0"/>
              <w:adjustRightInd w:val="0"/>
              <w:rPr>
                <w:rFonts w:ascii="Times New Roman" w:eastAsiaTheme="majorEastAsia" w:hAnsi="Times New Roman" w:cs="Times New Roman"/>
                <w:b/>
                <w:bCs/>
                <w:color w:val="000000" w:themeColor="text1"/>
                <w:sz w:val="24"/>
                <w:szCs w:val="24"/>
              </w:rPr>
            </w:pPr>
          </w:p>
          <w:p w14:paraId="4ED4E605" w14:textId="77777777" w:rsidR="006E5A59" w:rsidRPr="00B87C77" w:rsidRDefault="006E5A59" w:rsidP="006E5A59">
            <w:pPr>
              <w:widowControl w:val="0"/>
              <w:autoSpaceDE w:val="0"/>
              <w:autoSpaceDN w:val="0"/>
              <w:adjustRightInd w:val="0"/>
              <w:rPr>
                <w:rFonts w:ascii="Times New Roman" w:eastAsiaTheme="majorEastAsia" w:hAnsi="Times New Roman" w:cs="Times New Roman"/>
                <w:b/>
                <w:bCs/>
                <w:color w:val="000000" w:themeColor="text1"/>
                <w:sz w:val="24"/>
                <w:szCs w:val="24"/>
              </w:rPr>
            </w:pPr>
            <w:r w:rsidRPr="00B87C77">
              <w:rPr>
                <w:rFonts w:ascii="Times New Roman" w:eastAsiaTheme="majorEastAsia" w:hAnsi="Times New Roman" w:cs="Times New Roman"/>
                <w:b/>
                <w:bCs/>
                <w:color w:val="000000" w:themeColor="text1"/>
                <w:sz w:val="24"/>
                <w:szCs w:val="24"/>
              </w:rPr>
              <w:t xml:space="preserve">Il tempo  </w:t>
            </w:r>
          </w:p>
          <w:p w14:paraId="7EDBB659" w14:textId="2CAEF40A" w:rsidR="006E5A59" w:rsidRPr="00B87C77" w:rsidRDefault="006E5A59" w:rsidP="006E5A59">
            <w:pPr>
              <w:widowControl w:val="0"/>
              <w:autoSpaceDE w:val="0"/>
              <w:autoSpaceDN w:val="0"/>
              <w:adjustRightInd w:val="0"/>
              <w:rPr>
                <w:rFonts w:ascii="Times New Roman" w:hAnsi="Times New Roman" w:cs="Times New Roman"/>
                <w:sz w:val="24"/>
                <w:szCs w:val="24"/>
                <w:lang w:bidi="it-IT"/>
              </w:rPr>
            </w:pPr>
          </w:p>
        </w:tc>
        <w:tc>
          <w:tcPr>
            <w:tcW w:w="5036" w:type="dxa"/>
          </w:tcPr>
          <w:p w14:paraId="0FA2A5E4" w14:textId="77777777" w:rsidR="006E5A59" w:rsidRPr="00B87C77" w:rsidRDefault="006E5A59" w:rsidP="006E5A59">
            <w:pPr>
              <w:rPr>
                <w:rFonts w:ascii="Times New Roman" w:hAnsi="Times New Roman" w:cs="Times New Roman"/>
                <w:sz w:val="24"/>
                <w:szCs w:val="24"/>
              </w:rPr>
            </w:pPr>
            <w:r w:rsidRPr="00B87C77">
              <w:rPr>
                <w:rFonts w:ascii="Times New Roman" w:hAnsi="Times New Roman" w:cs="Times New Roman"/>
                <w:sz w:val="24"/>
                <w:szCs w:val="24"/>
              </w:rPr>
              <w:t>-Italiano - Filosofia - Latino - Matematica</w:t>
            </w:r>
          </w:p>
          <w:p w14:paraId="4DEF7B81" w14:textId="6DC2E3D5" w:rsidR="006E5A59" w:rsidRPr="00B87C77" w:rsidRDefault="006E5A59" w:rsidP="006E5A59">
            <w:pPr>
              <w:widowControl w:val="0"/>
              <w:autoSpaceDE w:val="0"/>
              <w:autoSpaceDN w:val="0"/>
              <w:adjustRightInd w:val="0"/>
              <w:rPr>
                <w:rFonts w:ascii="Times New Roman" w:hAnsi="Times New Roman" w:cs="Times New Roman"/>
                <w:sz w:val="24"/>
                <w:szCs w:val="24"/>
                <w:lang w:bidi="it-IT"/>
              </w:rPr>
            </w:pPr>
            <w:r w:rsidRPr="00B87C77">
              <w:rPr>
                <w:rFonts w:ascii="Times New Roman" w:hAnsi="Times New Roman" w:cs="Times New Roman"/>
                <w:sz w:val="24"/>
                <w:szCs w:val="24"/>
              </w:rPr>
              <w:t>-I nglese – Fisica -Storia dell’arte  - Scienze</w:t>
            </w:r>
          </w:p>
        </w:tc>
      </w:tr>
    </w:tbl>
    <w:p w14:paraId="263DBA5F" w14:textId="2967FED8" w:rsidR="006E5A59" w:rsidRPr="00B87C77" w:rsidRDefault="006E5A59" w:rsidP="006E5A59">
      <w:pPr>
        <w:widowControl w:val="0"/>
        <w:autoSpaceDE w:val="0"/>
        <w:autoSpaceDN w:val="0"/>
        <w:adjustRightInd w:val="0"/>
        <w:rPr>
          <w:sz w:val="24"/>
          <w:szCs w:val="24"/>
          <w:lang w:bidi="it-IT"/>
        </w:rPr>
      </w:pPr>
    </w:p>
    <w:p w14:paraId="15A8794A" w14:textId="77777777" w:rsidR="006E5A59" w:rsidRPr="00B87C77" w:rsidRDefault="006E5A59" w:rsidP="006E5A59">
      <w:pPr>
        <w:widowControl w:val="0"/>
        <w:autoSpaceDE w:val="0"/>
        <w:autoSpaceDN w:val="0"/>
        <w:adjustRightInd w:val="0"/>
        <w:rPr>
          <w:sz w:val="24"/>
          <w:szCs w:val="24"/>
          <w:lang w:bidi="it-IT"/>
        </w:rPr>
      </w:pPr>
    </w:p>
    <w:p w14:paraId="55E4CE8D" w14:textId="45D4D3FC" w:rsidR="006E5A59" w:rsidRPr="00B87C77" w:rsidRDefault="006E5A59" w:rsidP="006E5A59">
      <w:pPr>
        <w:widowControl w:val="0"/>
        <w:autoSpaceDE w:val="0"/>
        <w:autoSpaceDN w:val="0"/>
        <w:adjustRightInd w:val="0"/>
        <w:rPr>
          <w:sz w:val="24"/>
          <w:szCs w:val="24"/>
          <w:lang w:bidi="it-IT"/>
        </w:rPr>
      </w:pPr>
    </w:p>
    <w:p w14:paraId="10D53F72" w14:textId="5FEFA42C" w:rsidR="006E5A59" w:rsidRPr="00B87C77" w:rsidRDefault="006E5A59" w:rsidP="006E5A59">
      <w:pPr>
        <w:widowControl w:val="0"/>
        <w:autoSpaceDE w:val="0"/>
        <w:autoSpaceDN w:val="0"/>
        <w:adjustRightInd w:val="0"/>
        <w:rPr>
          <w:sz w:val="24"/>
          <w:szCs w:val="24"/>
          <w:lang w:bidi="it-IT"/>
        </w:rPr>
      </w:pPr>
    </w:p>
    <w:p w14:paraId="6A8ACB94" w14:textId="48732DAB" w:rsidR="00225A03" w:rsidRDefault="00225A03" w:rsidP="00225A03">
      <w:pPr>
        <w:jc w:val="both"/>
        <w:rPr>
          <w:sz w:val="24"/>
          <w:szCs w:val="24"/>
        </w:rPr>
      </w:pPr>
    </w:p>
    <w:p w14:paraId="05ABDC2E" w14:textId="2D2A8922" w:rsidR="00F91791" w:rsidRDefault="00F91791" w:rsidP="00225A03">
      <w:pPr>
        <w:jc w:val="both"/>
        <w:rPr>
          <w:sz w:val="24"/>
          <w:szCs w:val="24"/>
        </w:rPr>
      </w:pPr>
    </w:p>
    <w:p w14:paraId="53DBAE93" w14:textId="2DC51359" w:rsidR="00F91791" w:rsidRDefault="00F91791" w:rsidP="00225A03">
      <w:pPr>
        <w:jc w:val="both"/>
        <w:rPr>
          <w:sz w:val="24"/>
          <w:szCs w:val="24"/>
        </w:rPr>
      </w:pPr>
    </w:p>
    <w:p w14:paraId="7C83FDEB" w14:textId="6EB1103D" w:rsidR="00F91791" w:rsidRDefault="00F91791" w:rsidP="00225A03">
      <w:pPr>
        <w:jc w:val="both"/>
        <w:rPr>
          <w:sz w:val="24"/>
          <w:szCs w:val="24"/>
        </w:rPr>
      </w:pPr>
    </w:p>
    <w:p w14:paraId="19C8D558" w14:textId="48AD5B13" w:rsidR="00F91791" w:rsidRDefault="00F91791" w:rsidP="00225A03">
      <w:pPr>
        <w:jc w:val="both"/>
        <w:rPr>
          <w:sz w:val="24"/>
          <w:szCs w:val="24"/>
        </w:rPr>
      </w:pPr>
    </w:p>
    <w:p w14:paraId="3D8BB408" w14:textId="33865F5D" w:rsidR="00F91791" w:rsidRDefault="00F91791" w:rsidP="00225A03">
      <w:pPr>
        <w:jc w:val="both"/>
        <w:rPr>
          <w:sz w:val="24"/>
          <w:szCs w:val="24"/>
        </w:rPr>
      </w:pPr>
    </w:p>
    <w:p w14:paraId="45053F10" w14:textId="75511F34" w:rsidR="00F91791" w:rsidRDefault="00F91791" w:rsidP="00225A03">
      <w:pPr>
        <w:jc w:val="both"/>
        <w:rPr>
          <w:sz w:val="24"/>
          <w:szCs w:val="24"/>
        </w:rPr>
      </w:pPr>
    </w:p>
    <w:p w14:paraId="4426F84A" w14:textId="26100607" w:rsidR="00F91791" w:rsidRDefault="00F91791" w:rsidP="00225A03">
      <w:pPr>
        <w:jc w:val="both"/>
        <w:rPr>
          <w:sz w:val="24"/>
          <w:szCs w:val="24"/>
        </w:rPr>
      </w:pPr>
    </w:p>
    <w:p w14:paraId="4FC3F789" w14:textId="2BFC1711" w:rsidR="00F91791" w:rsidRDefault="00F91791" w:rsidP="00225A03">
      <w:pPr>
        <w:jc w:val="both"/>
        <w:rPr>
          <w:sz w:val="24"/>
          <w:szCs w:val="24"/>
        </w:rPr>
      </w:pPr>
    </w:p>
    <w:p w14:paraId="010DA7EB" w14:textId="77777777" w:rsidR="00F91791" w:rsidRPr="00B87C77" w:rsidRDefault="00F91791" w:rsidP="00225A03">
      <w:pPr>
        <w:jc w:val="both"/>
        <w:rPr>
          <w:sz w:val="24"/>
          <w:szCs w:val="24"/>
        </w:rPr>
      </w:pPr>
    </w:p>
    <w:p w14:paraId="69B0E9E5" w14:textId="6E614C5E" w:rsidR="00225A03" w:rsidRDefault="00225A03" w:rsidP="005274FF">
      <w:pPr>
        <w:widowControl w:val="0"/>
        <w:numPr>
          <w:ilvl w:val="1"/>
          <w:numId w:val="6"/>
        </w:numPr>
        <w:autoSpaceDE w:val="0"/>
        <w:autoSpaceDN w:val="0"/>
        <w:ind w:left="1491" w:right="1134" w:hanging="357"/>
        <w:jc w:val="both"/>
        <w:rPr>
          <w:sz w:val="24"/>
          <w:szCs w:val="24"/>
          <w:lang w:bidi="it-IT"/>
        </w:rPr>
      </w:pPr>
      <w:r w:rsidRPr="00B87C77">
        <w:rPr>
          <w:sz w:val="24"/>
          <w:szCs w:val="24"/>
          <w:lang w:bidi="it-IT"/>
        </w:rPr>
        <w:lastRenderedPageBreak/>
        <w:t>Il Consiglio di Classe, in vista dell’Esame di Stato, ha proposto agli studenti la trattazione dei seguenti percorsi di</w:t>
      </w:r>
      <w:r w:rsidRPr="00B87C77">
        <w:rPr>
          <w:b/>
          <w:sz w:val="24"/>
          <w:szCs w:val="24"/>
          <w:lang w:bidi="it-IT"/>
        </w:rPr>
        <w:t xml:space="preserve"> Cittadinanza e Costituzione</w:t>
      </w:r>
      <w:r w:rsidRPr="00B87C77">
        <w:rPr>
          <w:sz w:val="24"/>
          <w:szCs w:val="24"/>
          <w:lang w:bidi="it-IT"/>
        </w:rPr>
        <w:t xml:space="preserve"> riassunti nella seguente tabella.</w:t>
      </w:r>
    </w:p>
    <w:p w14:paraId="3C0CBB98" w14:textId="77777777" w:rsidR="00225A03" w:rsidRPr="00B87C77" w:rsidRDefault="00225A03" w:rsidP="00225A03">
      <w:pPr>
        <w:jc w:val="both"/>
        <w:rPr>
          <w:sz w:val="24"/>
          <w:szCs w:val="24"/>
        </w:rPr>
      </w:pPr>
    </w:p>
    <w:p w14:paraId="73B77138" w14:textId="77777777" w:rsidR="00F91791" w:rsidRPr="000C17FA" w:rsidRDefault="00F91791" w:rsidP="00F91791">
      <w:pPr>
        <w:jc w:val="center"/>
        <w:rPr>
          <w:rFonts w:ascii="Book Antiqua" w:hAnsi="Book Antiqua"/>
          <w:b/>
          <w:sz w:val="28"/>
          <w:szCs w:val="28"/>
        </w:rPr>
      </w:pPr>
      <w:r w:rsidRPr="000C17FA">
        <w:rPr>
          <w:rFonts w:ascii="Book Antiqua" w:hAnsi="Book Antiqua"/>
          <w:b/>
          <w:sz w:val="28"/>
          <w:szCs w:val="28"/>
        </w:rPr>
        <w:t>ORDINAMENTO DELLO STATO</w:t>
      </w:r>
    </w:p>
    <w:p w14:paraId="5F7F5AD7" w14:textId="77777777" w:rsidR="00F91791" w:rsidRPr="0009308D" w:rsidRDefault="00F91791" w:rsidP="00F91791">
      <w:pPr>
        <w:jc w:val="center"/>
        <w:rPr>
          <w:rFonts w:ascii="Book Antiqua" w:hAnsi="Book Antiqua"/>
          <w:b/>
          <w:sz w:val="24"/>
          <w:szCs w:val="24"/>
        </w:rPr>
      </w:pPr>
      <w:r w:rsidRPr="0009308D">
        <w:rPr>
          <w:rFonts w:ascii="Book Antiqua" w:hAnsi="Book Antiqua"/>
          <w:b/>
          <w:sz w:val="24"/>
          <w:szCs w:val="24"/>
        </w:rPr>
        <w:t>PARTE II</w:t>
      </w:r>
    </w:p>
    <w:p w14:paraId="33CCE0B8" w14:textId="77777777" w:rsidR="00F91791" w:rsidRPr="0009308D" w:rsidRDefault="00F91791" w:rsidP="00F91791">
      <w:pPr>
        <w:ind w:leftChars="567" w:left="1134"/>
        <w:rPr>
          <w:rFonts w:ascii="Book Antiqua" w:hAnsi="Book Antiqua"/>
          <w:b/>
          <w:sz w:val="24"/>
          <w:szCs w:val="24"/>
        </w:rPr>
      </w:pPr>
      <w:r w:rsidRPr="0009308D">
        <w:rPr>
          <w:rFonts w:ascii="Book Antiqua" w:hAnsi="Book Antiqua"/>
          <w:b/>
          <w:sz w:val="24"/>
          <w:szCs w:val="24"/>
        </w:rPr>
        <w:t>Il</w:t>
      </w:r>
      <w:r>
        <w:rPr>
          <w:rFonts w:ascii="Book Antiqua" w:hAnsi="Book Antiqua"/>
          <w:b/>
          <w:sz w:val="24"/>
          <w:szCs w:val="24"/>
        </w:rPr>
        <w:t xml:space="preserve"> P</w:t>
      </w:r>
      <w:r w:rsidRPr="0009308D">
        <w:rPr>
          <w:rFonts w:ascii="Book Antiqua" w:hAnsi="Book Antiqua"/>
          <w:b/>
          <w:sz w:val="24"/>
          <w:szCs w:val="24"/>
        </w:rPr>
        <w:t>arlamento</w:t>
      </w:r>
    </w:p>
    <w:p w14:paraId="55D5BAEC"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Composizione</w:t>
      </w:r>
    </w:p>
    <w:p w14:paraId="0370E5E6"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Organizzazione delle camere</w:t>
      </w:r>
    </w:p>
    <w:p w14:paraId="1D306D31"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I sistemi elettorali</w:t>
      </w:r>
    </w:p>
    <w:p w14:paraId="65D9B2F6"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Tipi di maggioranza nelle votazioni</w:t>
      </w:r>
    </w:p>
    <w:p w14:paraId="6BB3701D"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La condizione di parlamentare</w:t>
      </w:r>
    </w:p>
    <w:p w14:paraId="5DE10630"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Le immunità dei parlamentari</w:t>
      </w:r>
    </w:p>
    <w:p w14:paraId="1CB750CE"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Le funzioni del Parlamento</w:t>
      </w:r>
    </w:p>
    <w:p w14:paraId="3FA3C1DB"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Pr>
          <w:rFonts w:ascii="Book Antiqua" w:hAnsi="Book Antiqua"/>
          <w:sz w:val="24"/>
          <w:szCs w:val="24"/>
        </w:rPr>
        <w:t>L’ ITER legislativo</w:t>
      </w:r>
    </w:p>
    <w:p w14:paraId="0850D24B" w14:textId="77777777" w:rsidR="00F91791" w:rsidRPr="0009308D" w:rsidRDefault="00F91791" w:rsidP="00F91791">
      <w:pPr>
        <w:ind w:leftChars="567" w:left="1134"/>
        <w:rPr>
          <w:rFonts w:ascii="Book Antiqua" w:hAnsi="Book Antiqua"/>
          <w:sz w:val="24"/>
          <w:szCs w:val="24"/>
        </w:rPr>
      </w:pPr>
    </w:p>
    <w:p w14:paraId="1FA031A8" w14:textId="77777777" w:rsidR="00F91791" w:rsidRPr="0009308D" w:rsidRDefault="00F91791" w:rsidP="00F91791">
      <w:pPr>
        <w:ind w:leftChars="567" w:left="1134"/>
        <w:rPr>
          <w:rFonts w:ascii="Book Antiqua" w:hAnsi="Book Antiqua"/>
          <w:b/>
          <w:sz w:val="24"/>
          <w:szCs w:val="24"/>
        </w:rPr>
      </w:pPr>
      <w:r w:rsidRPr="0009308D">
        <w:rPr>
          <w:rFonts w:ascii="Book Antiqua" w:hAnsi="Book Antiqua"/>
          <w:b/>
          <w:sz w:val="24"/>
          <w:szCs w:val="24"/>
        </w:rPr>
        <w:t xml:space="preserve">Il </w:t>
      </w:r>
      <w:r>
        <w:rPr>
          <w:rFonts w:ascii="Book Antiqua" w:hAnsi="Book Antiqua"/>
          <w:b/>
          <w:sz w:val="24"/>
          <w:szCs w:val="24"/>
        </w:rPr>
        <w:t>G</w:t>
      </w:r>
      <w:r w:rsidRPr="0009308D">
        <w:rPr>
          <w:rFonts w:ascii="Book Antiqua" w:hAnsi="Book Antiqua"/>
          <w:b/>
          <w:sz w:val="24"/>
          <w:szCs w:val="24"/>
        </w:rPr>
        <w:t>overno</w:t>
      </w:r>
    </w:p>
    <w:p w14:paraId="5F9DCC87"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 xml:space="preserve">Poteri </w:t>
      </w:r>
    </w:p>
    <w:p w14:paraId="43BC305C"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Composizione</w:t>
      </w:r>
    </w:p>
    <w:p w14:paraId="259800AE"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Funzioni dei Ministri, Presidente del Consiglio, Consiglio dei Ministri</w:t>
      </w:r>
    </w:p>
    <w:p w14:paraId="535EE315"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Formazione di un nuovo governo</w:t>
      </w:r>
    </w:p>
    <w:p w14:paraId="7A3A8E97" w14:textId="77777777" w:rsidR="00F91791"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Pr>
          <w:rFonts w:ascii="Book Antiqua" w:hAnsi="Book Antiqua"/>
          <w:sz w:val="24"/>
          <w:szCs w:val="24"/>
        </w:rPr>
        <w:t>Funzione esecutiva</w:t>
      </w:r>
    </w:p>
    <w:p w14:paraId="337D41A0"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Pr>
          <w:rFonts w:ascii="Book Antiqua" w:hAnsi="Book Antiqua"/>
          <w:sz w:val="24"/>
          <w:szCs w:val="24"/>
        </w:rPr>
        <w:t>F</w:t>
      </w:r>
      <w:r w:rsidRPr="0009308D">
        <w:rPr>
          <w:rFonts w:ascii="Book Antiqua" w:hAnsi="Book Antiqua"/>
          <w:sz w:val="24"/>
          <w:szCs w:val="24"/>
        </w:rPr>
        <w:t>unzione legislativa (decreti legge, decreti legislativi)</w:t>
      </w:r>
    </w:p>
    <w:p w14:paraId="674B59E2" w14:textId="77777777" w:rsidR="00F91791" w:rsidRPr="0009308D" w:rsidRDefault="00F91791" w:rsidP="00F91791">
      <w:pPr>
        <w:ind w:leftChars="567" w:left="1134"/>
        <w:rPr>
          <w:rFonts w:ascii="Book Antiqua" w:hAnsi="Book Antiqua"/>
          <w:sz w:val="24"/>
          <w:szCs w:val="24"/>
        </w:rPr>
      </w:pPr>
    </w:p>
    <w:p w14:paraId="50C42D3C" w14:textId="77777777" w:rsidR="00F91791" w:rsidRPr="0009308D" w:rsidRDefault="00F91791" w:rsidP="00F91791">
      <w:pPr>
        <w:ind w:leftChars="567" w:left="1134"/>
        <w:rPr>
          <w:rFonts w:ascii="Book Antiqua" w:hAnsi="Book Antiqua"/>
          <w:b/>
          <w:sz w:val="24"/>
          <w:szCs w:val="24"/>
        </w:rPr>
      </w:pPr>
      <w:r w:rsidRPr="0009308D">
        <w:rPr>
          <w:rFonts w:ascii="Book Antiqua" w:hAnsi="Book Antiqua"/>
          <w:b/>
          <w:sz w:val="24"/>
          <w:szCs w:val="24"/>
        </w:rPr>
        <w:t xml:space="preserve">Il </w:t>
      </w:r>
      <w:r>
        <w:rPr>
          <w:rFonts w:ascii="Book Antiqua" w:hAnsi="Book Antiqua"/>
          <w:b/>
          <w:sz w:val="24"/>
          <w:szCs w:val="24"/>
        </w:rPr>
        <w:t>Presidente della R</w:t>
      </w:r>
      <w:r w:rsidRPr="0009308D">
        <w:rPr>
          <w:rFonts w:ascii="Book Antiqua" w:hAnsi="Book Antiqua"/>
          <w:b/>
          <w:sz w:val="24"/>
          <w:szCs w:val="24"/>
        </w:rPr>
        <w:t>epubblica</w:t>
      </w:r>
    </w:p>
    <w:p w14:paraId="1108337D"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Ruolo</w:t>
      </w:r>
    </w:p>
    <w:p w14:paraId="02ABE9FA"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Elezione, Requisiti, durata, supplenza</w:t>
      </w:r>
    </w:p>
    <w:p w14:paraId="183BCBB4"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I poteri</w:t>
      </w:r>
    </w:p>
    <w:p w14:paraId="49026E7E"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Irresponsabilità politica</w:t>
      </w:r>
    </w:p>
    <w:p w14:paraId="7D55A7CB"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Responsabilità civile, penale, amministrativa</w:t>
      </w:r>
    </w:p>
    <w:p w14:paraId="5A1316A6"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 xml:space="preserve">Attentato alla Costituzione e </w:t>
      </w:r>
      <w:r>
        <w:rPr>
          <w:rFonts w:ascii="Book Antiqua" w:hAnsi="Book Antiqua"/>
          <w:sz w:val="24"/>
          <w:szCs w:val="24"/>
        </w:rPr>
        <w:t>A</w:t>
      </w:r>
      <w:r w:rsidRPr="0009308D">
        <w:rPr>
          <w:rFonts w:ascii="Book Antiqua" w:hAnsi="Book Antiqua"/>
          <w:sz w:val="24"/>
          <w:szCs w:val="24"/>
        </w:rPr>
        <w:t>lto tradimento</w:t>
      </w:r>
    </w:p>
    <w:p w14:paraId="2958BA8B" w14:textId="77777777" w:rsidR="00F91791" w:rsidRPr="0009308D" w:rsidRDefault="00F91791" w:rsidP="00F91791">
      <w:pPr>
        <w:pStyle w:val="Paragrafoelenco"/>
        <w:ind w:leftChars="567" w:left="1134"/>
        <w:rPr>
          <w:rFonts w:ascii="Book Antiqua" w:hAnsi="Book Antiqua"/>
          <w:sz w:val="24"/>
          <w:szCs w:val="24"/>
        </w:rPr>
      </w:pPr>
    </w:p>
    <w:p w14:paraId="4BF930F9" w14:textId="77777777" w:rsidR="00F91791" w:rsidRPr="0009308D" w:rsidRDefault="00F91791" w:rsidP="00F91791">
      <w:pPr>
        <w:ind w:leftChars="567" w:left="1134"/>
        <w:rPr>
          <w:rFonts w:ascii="Book Antiqua" w:hAnsi="Book Antiqua"/>
          <w:b/>
          <w:sz w:val="24"/>
          <w:szCs w:val="24"/>
        </w:rPr>
      </w:pPr>
      <w:r w:rsidRPr="0009308D">
        <w:rPr>
          <w:rFonts w:ascii="Book Antiqua" w:hAnsi="Book Antiqua"/>
          <w:b/>
          <w:sz w:val="24"/>
          <w:szCs w:val="24"/>
        </w:rPr>
        <w:t>La Corte Costituzionale</w:t>
      </w:r>
    </w:p>
    <w:p w14:paraId="31D8AF6D"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Ruolo</w:t>
      </w:r>
    </w:p>
    <w:p w14:paraId="60CEC2CF"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Composizione</w:t>
      </w:r>
    </w:p>
    <w:p w14:paraId="771473B6" w14:textId="77777777" w:rsidR="00F91791" w:rsidRPr="0009308D"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Requisiti</w:t>
      </w:r>
    </w:p>
    <w:p w14:paraId="66A7F843" w14:textId="77777777" w:rsidR="00F91791" w:rsidRDefault="00F91791" w:rsidP="00F91791">
      <w:pPr>
        <w:pStyle w:val="Paragrafoelenco"/>
        <w:widowControl/>
        <w:numPr>
          <w:ilvl w:val="0"/>
          <w:numId w:val="50"/>
        </w:numPr>
        <w:autoSpaceDE/>
        <w:autoSpaceDN/>
        <w:spacing w:after="160" w:line="259" w:lineRule="auto"/>
        <w:ind w:leftChars="567" w:left="1494"/>
        <w:contextualSpacing/>
        <w:rPr>
          <w:rFonts w:ascii="Book Antiqua" w:hAnsi="Book Antiqua"/>
          <w:sz w:val="24"/>
          <w:szCs w:val="24"/>
        </w:rPr>
      </w:pPr>
      <w:r w:rsidRPr="0009308D">
        <w:rPr>
          <w:rFonts w:ascii="Book Antiqua" w:hAnsi="Book Antiqua"/>
          <w:sz w:val="24"/>
          <w:szCs w:val="24"/>
        </w:rPr>
        <w:t>Funzioni</w:t>
      </w:r>
    </w:p>
    <w:p w14:paraId="54EC18F3" w14:textId="77777777" w:rsidR="00F91791" w:rsidRDefault="00F91791" w:rsidP="00F91791">
      <w:pPr>
        <w:ind w:leftChars="567" w:left="1134"/>
        <w:rPr>
          <w:rFonts w:ascii="Book Antiqua" w:hAnsi="Book Antiqua"/>
          <w:sz w:val="24"/>
          <w:szCs w:val="24"/>
        </w:rPr>
      </w:pPr>
    </w:p>
    <w:p w14:paraId="323C5902" w14:textId="7E9FECC2" w:rsidR="00F91791" w:rsidRPr="000C17FA" w:rsidRDefault="00F91791" w:rsidP="00F91791">
      <w:pPr>
        <w:ind w:leftChars="567" w:left="1134"/>
        <w:rPr>
          <w:rFonts w:ascii="Book Antiqua" w:hAnsi="Book Antiqua"/>
          <w:b/>
          <w:color w:val="FF0000"/>
          <w:sz w:val="24"/>
          <w:szCs w:val="24"/>
        </w:rPr>
      </w:pPr>
      <w:r w:rsidRPr="000C17FA">
        <w:rPr>
          <w:rFonts w:ascii="Book Antiqua" w:hAnsi="Book Antiqua"/>
          <w:b/>
          <w:color w:val="FF0000"/>
          <w:sz w:val="24"/>
          <w:szCs w:val="24"/>
        </w:rPr>
        <w:t>Programma svolto</w:t>
      </w:r>
      <w:r>
        <w:rPr>
          <w:rFonts w:ascii="Book Antiqua" w:hAnsi="Book Antiqua"/>
          <w:b/>
          <w:color w:val="FF0000"/>
          <w:sz w:val="24"/>
          <w:szCs w:val="24"/>
        </w:rPr>
        <w:t xml:space="preserve"> (sommariamente)</w:t>
      </w:r>
      <w:r w:rsidRPr="000C17FA">
        <w:rPr>
          <w:rFonts w:ascii="Book Antiqua" w:hAnsi="Book Antiqua"/>
          <w:b/>
          <w:color w:val="FF0000"/>
          <w:sz w:val="24"/>
          <w:szCs w:val="24"/>
        </w:rPr>
        <w:t xml:space="preserve"> </w:t>
      </w:r>
      <w:proofErr w:type="gramStart"/>
      <w:r w:rsidRPr="000C17FA">
        <w:rPr>
          <w:rFonts w:ascii="Book Antiqua" w:hAnsi="Book Antiqua"/>
          <w:b/>
          <w:color w:val="FF0000"/>
          <w:sz w:val="24"/>
          <w:szCs w:val="24"/>
        </w:rPr>
        <w:t>nelle class</w:t>
      </w:r>
      <w:r>
        <w:rPr>
          <w:rFonts w:ascii="Book Antiqua" w:hAnsi="Book Antiqua"/>
          <w:b/>
          <w:color w:val="FF0000"/>
          <w:sz w:val="24"/>
          <w:szCs w:val="24"/>
        </w:rPr>
        <w:t>e</w:t>
      </w:r>
      <w:proofErr w:type="gramEnd"/>
      <w:r>
        <w:rPr>
          <w:rFonts w:ascii="Book Antiqua" w:hAnsi="Book Antiqua"/>
          <w:b/>
          <w:color w:val="FF0000"/>
          <w:sz w:val="24"/>
          <w:szCs w:val="24"/>
        </w:rPr>
        <w:t xml:space="preserve"> </w:t>
      </w:r>
      <w:r w:rsidRPr="000C17FA">
        <w:rPr>
          <w:rFonts w:ascii="Book Antiqua" w:hAnsi="Book Antiqua"/>
          <w:b/>
          <w:color w:val="FF0000"/>
          <w:sz w:val="24"/>
          <w:szCs w:val="24"/>
        </w:rPr>
        <w:t xml:space="preserve">5^E  </w:t>
      </w:r>
    </w:p>
    <w:p w14:paraId="4F859A66" w14:textId="77777777" w:rsidR="00225A03" w:rsidRPr="00B87C77" w:rsidRDefault="00225A03" w:rsidP="00F91791">
      <w:pPr>
        <w:ind w:leftChars="567" w:left="1134"/>
        <w:jc w:val="both"/>
        <w:rPr>
          <w:i/>
          <w:color w:val="FF0000"/>
          <w:sz w:val="24"/>
          <w:szCs w:val="24"/>
        </w:rPr>
      </w:pPr>
    </w:p>
    <w:p w14:paraId="53810F46" w14:textId="77777777" w:rsidR="00225A03" w:rsidRPr="00B87C77" w:rsidRDefault="00225A03" w:rsidP="00225A03">
      <w:pPr>
        <w:jc w:val="both"/>
        <w:rPr>
          <w:sz w:val="24"/>
          <w:szCs w:val="24"/>
        </w:rPr>
      </w:pPr>
    </w:p>
    <w:p w14:paraId="558EB8EA" w14:textId="77777777" w:rsidR="00801EDD" w:rsidRPr="00B87C77" w:rsidRDefault="00801EDD" w:rsidP="00595C03">
      <w:pPr>
        <w:rPr>
          <w:b/>
          <w:bCs/>
          <w:sz w:val="24"/>
          <w:szCs w:val="24"/>
        </w:rPr>
        <w:sectPr w:rsidR="00801EDD" w:rsidRPr="00B87C77" w:rsidSect="008B5CC1">
          <w:headerReference w:type="default" r:id="rId13"/>
          <w:pgSz w:w="11900" w:h="16840"/>
          <w:pgMar w:top="1365" w:right="276" w:bottom="1304" w:left="432" w:header="0" w:footer="0" w:gutter="0"/>
          <w:cols w:space="720"/>
          <w:noEndnote/>
          <w:docGrid w:linePitch="360"/>
        </w:sectPr>
      </w:pPr>
    </w:p>
    <w:p w14:paraId="60277D93" w14:textId="77777777" w:rsidR="008F30F8" w:rsidRPr="00B87C77" w:rsidRDefault="008F30F8" w:rsidP="008F30F8">
      <w:pPr>
        <w:widowControl w:val="0"/>
        <w:autoSpaceDE w:val="0"/>
        <w:autoSpaceDN w:val="0"/>
        <w:ind w:left="360"/>
        <w:jc w:val="both"/>
        <w:rPr>
          <w:sz w:val="24"/>
          <w:szCs w:val="24"/>
          <w:lang w:bidi="it-IT"/>
        </w:rPr>
      </w:pPr>
    </w:p>
    <w:p w14:paraId="660951A8" w14:textId="073EE445" w:rsidR="008F30F8" w:rsidRDefault="00B84998" w:rsidP="008F30F8">
      <w:pPr>
        <w:widowControl w:val="0"/>
        <w:autoSpaceDE w:val="0"/>
        <w:autoSpaceDN w:val="0"/>
        <w:ind w:left="2356" w:right="1134"/>
        <w:jc w:val="both"/>
        <w:rPr>
          <w:sz w:val="24"/>
          <w:szCs w:val="24"/>
          <w:lang w:bidi="it-IT"/>
        </w:rPr>
      </w:pPr>
      <w:r>
        <w:rPr>
          <w:sz w:val="24"/>
          <w:szCs w:val="24"/>
          <w:lang w:bidi="it-IT"/>
        </w:rPr>
        <w:t xml:space="preserve">8.3 </w:t>
      </w:r>
      <w:r w:rsidR="008F30F8" w:rsidRPr="00B87C77">
        <w:rPr>
          <w:sz w:val="24"/>
          <w:szCs w:val="24"/>
          <w:lang w:bidi="it-IT"/>
        </w:rPr>
        <w:t xml:space="preserve">Gli studenti, nel corso del triennio, hanno svolto la seguente tipologia relativa </w:t>
      </w:r>
      <w:r w:rsidR="008F30F8" w:rsidRPr="00B87C77">
        <w:rPr>
          <w:i/>
          <w:sz w:val="24"/>
          <w:szCs w:val="24"/>
          <w:lang w:bidi="it-IT"/>
        </w:rPr>
        <w:t>ai Percorsi per le Competenze Trasversali e per l’Orientamento</w:t>
      </w:r>
      <w:r w:rsidR="008F30F8" w:rsidRPr="00B87C77">
        <w:rPr>
          <w:b/>
          <w:sz w:val="24"/>
          <w:szCs w:val="24"/>
          <w:lang w:bidi="it-IT"/>
        </w:rPr>
        <w:t xml:space="preserve"> (ex Alternanza Scuola Lavoro) </w:t>
      </w:r>
      <w:r w:rsidR="008F30F8" w:rsidRPr="00B87C77">
        <w:rPr>
          <w:sz w:val="24"/>
          <w:szCs w:val="24"/>
          <w:lang w:bidi="it-IT"/>
        </w:rPr>
        <w:t>riassunti nella seguente tabella</w:t>
      </w:r>
    </w:p>
    <w:p w14:paraId="22B2AF53" w14:textId="77777777" w:rsidR="00B84998" w:rsidRPr="00B87C77" w:rsidRDefault="00B84998" w:rsidP="008F30F8">
      <w:pPr>
        <w:widowControl w:val="0"/>
        <w:autoSpaceDE w:val="0"/>
        <w:autoSpaceDN w:val="0"/>
        <w:ind w:left="2356" w:right="1134"/>
        <w:jc w:val="both"/>
        <w:rPr>
          <w:sz w:val="24"/>
          <w:szCs w:val="24"/>
          <w:lang w:bidi="it-IT"/>
        </w:rPr>
      </w:pPr>
    </w:p>
    <w:p w14:paraId="3198767C" w14:textId="121B4FB2" w:rsidR="00801EDD" w:rsidRPr="00B87C77" w:rsidRDefault="00801EDD" w:rsidP="005274FF">
      <w:pPr>
        <w:pStyle w:val="Paragrafoelenco"/>
        <w:numPr>
          <w:ilvl w:val="0"/>
          <w:numId w:val="11"/>
        </w:numPr>
        <w:jc w:val="center"/>
        <w:rPr>
          <w:b/>
          <w:bCs/>
          <w:sz w:val="24"/>
          <w:szCs w:val="24"/>
        </w:rPr>
      </w:pPr>
      <w:r w:rsidRPr="00B87C77">
        <w:rPr>
          <w:b/>
          <w:bCs/>
          <w:sz w:val="24"/>
          <w:szCs w:val="24"/>
        </w:rPr>
        <w:t xml:space="preserve">ATTIVITA’ SVOLTE DALLA CLASSE 5 </w:t>
      </w:r>
      <w:proofErr w:type="gramStart"/>
      <w:r w:rsidRPr="00B87C77">
        <w:rPr>
          <w:b/>
          <w:bCs/>
          <w:sz w:val="24"/>
          <w:szCs w:val="24"/>
        </w:rPr>
        <w:t>E  a.s.</w:t>
      </w:r>
      <w:proofErr w:type="gramEnd"/>
      <w:r w:rsidRPr="00B87C77">
        <w:rPr>
          <w:b/>
          <w:bCs/>
          <w:sz w:val="24"/>
          <w:szCs w:val="24"/>
        </w:rPr>
        <w:t xml:space="preserve"> 2019/2020</w:t>
      </w:r>
    </w:p>
    <w:p w14:paraId="3CCD0F18" w14:textId="77777777" w:rsidR="00801EDD" w:rsidRPr="00B87C77" w:rsidRDefault="00801EDD" w:rsidP="005274FF">
      <w:pPr>
        <w:pStyle w:val="Paragrafoelenco"/>
        <w:numPr>
          <w:ilvl w:val="0"/>
          <w:numId w:val="11"/>
        </w:numPr>
        <w:jc w:val="center"/>
        <w:rPr>
          <w:b/>
          <w:bCs/>
          <w:sz w:val="24"/>
          <w:szCs w:val="24"/>
        </w:rPr>
      </w:pPr>
    </w:p>
    <w:tbl>
      <w:tblPr>
        <w:tblStyle w:val="Grigliatabella"/>
        <w:tblW w:w="14597" w:type="dxa"/>
        <w:tblLayout w:type="fixed"/>
        <w:tblLook w:val="04A0" w:firstRow="1" w:lastRow="0" w:firstColumn="1" w:lastColumn="0" w:noHBand="0" w:noVBand="1"/>
      </w:tblPr>
      <w:tblGrid>
        <w:gridCol w:w="2263"/>
        <w:gridCol w:w="1276"/>
        <w:gridCol w:w="1418"/>
        <w:gridCol w:w="1275"/>
        <w:gridCol w:w="1276"/>
        <w:gridCol w:w="1418"/>
        <w:gridCol w:w="1275"/>
        <w:gridCol w:w="1276"/>
        <w:gridCol w:w="1418"/>
        <w:gridCol w:w="1702"/>
      </w:tblGrid>
      <w:tr w:rsidR="00801EDD" w:rsidRPr="00B87C77" w14:paraId="4FC86647" w14:textId="77777777" w:rsidTr="00801EDD">
        <w:trPr>
          <w:trHeight w:val="623"/>
        </w:trPr>
        <w:tc>
          <w:tcPr>
            <w:tcW w:w="14597" w:type="dxa"/>
            <w:gridSpan w:val="10"/>
          </w:tcPr>
          <w:p w14:paraId="41062E9D" w14:textId="77777777" w:rsidR="00801EDD" w:rsidRPr="00B87C77" w:rsidRDefault="00801EDD" w:rsidP="00855FCF">
            <w:pPr>
              <w:pStyle w:val="Titolo1"/>
              <w:suppressAutoHyphens/>
              <w:snapToGrid w:val="0"/>
              <w:ind w:left="431" w:firstLine="0"/>
              <w:jc w:val="center"/>
              <w:outlineLvl w:val="0"/>
              <w:rPr>
                <w:rFonts w:ascii="Times New Roman" w:hAnsi="Times New Roman" w:cs="Times New Roman"/>
                <w:szCs w:val="24"/>
              </w:rPr>
            </w:pPr>
            <w:r w:rsidRPr="00B87C77">
              <w:rPr>
                <w:rFonts w:ascii="Times New Roman" w:hAnsi="Times New Roman" w:cs="Times New Roman"/>
                <w:szCs w:val="24"/>
              </w:rPr>
              <w:t>ATTIVITÀ DI AMPLIAMENTO DELL’OFFERTA FORMATIVA</w:t>
            </w:r>
          </w:p>
          <w:p w14:paraId="25372663" w14:textId="77777777" w:rsidR="00801EDD" w:rsidRPr="00B87C77" w:rsidRDefault="00801EDD" w:rsidP="00855FCF">
            <w:pPr>
              <w:jc w:val="center"/>
              <w:rPr>
                <w:rFonts w:ascii="Times New Roman" w:hAnsi="Times New Roman" w:cs="Times New Roman"/>
                <w:b/>
                <w:sz w:val="24"/>
                <w:szCs w:val="24"/>
              </w:rPr>
            </w:pPr>
            <w:r w:rsidRPr="00B87C77">
              <w:rPr>
                <w:rFonts w:ascii="Times New Roman" w:hAnsi="Times New Roman" w:cs="Times New Roman"/>
                <w:b/>
                <w:sz w:val="24"/>
                <w:szCs w:val="24"/>
              </w:rPr>
              <w:t>SVOLTE NELL’ANNO SCOLASTICO 2019/2020</w:t>
            </w:r>
          </w:p>
        </w:tc>
      </w:tr>
      <w:tr w:rsidR="00801EDD" w:rsidRPr="00B87C77" w14:paraId="6EA29597" w14:textId="77777777" w:rsidTr="00801EDD">
        <w:trPr>
          <w:trHeight w:val="2107"/>
        </w:trPr>
        <w:tc>
          <w:tcPr>
            <w:tcW w:w="2263" w:type="dxa"/>
          </w:tcPr>
          <w:p w14:paraId="5608821D" w14:textId="77777777" w:rsidR="00801EDD" w:rsidRPr="00B87C77" w:rsidRDefault="00801EDD" w:rsidP="00855FCF">
            <w:pPr>
              <w:pStyle w:val="Paragrafoelenco"/>
              <w:rPr>
                <w:rFonts w:ascii="Times New Roman" w:hAnsi="Times New Roman" w:cs="Times New Roman"/>
                <w:b/>
                <w:bCs/>
                <w:sz w:val="24"/>
                <w:szCs w:val="24"/>
              </w:rPr>
            </w:pPr>
            <w:bookmarkStart w:id="1" w:name="_Hlk20854187"/>
          </w:p>
          <w:p w14:paraId="1F7487F3" w14:textId="77777777" w:rsidR="00801EDD" w:rsidRPr="00B87C77" w:rsidRDefault="00801EDD" w:rsidP="00855FCF">
            <w:pPr>
              <w:pStyle w:val="Paragrafoelenco"/>
              <w:rPr>
                <w:rFonts w:ascii="Times New Roman" w:hAnsi="Times New Roman" w:cs="Times New Roman"/>
                <w:b/>
                <w:bCs/>
                <w:sz w:val="24"/>
                <w:szCs w:val="24"/>
              </w:rPr>
            </w:pPr>
          </w:p>
          <w:p w14:paraId="549040F4" w14:textId="77777777" w:rsidR="00801EDD" w:rsidRPr="00B87C77" w:rsidRDefault="00801EDD" w:rsidP="00855FCF">
            <w:pPr>
              <w:pStyle w:val="Paragrafoelenco"/>
              <w:rPr>
                <w:rFonts w:ascii="Times New Roman" w:hAnsi="Times New Roman" w:cs="Times New Roman"/>
                <w:b/>
                <w:bCs/>
                <w:sz w:val="24"/>
                <w:szCs w:val="24"/>
              </w:rPr>
            </w:pPr>
          </w:p>
          <w:p w14:paraId="3D18BC03" w14:textId="77777777" w:rsidR="00801EDD" w:rsidRPr="00B87C77" w:rsidRDefault="00801EDD" w:rsidP="00855FCF">
            <w:pPr>
              <w:pStyle w:val="Paragrafoelenco"/>
              <w:rPr>
                <w:rFonts w:ascii="Times New Roman" w:hAnsi="Times New Roman" w:cs="Times New Roman"/>
                <w:b/>
                <w:bCs/>
                <w:sz w:val="24"/>
                <w:szCs w:val="24"/>
              </w:rPr>
            </w:pPr>
            <w:r w:rsidRPr="00B87C77">
              <w:rPr>
                <w:rFonts w:ascii="Times New Roman" w:hAnsi="Times New Roman" w:cs="Times New Roman"/>
                <w:b/>
                <w:bCs/>
                <w:sz w:val="24"/>
                <w:szCs w:val="24"/>
              </w:rPr>
              <w:t>V E</w:t>
            </w:r>
          </w:p>
        </w:tc>
        <w:tc>
          <w:tcPr>
            <w:tcW w:w="1276" w:type="dxa"/>
          </w:tcPr>
          <w:p w14:paraId="78F1A417"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Bari campus</w:t>
            </w:r>
          </w:p>
          <w:p w14:paraId="693100DC"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12/12/2019</w:t>
            </w:r>
          </w:p>
          <w:p w14:paraId="17FAF787"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Ore 6.00-14.00</w:t>
            </w:r>
          </w:p>
          <w:p w14:paraId="11F6B656"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(8 ORE)</w:t>
            </w:r>
          </w:p>
        </w:tc>
        <w:tc>
          <w:tcPr>
            <w:tcW w:w="1418" w:type="dxa"/>
          </w:tcPr>
          <w:p w14:paraId="40BDAEE0"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Unisalento</w:t>
            </w:r>
          </w:p>
          <w:p w14:paraId="47EA929A"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18/10/2019</w:t>
            </w:r>
          </w:p>
          <w:p w14:paraId="0D0705E0"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Ore 8.00-13.00</w:t>
            </w:r>
          </w:p>
          <w:p w14:paraId="61791360" w14:textId="77777777" w:rsidR="00801EDD" w:rsidRPr="00B87C77" w:rsidRDefault="00801EDD" w:rsidP="00855FCF">
            <w:pPr>
              <w:rPr>
                <w:rFonts w:ascii="Times New Roman" w:hAnsi="Times New Roman" w:cs="Times New Roman"/>
                <w:sz w:val="24"/>
                <w:szCs w:val="24"/>
              </w:rPr>
            </w:pPr>
            <w:r w:rsidRPr="00B87C77">
              <w:rPr>
                <w:rFonts w:ascii="Times New Roman" w:hAnsi="Times New Roman" w:cs="Times New Roman"/>
                <w:b/>
                <w:bCs/>
                <w:sz w:val="24"/>
                <w:szCs w:val="24"/>
              </w:rPr>
              <w:t>Ambito Umanistico-sociale</w:t>
            </w:r>
          </w:p>
        </w:tc>
        <w:tc>
          <w:tcPr>
            <w:tcW w:w="1275" w:type="dxa"/>
          </w:tcPr>
          <w:p w14:paraId="7CE94222" w14:textId="77777777" w:rsidR="00801EDD" w:rsidRPr="00B87C77" w:rsidRDefault="00801EDD" w:rsidP="00855FCF">
            <w:pPr>
              <w:rPr>
                <w:rFonts w:ascii="Times New Roman" w:hAnsi="Times New Roman" w:cs="Times New Roman"/>
                <w:sz w:val="24"/>
                <w:szCs w:val="24"/>
              </w:rPr>
            </w:pPr>
            <w:r w:rsidRPr="00B87C77">
              <w:rPr>
                <w:rFonts w:ascii="Times New Roman" w:hAnsi="Times New Roman" w:cs="Times New Roman"/>
                <w:b/>
                <w:bCs/>
                <w:sz w:val="24"/>
                <w:szCs w:val="24"/>
              </w:rPr>
              <w:t>Assorienta</w:t>
            </w:r>
            <w:r w:rsidRPr="00B87C77">
              <w:rPr>
                <w:rFonts w:ascii="Times New Roman" w:hAnsi="Times New Roman" w:cs="Times New Roman"/>
                <w:sz w:val="24"/>
                <w:szCs w:val="24"/>
              </w:rPr>
              <w:t xml:space="preserve"> 21 Febbraio</w:t>
            </w:r>
          </w:p>
          <w:p w14:paraId="1B9B00A6"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sz w:val="24"/>
                <w:szCs w:val="24"/>
              </w:rPr>
              <w:t>Ore 15.00-17.00</w:t>
            </w:r>
          </w:p>
        </w:tc>
        <w:tc>
          <w:tcPr>
            <w:tcW w:w="1276" w:type="dxa"/>
          </w:tcPr>
          <w:p w14:paraId="2474A22B"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Alpha test</w:t>
            </w:r>
          </w:p>
          <w:p w14:paraId="297E1880"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23/10/2019</w:t>
            </w:r>
          </w:p>
          <w:p w14:paraId="657EA7E9"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15.30- 17.30</w:t>
            </w:r>
          </w:p>
          <w:p w14:paraId="46FC8570"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Simulazione</w:t>
            </w:r>
          </w:p>
        </w:tc>
        <w:tc>
          <w:tcPr>
            <w:tcW w:w="1418" w:type="dxa"/>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3"/>
            </w:tblGrid>
            <w:tr w:rsidR="00801EDD" w:rsidRPr="00B87C77" w14:paraId="4F3A989C" w14:textId="77777777" w:rsidTr="00855FCF">
              <w:tc>
                <w:tcPr>
                  <w:tcW w:w="1563" w:type="dxa"/>
                </w:tcPr>
                <w:p w14:paraId="6097F3D3"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Unisalento</w:t>
                  </w:r>
                </w:p>
                <w:p w14:paraId="4071D333"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25/10/2019</w:t>
                  </w:r>
                </w:p>
                <w:p w14:paraId="69C0146E"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Ore 8.00-13.00</w:t>
                  </w:r>
                </w:p>
                <w:p w14:paraId="08DCB60D"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Ambito Tecnico-scientifico e Economico/</w:t>
                  </w:r>
                </w:p>
                <w:p w14:paraId="1640CE64" w14:textId="77777777" w:rsidR="00801EDD" w:rsidRPr="00B87C77" w:rsidRDefault="00801EDD" w:rsidP="00855FCF">
                  <w:pPr>
                    <w:rPr>
                      <w:rFonts w:ascii="Times New Roman" w:hAnsi="Times New Roman" w:cs="Times New Roman"/>
                      <w:sz w:val="24"/>
                      <w:szCs w:val="24"/>
                    </w:rPr>
                  </w:pPr>
                  <w:r w:rsidRPr="00B87C77">
                    <w:rPr>
                      <w:rFonts w:ascii="Times New Roman" w:hAnsi="Times New Roman" w:cs="Times New Roman"/>
                      <w:b/>
                      <w:bCs/>
                      <w:sz w:val="24"/>
                      <w:szCs w:val="24"/>
                    </w:rPr>
                    <w:t>Giuridico</w:t>
                  </w:r>
                </w:p>
              </w:tc>
            </w:tr>
          </w:tbl>
          <w:p w14:paraId="15FD810D" w14:textId="77777777" w:rsidR="00801EDD" w:rsidRPr="00B87C77" w:rsidRDefault="00801EDD" w:rsidP="00855FCF">
            <w:pPr>
              <w:rPr>
                <w:rFonts w:ascii="Times New Roman" w:hAnsi="Times New Roman" w:cs="Times New Roman"/>
                <w:sz w:val="24"/>
                <w:szCs w:val="24"/>
              </w:rPr>
            </w:pPr>
          </w:p>
        </w:tc>
        <w:tc>
          <w:tcPr>
            <w:tcW w:w="1275" w:type="dxa"/>
          </w:tcPr>
          <w:p w14:paraId="394C842C"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Alpha test</w:t>
            </w:r>
          </w:p>
          <w:p w14:paraId="47776B85"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Medicina</w:t>
            </w:r>
          </w:p>
          <w:p w14:paraId="4B64977F"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06/11/2019</w:t>
            </w:r>
          </w:p>
          <w:p w14:paraId="6D14B63B"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Ore 15.30-18.30</w:t>
            </w:r>
          </w:p>
        </w:tc>
        <w:tc>
          <w:tcPr>
            <w:tcW w:w="1276" w:type="dxa"/>
          </w:tcPr>
          <w:p w14:paraId="4E9FE022"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Seduta Plenaria Uniecampus</w:t>
            </w:r>
          </w:p>
          <w:p w14:paraId="66664500"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10/01/2019</w:t>
            </w:r>
          </w:p>
          <w:p w14:paraId="7C720A3B" w14:textId="77777777" w:rsidR="00801EDD" w:rsidRPr="00B87C77" w:rsidRDefault="00801EDD" w:rsidP="00855FCF">
            <w:pPr>
              <w:rPr>
                <w:rFonts w:ascii="Times New Roman" w:hAnsi="Times New Roman" w:cs="Times New Roman"/>
                <w:sz w:val="24"/>
                <w:szCs w:val="24"/>
              </w:rPr>
            </w:pPr>
            <w:r w:rsidRPr="00B87C77">
              <w:rPr>
                <w:rFonts w:ascii="Times New Roman" w:hAnsi="Times New Roman" w:cs="Times New Roman"/>
                <w:b/>
                <w:bCs/>
                <w:sz w:val="24"/>
                <w:szCs w:val="24"/>
              </w:rPr>
              <w:t>9.00-11.00</w:t>
            </w:r>
          </w:p>
        </w:tc>
        <w:tc>
          <w:tcPr>
            <w:tcW w:w="1418" w:type="dxa"/>
          </w:tcPr>
          <w:p w14:paraId="3DFF7597"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PERCORSO DI LOGICA</w:t>
            </w:r>
          </w:p>
          <w:p w14:paraId="0C4EFAF3"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(progetto Prometheus UNISALENTO)</w:t>
            </w:r>
          </w:p>
          <w:p w14:paraId="4CFDEEA1"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5 Febbraio ore 9.00-13.00</w:t>
            </w:r>
          </w:p>
          <w:p w14:paraId="44B872BA"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6 Febbraio ore</w:t>
            </w:r>
          </w:p>
          <w:p w14:paraId="7316140C"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9.00-13.00</w:t>
            </w:r>
          </w:p>
        </w:tc>
        <w:tc>
          <w:tcPr>
            <w:tcW w:w="1702" w:type="dxa"/>
          </w:tcPr>
          <w:p w14:paraId="310BFF54" w14:textId="77777777" w:rsidR="00801EDD" w:rsidRPr="00B87C77" w:rsidRDefault="00801EDD" w:rsidP="00855FCF">
            <w:pPr>
              <w:rPr>
                <w:rFonts w:ascii="Times New Roman" w:hAnsi="Times New Roman" w:cs="Times New Roman"/>
                <w:b/>
                <w:bCs/>
                <w:sz w:val="24"/>
                <w:szCs w:val="24"/>
              </w:rPr>
            </w:pPr>
            <w:r w:rsidRPr="00B87C77">
              <w:rPr>
                <w:rFonts w:ascii="Times New Roman" w:hAnsi="Times New Roman" w:cs="Times New Roman"/>
                <w:b/>
                <w:bCs/>
                <w:sz w:val="24"/>
                <w:szCs w:val="24"/>
              </w:rPr>
              <w:t>Bilancio delle competenze (progetto Prometheus UNISALENTO)</w:t>
            </w:r>
          </w:p>
          <w:p w14:paraId="344F13CE" w14:textId="77777777" w:rsidR="00801EDD" w:rsidRPr="00B87C77" w:rsidRDefault="00801EDD" w:rsidP="00855FCF">
            <w:pPr>
              <w:ind w:left="-79"/>
              <w:jc w:val="both"/>
              <w:rPr>
                <w:rFonts w:ascii="Times New Roman" w:hAnsi="Times New Roman" w:cs="Times New Roman"/>
                <w:sz w:val="24"/>
                <w:szCs w:val="24"/>
              </w:rPr>
            </w:pPr>
            <w:r w:rsidRPr="00B87C77">
              <w:rPr>
                <w:rFonts w:ascii="Times New Roman" w:hAnsi="Times New Roman" w:cs="Times New Roman"/>
                <w:b/>
                <w:bCs/>
                <w:sz w:val="24"/>
                <w:szCs w:val="24"/>
              </w:rPr>
              <w:t>17 Febbraio</w:t>
            </w:r>
            <w:r w:rsidRPr="00B87C77">
              <w:rPr>
                <w:rFonts w:ascii="Times New Roman" w:hAnsi="Times New Roman" w:cs="Times New Roman"/>
                <w:sz w:val="24"/>
                <w:szCs w:val="24"/>
              </w:rPr>
              <w:t xml:space="preserve"> ore9.00-13.00 </w:t>
            </w:r>
          </w:p>
          <w:p w14:paraId="58B79AF4" w14:textId="77777777" w:rsidR="00801EDD" w:rsidRPr="00B87C77" w:rsidRDefault="00801EDD" w:rsidP="00855FCF">
            <w:pPr>
              <w:ind w:left="-79"/>
              <w:rPr>
                <w:rFonts w:ascii="Times New Roman" w:hAnsi="Times New Roman" w:cs="Times New Roman"/>
                <w:sz w:val="24"/>
                <w:szCs w:val="24"/>
              </w:rPr>
            </w:pPr>
            <w:r w:rsidRPr="00B87C77">
              <w:rPr>
                <w:rFonts w:ascii="Times New Roman" w:hAnsi="Times New Roman" w:cs="Times New Roman"/>
                <w:b/>
                <w:bCs/>
                <w:sz w:val="24"/>
                <w:szCs w:val="24"/>
              </w:rPr>
              <w:t xml:space="preserve"> 18 Febbraio</w:t>
            </w:r>
            <w:r w:rsidRPr="00B87C77">
              <w:rPr>
                <w:rFonts w:ascii="Times New Roman" w:hAnsi="Times New Roman" w:cs="Times New Roman"/>
                <w:sz w:val="24"/>
                <w:szCs w:val="24"/>
              </w:rPr>
              <w:t xml:space="preserve"> ore 14.00 - 18.30  </w:t>
            </w:r>
          </w:p>
          <w:p w14:paraId="16C069AB" w14:textId="77777777" w:rsidR="00801EDD" w:rsidRPr="00B87C77" w:rsidRDefault="00801EDD" w:rsidP="00855FCF">
            <w:pPr>
              <w:ind w:left="-79"/>
              <w:rPr>
                <w:rFonts w:ascii="Times New Roman" w:hAnsi="Times New Roman" w:cs="Times New Roman"/>
                <w:sz w:val="24"/>
                <w:szCs w:val="24"/>
              </w:rPr>
            </w:pPr>
            <w:r w:rsidRPr="00B87C77">
              <w:rPr>
                <w:rFonts w:ascii="Times New Roman" w:hAnsi="Times New Roman" w:cs="Times New Roman"/>
                <w:b/>
                <w:bCs/>
                <w:sz w:val="24"/>
                <w:szCs w:val="24"/>
              </w:rPr>
              <w:t>19 Febbraio</w:t>
            </w:r>
            <w:r w:rsidRPr="00B87C77">
              <w:rPr>
                <w:rFonts w:ascii="Times New Roman" w:hAnsi="Times New Roman" w:cs="Times New Roman"/>
                <w:sz w:val="24"/>
                <w:szCs w:val="24"/>
              </w:rPr>
              <w:t xml:space="preserve"> ore 14.00 alle 18.30  </w:t>
            </w:r>
          </w:p>
        </w:tc>
      </w:tr>
      <w:tr w:rsidR="00801EDD" w:rsidRPr="00B87C77" w14:paraId="1C53AF6E" w14:textId="77777777" w:rsidTr="00801EDD">
        <w:tc>
          <w:tcPr>
            <w:tcW w:w="2263" w:type="dxa"/>
            <w:vAlign w:val="bottom"/>
          </w:tcPr>
          <w:p w14:paraId="6E51C534" w14:textId="77777777" w:rsidR="00801EDD" w:rsidRPr="00B87C77" w:rsidRDefault="00801EDD" w:rsidP="005274FF">
            <w:pPr>
              <w:pStyle w:val="Paragrafoelenco"/>
              <w:numPr>
                <w:ilvl w:val="0"/>
                <w:numId w:val="12"/>
              </w:numPr>
              <w:contextualSpacing/>
              <w:jc w:val="both"/>
              <w:rPr>
                <w:rFonts w:ascii="Times New Roman" w:hAnsi="Times New Roman" w:cs="Times New Roman"/>
                <w:sz w:val="24"/>
                <w:szCs w:val="24"/>
              </w:rPr>
            </w:pPr>
            <w:r w:rsidRPr="00B87C77">
              <w:rPr>
                <w:rFonts w:ascii="Times New Roman" w:eastAsia="Arial" w:hAnsi="Times New Roman" w:cs="Times New Roman"/>
                <w:sz w:val="24"/>
                <w:szCs w:val="24"/>
              </w:rPr>
              <w:t>APRILE ANTONIO</w:t>
            </w:r>
          </w:p>
        </w:tc>
        <w:tc>
          <w:tcPr>
            <w:tcW w:w="1276" w:type="dxa"/>
          </w:tcPr>
          <w:p w14:paraId="520745C3"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7C0C3D00" w14:textId="77777777" w:rsidR="00801EDD" w:rsidRPr="00B87C77" w:rsidRDefault="00801EDD" w:rsidP="00855FCF">
            <w:pPr>
              <w:jc w:val="center"/>
              <w:rPr>
                <w:rFonts w:ascii="Times New Roman" w:hAnsi="Times New Roman" w:cs="Times New Roman"/>
                <w:sz w:val="24"/>
                <w:szCs w:val="24"/>
              </w:rPr>
            </w:pPr>
          </w:p>
        </w:tc>
        <w:tc>
          <w:tcPr>
            <w:tcW w:w="1275" w:type="dxa"/>
          </w:tcPr>
          <w:p w14:paraId="7C8D302B"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6" w:type="dxa"/>
          </w:tcPr>
          <w:p w14:paraId="4F7DD589" w14:textId="77777777" w:rsidR="00801EDD" w:rsidRPr="00B87C77" w:rsidRDefault="00801EDD" w:rsidP="00855FCF">
            <w:pPr>
              <w:jc w:val="center"/>
              <w:rPr>
                <w:rFonts w:ascii="Times New Roman" w:hAnsi="Times New Roman" w:cs="Times New Roman"/>
                <w:sz w:val="24"/>
                <w:szCs w:val="24"/>
              </w:rPr>
            </w:pPr>
          </w:p>
        </w:tc>
        <w:tc>
          <w:tcPr>
            <w:tcW w:w="1418" w:type="dxa"/>
          </w:tcPr>
          <w:p w14:paraId="2975C29C"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25B7AC58" w14:textId="77777777" w:rsidR="00801EDD" w:rsidRPr="00B87C77" w:rsidRDefault="00801EDD" w:rsidP="00855FCF">
            <w:pPr>
              <w:jc w:val="center"/>
              <w:rPr>
                <w:rFonts w:ascii="Times New Roman" w:hAnsi="Times New Roman" w:cs="Times New Roman"/>
                <w:sz w:val="24"/>
                <w:szCs w:val="24"/>
              </w:rPr>
            </w:pPr>
          </w:p>
        </w:tc>
        <w:tc>
          <w:tcPr>
            <w:tcW w:w="1276" w:type="dxa"/>
          </w:tcPr>
          <w:p w14:paraId="125B855C"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5C17E8A5" w14:textId="77777777" w:rsidR="00801EDD" w:rsidRPr="00B87C77" w:rsidRDefault="00801EDD" w:rsidP="00855FCF">
            <w:pPr>
              <w:jc w:val="center"/>
              <w:rPr>
                <w:rFonts w:ascii="Times New Roman" w:hAnsi="Times New Roman" w:cs="Times New Roman"/>
                <w:sz w:val="24"/>
                <w:szCs w:val="24"/>
              </w:rPr>
            </w:pPr>
          </w:p>
        </w:tc>
        <w:tc>
          <w:tcPr>
            <w:tcW w:w="1702" w:type="dxa"/>
          </w:tcPr>
          <w:p w14:paraId="1C44F40F" w14:textId="77777777" w:rsidR="00801EDD" w:rsidRPr="00B87C77" w:rsidRDefault="00801EDD" w:rsidP="00855FCF">
            <w:pPr>
              <w:jc w:val="center"/>
              <w:rPr>
                <w:rFonts w:ascii="Times New Roman" w:hAnsi="Times New Roman" w:cs="Times New Roman"/>
                <w:sz w:val="24"/>
                <w:szCs w:val="24"/>
              </w:rPr>
            </w:pPr>
          </w:p>
        </w:tc>
      </w:tr>
      <w:tr w:rsidR="00801EDD" w:rsidRPr="00B87C77" w14:paraId="1023095B" w14:textId="77777777" w:rsidTr="00801EDD">
        <w:tc>
          <w:tcPr>
            <w:tcW w:w="2263" w:type="dxa"/>
            <w:vAlign w:val="bottom"/>
          </w:tcPr>
          <w:p w14:paraId="517DC97B" w14:textId="77777777" w:rsidR="00801EDD" w:rsidRPr="00B87C77" w:rsidRDefault="00801EDD" w:rsidP="005274FF">
            <w:pPr>
              <w:pStyle w:val="Paragrafoelenco"/>
              <w:numPr>
                <w:ilvl w:val="0"/>
                <w:numId w:val="12"/>
              </w:numPr>
              <w:contextualSpacing/>
              <w:jc w:val="both"/>
              <w:rPr>
                <w:rFonts w:ascii="Times New Roman" w:hAnsi="Times New Roman" w:cs="Times New Roman"/>
                <w:sz w:val="24"/>
                <w:szCs w:val="24"/>
              </w:rPr>
            </w:pPr>
            <w:r w:rsidRPr="00B87C77">
              <w:rPr>
                <w:rFonts w:ascii="Times New Roman" w:eastAsia="Arial" w:hAnsi="Times New Roman" w:cs="Times New Roman"/>
                <w:sz w:val="24"/>
                <w:szCs w:val="24"/>
              </w:rPr>
              <w:t>BLEVE FRANCESCO</w:t>
            </w:r>
          </w:p>
        </w:tc>
        <w:tc>
          <w:tcPr>
            <w:tcW w:w="1276" w:type="dxa"/>
          </w:tcPr>
          <w:p w14:paraId="61A74833"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6989C888" w14:textId="77777777" w:rsidR="00801EDD" w:rsidRPr="00B87C77" w:rsidRDefault="00801EDD" w:rsidP="00855FCF">
            <w:pPr>
              <w:jc w:val="center"/>
              <w:rPr>
                <w:rFonts w:ascii="Times New Roman" w:hAnsi="Times New Roman" w:cs="Times New Roman"/>
                <w:sz w:val="24"/>
                <w:szCs w:val="24"/>
              </w:rPr>
            </w:pPr>
          </w:p>
        </w:tc>
        <w:tc>
          <w:tcPr>
            <w:tcW w:w="1275" w:type="dxa"/>
          </w:tcPr>
          <w:p w14:paraId="65DEFAD8"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6" w:type="dxa"/>
          </w:tcPr>
          <w:p w14:paraId="364A30D2" w14:textId="77777777" w:rsidR="00801EDD" w:rsidRPr="00B87C77" w:rsidRDefault="00801EDD" w:rsidP="00855FCF">
            <w:pPr>
              <w:jc w:val="center"/>
              <w:rPr>
                <w:rFonts w:ascii="Times New Roman" w:hAnsi="Times New Roman" w:cs="Times New Roman"/>
                <w:sz w:val="24"/>
                <w:szCs w:val="24"/>
              </w:rPr>
            </w:pPr>
          </w:p>
        </w:tc>
        <w:tc>
          <w:tcPr>
            <w:tcW w:w="1418" w:type="dxa"/>
          </w:tcPr>
          <w:p w14:paraId="573FC7E5"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44E493B4" w14:textId="77777777" w:rsidR="00801EDD" w:rsidRPr="00B87C77" w:rsidRDefault="00801EDD" w:rsidP="00855FCF">
            <w:pPr>
              <w:jc w:val="center"/>
              <w:rPr>
                <w:rFonts w:ascii="Times New Roman" w:hAnsi="Times New Roman" w:cs="Times New Roman"/>
                <w:sz w:val="24"/>
                <w:szCs w:val="24"/>
              </w:rPr>
            </w:pPr>
          </w:p>
        </w:tc>
        <w:tc>
          <w:tcPr>
            <w:tcW w:w="1276" w:type="dxa"/>
          </w:tcPr>
          <w:p w14:paraId="10032F5E"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653CEDDB" w14:textId="77777777" w:rsidR="00801EDD" w:rsidRPr="00B87C77" w:rsidRDefault="00801EDD" w:rsidP="00855FCF">
            <w:pPr>
              <w:jc w:val="center"/>
              <w:rPr>
                <w:rFonts w:ascii="Times New Roman" w:hAnsi="Times New Roman" w:cs="Times New Roman"/>
                <w:sz w:val="24"/>
                <w:szCs w:val="24"/>
              </w:rPr>
            </w:pPr>
          </w:p>
        </w:tc>
        <w:tc>
          <w:tcPr>
            <w:tcW w:w="1702" w:type="dxa"/>
          </w:tcPr>
          <w:p w14:paraId="6D7DDA0D"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r>
      <w:tr w:rsidR="00801EDD" w:rsidRPr="00B87C77" w14:paraId="017A64DC" w14:textId="77777777" w:rsidTr="00801EDD">
        <w:tc>
          <w:tcPr>
            <w:tcW w:w="2263" w:type="dxa"/>
            <w:vAlign w:val="bottom"/>
          </w:tcPr>
          <w:p w14:paraId="2B2A9970" w14:textId="77777777" w:rsidR="00801EDD" w:rsidRPr="00B87C77" w:rsidRDefault="00801EDD" w:rsidP="005274FF">
            <w:pPr>
              <w:pStyle w:val="Paragrafoelenco"/>
              <w:widowControl/>
              <w:numPr>
                <w:ilvl w:val="0"/>
                <w:numId w:val="10"/>
              </w:numPr>
              <w:autoSpaceDE/>
              <w:autoSpaceDN/>
              <w:contextualSpacing/>
              <w:jc w:val="both"/>
              <w:rPr>
                <w:rFonts w:ascii="Times New Roman" w:hAnsi="Times New Roman" w:cs="Times New Roman"/>
                <w:sz w:val="24"/>
                <w:szCs w:val="24"/>
              </w:rPr>
            </w:pPr>
            <w:r w:rsidRPr="00B87C77">
              <w:rPr>
                <w:rFonts w:ascii="Times New Roman" w:eastAsia="Arial" w:hAnsi="Times New Roman" w:cs="Times New Roman"/>
                <w:sz w:val="24"/>
                <w:szCs w:val="24"/>
              </w:rPr>
              <w:t>BRAMATO GIANLUCA</w:t>
            </w:r>
          </w:p>
        </w:tc>
        <w:tc>
          <w:tcPr>
            <w:tcW w:w="1276" w:type="dxa"/>
          </w:tcPr>
          <w:p w14:paraId="1C4D2C11"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57A03B80" w14:textId="77777777" w:rsidR="00801EDD" w:rsidRPr="00B87C77" w:rsidRDefault="00801EDD" w:rsidP="00855FCF">
            <w:pPr>
              <w:jc w:val="center"/>
              <w:rPr>
                <w:rFonts w:ascii="Times New Roman" w:hAnsi="Times New Roman" w:cs="Times New Roman"/>
                <w:sz w:val="24"/>
                <w:szCs w:val="24"/>
              </w:rPr>
            </w:pPr>
          </w:p>
        </w:tc>
        <w:tc>
          <w:tcPr>
            <w:tcW w:w="1275" w:type="dxa"/>
          </w:tcPr>
          <w:p w14:paraId="39178799"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6" w:type="dxa"/>
          </w:tcPr>
          <w:p w14:paraId="56B9DA36"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32F53D75"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0543844E" w14:textId="77777777" w:rsidR="00801EDD" w:rsidRPr="00B87C77" w:rsidRDefault="00801EDD" w:rsidP="00855FCF">
            <w:pPr>
              <w:jc w:val="center"/>
              <w:rPr>
                <w:rFonts w:ascii="Times New Roman" w:hAnsi="Times New Roman" w:cs="Times New Roman"/>
                <w:sz w:val="24"/>
                <w:szCs w:val="24"/>
              </w:rPr>
            </w:pPr>
          </w:p>
        </w:tc>
        <w:tc>
          <w:tcPr>
            <w:tcW w:w="1276" w:type="dxa"/>
          </w:tcPr>
          <w:p w14:paraId="0A374CCD"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068A0B40"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702" w:type="dxa"/>
          </w:tcPr>
          <w:p w14:paraId="78DE4141" w14:textId="77777777" w:rsidR="00801EDD" w:rsidRPr="00B87C77" w:rsidRDefault="00801EDD" w:rsidP="00855FCF">
            <w:pPr>
              <w:jc w:val="center"/>
              <w:rPr>
                <w:rFonts w:ascii="Times New Roman" w:hAnsi="Times New Roman" w:cs="Times New Roman"/>
                <w:sz w:val="24"/>
                <w:szCs w:val="24"/>
              </w:rPr>
            </w:pPr>
          </w:p>
        </w:tc>
      </w:tr>
      <w:tr w:rsidR="00801EDD" w:rsidRPr="00B87C77" w14:paraId="633F2725" w14:textId="77777777" w:rsidTr="00801EDD">
        <w:trPr>
          <w:trHeight w:val="169"/>
        </w:trPr>
        <w:tc>
          <w:tcPr>
            <w:tcW w:w="2263" w:type="dxa"/>
            <w:vAlign w:val="bottom"/>
          </w:tcPr>
          <w:p w14:paraId="4F7C0458" w14:textId="77777777" w:rsidR="00801EDD" w:rsidRPr="00B87C77" w:rsidRDefault="00801EDD" w:rsidP="005274FF">
            <w:pPr>
              <w:pStyle w:val="Paragrafoelenco"/>
              <w:widowControl/>
              <w:numPr>
                <w:ilvl w:val="0"/>
                <w:numId w:val="10"/>
              </w:numPr>
              <w:autoSpaceDE/>
              <w:autoSpaceDN/>
              <w:contextualSpacing/>
              <w:jc w:val="both"/>
              <w:rPr>
                <w:rFonts w:ascii="Times New Roman" w:hAnsi="Times New Roman" w:cs="Times New Roman"/>
                <w:sz w:val="24"/>
                <w:szCs w:val="24"/>
              </w:rPr>
            </w:pPr>
            <w:r w:rsidRPr="00B87C77">
              <w:rPr>
                <w:rFonts w:ascii="Times New Roman" w:eastAsia="Arial" w:hAnsi="Times New Roman" w:cs="Times New Roman"/>
                <w:sz w:val="24"/>
                <w:szCs w:val="24"/>
              </w:rPr>
              <w:t>CHIARELLO ALBERTO</w:t>
            </w:r>
          </w:p>
        </w:tc>
        <w:tc>
          <w:tcPr>
            <w:tcW w:w="1276" w:type="dxa"/>
          </w:tcPr>
          <w:p w14:paraId="63BF7531"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42FFBA35" w14:textId="77777777" w:rsidR="00801EDD" w:rsidRPr="00B87C77" w:rsidRDefault="00801EDD" w:rsidP="00855FCF">
            <w:pPr>
              <w:jc w:val="center"/>
              <w:rPr>
                <w:rFonts w:ascii="Times New Roman" w:hAnsi="Times New Roman" w:cs="Times New Roman"/>
                <w:sz w:val="24"/>
                <w:szCs w:val="24"/>
              </w:rPr>
            </w:pPr>
          </w:p>
        </w:tc>
        <w:tc>
          <w:tcPr>
            <w:tcW w:w="1275" w:type="dxa"/>
          </w:tcPr>
          <w:p w14:paraId="67976230" w14:textId="77777777" w:rsidR="00801EDD" w:rsidRPr="00B87C77" w:rsidRDefault="00801EDD" w:rsidP="00855FCF">
            <w:pPr>
              <w:jc w:val="center"/>
              <w:rPr>
                <w:rFonts w:ascii="Times New Roman" w:hAnsi="Times New Roman" w:cs="Times New Roman"/>
                <w:sz w:val="24"/>
                <w:szCs w:val="24"/>
              </w:rPr>
            </w:pPr>
          </w:p>
        </w:tc>
        <w:tc>
          <w:tcPr>
            <w:tcW w:w="1276" w:type="dxa"/>
          </w:tcPr>
          <w:p w14:paraId="359EAA99" w14:textId="77777777" w:rsidR="00801EDD" w:rsidRPr="00B87C77" w:rsidRDefault="00801EDD" w:rsidP="00855FCF">
            <w:pPr>
              <w:jc w:val="center"/>
              <w:rPr>
                <w:rFonts w:ascii="Times New Roman" w:hAnsi="Times New Roman" w:cs="Times New Roman"/>
                <w:sz w:val="24"/>
                <w:szCs w:val="24"/>
              </w:rPr>
            </w:pPr>
          </w:p>
        </w:tc>
        <w:tc>
          <w:tcPr>
            <w:tcW w:w="1418" w:type="dxa"/>
          </w:tcPr>
          <w:p w14:paraId="23037D49"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57EA1ADB" w14:textId="77777777" w:rsidR="00801EDD" w:rsidRPr="00B87C77" w:rsidRDefault="00801EDD" w:rsidP="00855FCF">
            <w:pPr>
              <w:jc w:val="center"/>
              <w:rPr>
                <w:rFonts w:ascii="Times New Roman" w:hAnsi="Times New Roman" w:cs="Times New Roman"/>
                <w:sz w:val="24"/>
                <w:szCs w:val="24"/>
              </w:rPr>
            </w:pPr>
          </w:p>
        </w:tc>
        <w:tc>
          <w:tcPr>
            <w:tcW w:w="1276" w:type="dxa"/>
          </w:tcPr>
          <w:p w14:paraId="4B152C62"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065489DD" w14:textId="77777777" w:rsidR="00801EDD" w:rsidRPr="00B87C77" w:rsidRDefault="00801EDD" w:rsidP="00855FCF">
            <w:pPr>
              <w:jc w:val="center"/>
              <w:rPr>
                <w:rFonts w:ascii="Times New Roman" w:hAnsi="Times New Roman" w:cs="Times New Roman"/>
                <w:sz w:val="24"/>
                <w:szCs w:val="24"/>
              </w:rPr>
            </w:pPr>
          </w:p>
        </w:tc>
        <w:tc>
          <w:tcPr>
            <w:tcW w:w="1702" w:type="dxa"/>
          </w:tcPr>
          <w:p w14:paraId="7439AA17"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r>
      <w:tr w:rsidR="00801EDD" w:rsidRPr="00B87C77" w14:paraId="2BBC7D3B" w14:textId="77777777" w:rsidTr="00801EDD">
        <w:tc>
          <w:tcPr>
            <w:tcW w:w="2263" w:type="dxa"/>
            <w:vAlign w:val="bottom"/>
          </w:tcPr>
          <w:p w14:paraId="08CD9AC6" w14:textId="77777777" w:rsidR="00801EDD" w:rsidRPr="00B87C77" w:rsidRDefault="00801EDD" w:rsidP="005274FF">
            <w:pPr>
              <w:pStyle w:val="Paragrafoelenco"/>
              <w:widowControl/>
              <w:numPr>
                <w:ilvl w:val="0"/>
                <w:numId w:val="10"/>
              </w:numPr>
              <w:autoSpaceDE/>
              <w:autoSpaceDN/>
              <w:contextualSpacing/>
              <w:jc w:val="both"/>
              <w:rPr>
                <w:rFonts w:ascii="Times New Roman" w:hAnsi="Times New Roman" w:cs="Times New Roman"/>
                <w:sz w:val="24"/>
                <w:szCs w:val="24"/>
              </w:rPr>
            </w:pPr>
            <w:r w:rsidRPr="00B87C77">
              <w:rPr>
                <w:rFonts w:ascii="Times New Roman" w:eastAsia="Arial" w:hAnsi="Times New Roman" w:cs="Times New Roman"/>
                <w:sz w:val="24"/>
                <w:szCs w:val="24"/>
              </w:rPr>
              <w:t>CHIURI CRISTIANA MARIA ROSA</w:t>
            </w:r>
          </w:p>
        </w:tc>
        <w:tc>
          <w:tcPr>
            <w:tcW w:w="1276" w:type="dxa"/>
          </w:tcPr>
          <w:p w14:paraId="52B759B9"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5EF9E619" w14:textId="77777777" w:rsidR="00801EDD" w:rsidRPr="00B87C77" w:rsidRDefault="00801EDD" w:rsidP="00855FCF">
            <w:pPr>
              <w:jc w:val="center"/>
              <w:rPr>
                <w:rFonts w:ascii="Times New Roman" w:hAnsi="Times New Roman" w:cs="Times New Roman"/>
                <w:sz w:val="24"/>
                <w:szCs w:val="24"/>
              </w:rPr>
            </w:pPr>
          </w:p>
        </w:tc>
        <w:tc>
          <w:tcPr>
            <w:tcW w:w="1275" w:type="dxa"/>
          </w:tcPr>
          <w:p w14:paraId="33FD2965" w14:textId="77777777" w:rsidR="00801EDD" w:rsidRPr="00B87C77" w:rsidRDefault="00801EDD" w:rsidP="00855FCF">
            <w:pPr>
              <w:jc w:val="center"/>
              <w:rPr>
                <w:rFonts w:ascii="Times New Roman" w:hAnsi="Times New Roman" w:cs="Times New Roman"/>
                <w:color w:val="FF0000"/>
                <w:sz w:val="24"/>
                <w:szCs w:val="24"/>
              </w:rPr>
            </w:pPr>
          </w:p>
        </w:tc>
        <w:tc>
          <w:tcPr>
            <w:tcW w:w="1276" w:type="dxa"/>
          </w:tcPr>
          <w:p w14:paraId="1229D924"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6A7BFE8F"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31E1B4E7"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6" w:type="dxa"/>
          </w:tcPr>
          <w:p w14:paraId="3AE5CC8C"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1CE4ED67" w14:textId="77777777" w:rsidR="00801EDD" w:rsidRPr="00B87C77" w:rsidRDefault="00801EDD" w:rsidP="00855FCF">
            <w:pPr>
              <w:jc w:val="center"/>
              <w:rPr>
                <w:rFonts w:ascii="Times New Roman" w:hAnsi="Times New Roman" w:cs="Times New Roman"/>
                <w:sz w:val="24"/>
                <w:szCs w:val="24"/>
              </w:rPr>
            </w:pPr>
          </w:p>
        </w:tc>
        <w:tc>
          <w:tcPr>
            <w:tcW w:w="1702" w:type="dxa"/>
          </w:tcPr>
          <w:p w14:paraId="15745A64" w14:textId="77777777" w:rsidR="00801EDD" w:rsidRPr="00B87C77" w:rsidRDefault="00801EDD" w:rsidP="00855FCF">
            <w:pPr>
              <w:jc w:val="center"/>
              <w:rPr>
                <w:rFonts w:ascii="Times New Roman" w:hAnsi="Times New Roman" w:cs="Times New Roman"/>
                <w:sz w:val="24"/>
                <w:szCs w:val="24"/>
              </w:rPr>
            </w:pPr>
          </w:p>
        </w:tc>
      </w:tr>
      <w:tr w:rsidR="00801EDD" w:rsidRPr="00B87C77" w14:paraId="7C8B17FC" w14:textId="77777777" w:rsidTr="00801EDD">
        <w:tc>
          <w:tcPr>
            <w:tcW w:w="2263" w:type="dxa"/>
            <w:vAlign w:val="bottom"/>
          </w:tcPr>
          <w:p w14:paraId="791CFE2C" w14:textId="77777777" w:rsidR="00801EDD" w:rsidRPr="00B87C77" w:rsidRDefault="00801EDD" w:rsidP="005274FF">
            <w:pPr>
              <w:pStyle w:val="Paragrafoelenco"/>
              <w:widowControl/>
              <w:numPr>
                <w:ilvl w:val="0"/>
                <w:numId w:val="10"/>
              </w:numPr>
              <w:autoSpaceDE/>
              <w:autoSpaceDN/>
              <w:contextualSpacing/>
              <w:jc w:val="both"/>
              <w:rPr>
                <w:rFonts w:ascii="Times New Roman" w:hAnsi="Times New Roman" w:cs="Times New Roman"/>
                <w:sz w:val="24"/>
                <w:szCs w:val="24"/>
              </w:rPr>
            </w:pPr>
            <w:r w:rsidRPr="00B87C77">
              <w:rPr>
                <w:rFonts w:ascii="Times New Roman" w:eastAsia="Arial" w:hAnsi="Times New Roman" w:cs="Times New Roman"/>
                <w:sz w:val="24"/>
                <w:szCs w:val="24"/>
              </w:rPr>
              <w:t>DE MARCO MATTEO</w:t>
            </w:r>
          </w:p>
        </w:tc>
        <w:tc>
          <w:tcPr>
            <w:tcW w:w="1276" w:type="dxa"/>
          </w:tcPr>
          <w:p w14:paraId="684FD199"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5928BEE9" w14:textId="77777777" w:rsidR="00801EDD" w:rsidRPr="00B87C77" w:rsidRDefault="00801EDD" w:rsidP="00855FCF">
            <w:pPr>
              <w:jc w:val="center"/>
              <w:rPr>
                <w:rFonts w:ascii="Times New Roman" w:hAnsi="Times New Roman" w:cs="Times New Roman"/>
                <w:sz w:val="24"/>
                <w:szCs w:val="24"/>
              </w:rPr>
            </w:pPr>
          </w:p>
        </w:tc>
        <w:tc>
          <w:tcPr>
            <w:tcW w:w="1275" w:type="dxa"/>
          </w:tcPr>
          <w:p w14:paraId="0B30D2CE" w14:textId="77777777" w:rsidR="00801EDD" w:rsidRPr="00B87C77" w:rsidRDefault="00801EDD" w:rsidP="00855FCF">
            <w:pPr>
              <w:jc w:val="center"/>
              <w:rPr>
                <w:rFonts w:ascii="Times New Roman" w:hAnsi="Times New Roman" w:cs="Times New Roman"/>
                <w:color w:val="FF0000"/>
                <w:sz w:val="24"/>
                <w:szCs w:val="24"/>
              </w:rPr>
            </w:pPr>
          </w:p>
        </w:tc>
        <w:tc>
          <w:tcPr>
            <w:tcW w:w="1276" w:type="dxa"/>
          </w:tcPr>
          <w:p w14:paraId="6B13DA5C" w14:textId="77777777" w:rsidR="00801EDD" w:rsidRPr="00B87C77" w:rsidRDefault="00801EDD" w:rsidP="00855FCF">
            <w:pPr>
              <w:jc w:val="center"/>
              <w:rPr>
                <w:rFonts w:ascii="Times New Roman" w:hAnsi="Times New Roman" w:cs="Times New Roman"/>
                <w:sz w:val="24"/>
                <w:szCs w:val="24"/>
              </w:rPr>
            </w:pPr>
          </w:p>
        </w:tc>
        <w:tc>
          <w:tcPr>
            <w:tcW w:w="1418" w:type="dxa"/>
          </w:tcPr>
          <w:p w14:paraId="73ACFE18"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4E9CD687" w14:textId="77777777" w:rsidR="00801EDD" w:rsidRPr="00B87C77" w:rsidRDefault="00801EDD" w:rsidP="00855FCF">
            <w:pPr>
              <w:jc w:val="center"/>
              <w:rPr>
                <w:rFonts w:ascii="Times New Roman" w:hAnsi="Times New Roman" w:cs="Times New Roman"/>
                <w:sz w:val="24"/>
                <w:szCs w:val="24"/>
              </w:rPr>
            </w:pPr>
          </w:p>
        </w:tc>
        <w:tc>
          <w:tcPr>
            <w:tcW w:w="1276" w:type="dxa"/>
          </w:tcPr>
          <w:p w14:paraId="71DEE3F7"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0EDC5C4A" w14:textId="77777777" w:rsidR="00801EDD" w:rsidRPr="00B87C77" w:rsidRDefault="00801EDD" w:rsidP="00855FCF">
            <w:pPr>
              <w:jc w:val="center"/>
              <w:rPr>
                <w:rFonts w:ascii="Times New Roman" w:hAnsi="Times New Roman" w:cs="Times New Roman"/>
                <w:sz w:val="24"/>
                <w:szCs w:val="24"/>
              </w:rPr>
            </w:pPr>
          </w:p>
        </w:tc>
        <w:tc>
          <w:tcPr>
            <w:tcW w:w="1702" w:type="dxa"/>
          </w:tcPr>
          <w:p w14:paraId="36CD498B" w14:textId="77777777" w:rsidR="00801EDD" w:rsidRPr="00B87C77" w:rsidRDefault="00801EDD" w:rsidP="00855FCF">
            <w:pPr>
              <w:jc w:val="center"/>
              <w:rPr>
                <w:rFonts w:ascii="Times New Roman" w:hAnsi="Times New Roman" w:cs="Times New Roman"/>
                <w:sz w:val="24"/>
                <w:szCs w:val="24"/>
              </w:rPr>
            </w:pPr>
          </w:p>
        </w:tc>
      </w:tr>
      <w:tr w:rsidR="00801EDD" w:rsidRPr="00B87C77" w14:paraId="33B60528" w14:textId="77777777" w:rsidTr="00801EDD">
        <w:tc>
          <w:tcPr>
            <w:tcW w:w="2263" w:type="dxa"/>
            <w:vAlign w:val="bottom"/>
          </w:tcPr>
          <w:p w14:paraId="7F240B1D" w14:textId="77777777" w:rsidR="00801EDD" w:rsidRPr="00B87C77" w:rsidRDefault="00801EDD" w:rsidP="005274FF">
            <w:pPr>
              <w:pStyle w:val="Paragrafoelenco"/>
              <w:widowControl/>
              <w:numPr>
                <w:ilvl w:val="0"/>
                <w:numId w:val="10"/>
              </w:numPr>
              <w:autoSpaceDE/>
              <w:autoSpaceDN/>
              <w:contextualSpacing/>
              <w:jc w:val="both"/>
              <w:rPr>
                <w:rFonts w:ascii="Times New Roman" w:hAnsi="Times New Roman" w:cs="Times New Roman"/>
                <w:sz w:val="24"/>
                <w:szCs w:val="24"/>
              </w:rPr>
            </w:pPr>
            <w:r w:rsidRPr="00B87C77">
              <w:rPr>
                <w:rFonts w:ascii="Times New Roman" w:eastAsia="Arial" w:hAnsi="Times New Roman" w:cs="Times New Roman"/>
                <w:sz w:val="24"/>
                <w:szCs w:val="24"/>
              </w:rPr>
              <w:lastRenderedPageBreak/>
              <w:t>MAGGIO SARA</w:t>
            </w:r>
          </w:p>
        </w:tc>
        <w:tc>
          <w:tcPr>
            <w:tcW w:w="1276" w:type="dxa"/>
          </w:tcPr>
          <w:p w14:paraId="24CB5F62"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2916F238" w14:textId="77777777" w:rsidR="00801EDD" w:rsidRPr="00B87C77" w:rsidRDefault="00801EDD" w:rsidP="00855FCF">
            <w:pPr>
              <w:jc w:val="center"/>
              <w:rPr>
                <w:rFonts w:ascii="Times New Roman" w:hAnsi="Times New Roman" w:cs="Times New Roman"/>
                <w:sz w:val="24"/>
                <w:szCs w:val="24"/>
              </w:rPr>
            </w:pPr>
          </w:p>
        </w:tc>
        <w:tc>
          <w:tcPr>
            <w:tcW w:w="1275" w:type="dxa"/>
          </w:tcPr>
          <w:p w14:paraId="705709FC" w14:textId="77777777" w:rsidR="00801EDD" w:rsidRPr="00B87C77" w:rsidRDefault="00801EDD" w:rsidP="00855FCF">
            <w:pPr>
              <w:jc w:val="center"/>
              <w:rPr>
                <w:rFonts w:ascii="Times New Roman" w:hAnsi="Times New Roman" w:cs="Times New Roman"/>
                <w:color w:val="FF0000"/>
                <w:sz w:val="24"/>
                <w:szCs w:val="24"/>
              </w:rPr>
            </w:pPr>
          </w:p>
        </w:tc>
        <w:tc>
          <w:tcPr>
            <w:tcW w:w="1276" w:type="dxa"/>
          </w:tcPr>
          <w:p w14:paraId="5626F8DD" w14:textId="77777777" w:rsidR="00801EDD" w:rsidRPr="00B87C77" w:rsidRDefault="00801EDD" w:rsidP="00855FCF">
            <w:pPr>
              <w:jc w:val="center"/>
              <w:rPr>
                <w:rFonts w:ascii="Times New Roman" w:hAnsi="Times New Roman" w:cs="Times New Roman"/>
                <w:sz w:val="24"/>
                <w:szCs w:val="24"/>
              </w:rPr>
            </w:pPr>
          </w:p>
        </w:tc>
        <w:tc>
          <w:tcPr>
            <w:tcW w:w="1418" w:type="dxa"/>
          </w:tcPr>
          <w:p w14:paraId="30261AEA"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40E35AAD"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6" w:type="dxa"/>
          </w:tcPr>
          <w:p w14:paraId="6D1A6640"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28D1A96D"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702" w:type="dxa"/>
          </w:tcPr>
          <w:p w14:paraId="0E5D7DF6" w14:textId="77777777" w:rsidR="00801EDD" w:rsidRPr="00B87C77" w:rsidRDefault="00801EDD" w:rsidP="00855FCF">
            <w:pPr>
              <w:jc w:val="center"/>
              <w:rPr>
                <w:rFonts w:ascii="Times New Roman" w:hAnsi="Times New Roman" w:cs="Times New Roman"/>
                <w:sz w:val="24"/>
                <w:szCs w:val="24"/>
              </w:rPr>
            </w:pPr>
          </w:p>
        </w:tc>
      </w:tr>
      <w:tr w:rsidR="00801EDD" w:rsidRPr="00B87C77" w14:paraId="474817AD" w14:textId="77777777" w:rsidTr="00801EDD">
        <w:tc>
          <w:tcPr>
            <w:tcW w:w="2263" w:type="dxa"/>
            <w:vAlign w:val="bottom"/>
          </w:tcPr>
          <w:p w14:paraId="68F0B19C" w14:textId="77777777" w:rsidR="00801EDD" w:rsidRPr="00B87C77" w:rsidRDefault="00801EDD" w:rsidP="005274FF">
            <w:pPr>
              <w:pStyle w:val="Paragrafoelenco"/>
              <w:widowControl/>
              <w:numPr>
                <w:ilvl w:val="0"/>
                <w:numId w:val="10"/>
              </w:numPr>
              <w:autoSpaceDE/>
              <w:autoSpaceDN/>
              <w:contextualSpacing/>
              <w:jc w:val="both"/>
              <w:rPr>
                <w:rFonts w:ascii="Times New Roman" w:hAnsi="Times New Roman" w:cs="Times New Roman"/>
                <w:sz w:val="24"/>
                <w:szCs w:val="24"/>
              </w:rPr>
            </w:pPr>
            <w:r w:rsidRPr="00B87C77">
              <w:rPr>
                <w:rFonts w:ascii="Times New Roman" w:eastAsia="Arial" w:hAnsi="Times New Roman" w:cs="Times New Roman"/>
                <w:sz w:val="24"/>
                <w:szCs w:val="24"/>
              </w:rPr>
              <w:t xml:space="preserve">MAISTO MARIA GRAZIA </w:t>
            </w:r>
          </w:p>
        </w:tc>
        <w:tc>
          <w:tcPr>
            <w:tcW w:w="1276" w:type="dxa"/>
          </w:tcPr>
          <w:p w14:paraId="74DAA4F4"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02F72B71" w14:textId="77777777" w:rsidR="00801EDD" w:rsidRPr="00B87C77" w:rsidRDefault="00801EDD" w:rsidP="00855FCF">
            <w:pPr>
              <w:jc w:val="center"/>
              <w:rPr>
                <w:rFonts w:ascii="Times New Roman" w:hAnsi="Times New Roman" w:cs="Times New Roman"/>
                <w:sz w:val="24"/>
                <w:szCs w:val="24"/>
              </w:rPr>
            </w:pPr>
          </w:p>
        </w:tc>
        <w:tc>
          <w:tcPr>
            <w:tcW w:w="1275" w:type="dxa"/>
          </w:tcPr>
          <w:p w14:paraId="5F4A38D5" w14:textId="77777777" w:rsidR="00801EDD" w:rsidRPr="00B87C77" w:rsidRDefault="00801EDD" w:rsidP="00855FCF">
            <w:pPr>
              <w:jc w:val="center"/>
              <w:rPr>
                <w:rFonts w:ascii="Times New Roman" w:hAnsi="Times New Roman" w:cs="Times New Roman"/>
                <w:color w:val="FF0000"/>
                <w:sz w:val="24"/>
                <w:szCs w:val="24"/>
              </w:rPr>
            </w:pPr>
          </w:p>
        </w:tc>
        <w:tc>
          <w:tcPr>
            <w:tcW w:w="1276" w:type="dxa"/>
          </w:tcPr>
          <w:p w14:paraId="3D7338B8" w14:textId="77777777" w:rsidR="00801EDD" w:rsidRPr="00B87C77" w:rsidRDefault="00801EDD" w:rsidP="00855FCF">
            <w:pPr>
              <w:jc w:val="center"/>
              <w:rPr>
                <w:rFonts w:ascii="Times New Roman" w:hAnsi="Times New Roman" w:cs="Times New Roman"/>
                <w:sz w:val="24"/>
                <w:szCs w:val="24"/>
              </w:rPr>
            </w:pPr>
          </w:p>
        </w:tc>
        <w:tc>
          <w:tcPr>
            <w:tcW w:w="1418" w:type="dxa"/>
          </w:tcPr>
          <w:p w14:paraId="0853C68F"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10F51C04" w14:textId="77777777" w:rsidR="00801EDD" w:rsidRPr="00B87C77" w:rsidRDefault="00801EDD" w:rsidP="00855FCF">
            <w:pPr>
              <w:jc w:val="center"/>
              <w:rPr>
                <w:rFonts w:ascii="Times New Roman" w:hAnsi="Times New Roman" w:cs="Times New Roman"/>
                <w:sz w:val="24"/>
                <w:szCs w:val="24"/>
              </w:rPr>
            </w:pPr>
          </w:p>
        </w:tc>
        <w:tc>
          <w:tcPr>
            <w:tcW w:w="1276" w:type="dxa"/>
          </w:tcPr>
          <w:p w14:paraId="2640848B"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1429A017" w14:textId="77777777" w:rsidR="00801EDD" w:rsidRPr="00B87C77" w:rsidRDefault="00801EDD" w:rsidP="00855FCF">
            <w:pPr>
              <w:jc w:val="center"/>
              <w:rPr>
                <w:rFonts w:ascii="Times New Roman" w:hAnsi="Times New Roman" w:cs="Times New Roman"/>
                <w:sz w:val="24"/>
                <w:szCs w:val="24"/>
              </w:rPr>
            </w:pPr>
          </w:p>
        </w:tc>
        <w:tc>
          <w:tcPr>
            <w:tcW w:w="1702" w:type="dxa"/>
          </w:tcPr>
          <w:p w14:paraId="1BEF52CC" w14:textId="77777777" w:rsidR="00801EDD" w:rsidRPr="00B87C77" w:rsidRDefault="00801EDD" w:rsidP="00855FCF">
            <w:pPr>
              <w:jc w:val="center"/>
              <w:rPr>
                <w:rFonts w:ascii="Times New Roman" w:hAnsi="Times New Roman" w:cs="Times New Roman"/>
                <w:sz w:val="24"/>
                <w:szCs w:val="24"/>
              </w:rPr>
            </w:pPr>
          </w:p>
        </w:tc>
      </w:tr>
      <w:tr w:rsidR="00801EDD" w:rsidRPr="00B87C77" w14:paraId="737CDB88" w14:textId="77777777" w:rsidTr="00801EDD">
        <w:tc>
          <w:tcPr>
            <w:tcW w:w="2263" w:type="dxa"/>
            <w:vAlign w:val="bottom"/>
          </w:tcPr>
          <w:p w14:paraId="33C13133" w14:textId="77777777" w:rsidR="00801EDD" w:rsidRPr="00B87C77" w:rsidRDefault="00801EDD" w:rsidP="005274FF">
            <w:pPr>
              <w:pStyle w:val="Paragrafoelenco"/>
              <w:widowControl/>
              <w:numPr>
                <w:ilvl w:val="0"/>
                <w:numId w:val="10"/>
              </w:numPr>
              <w:autoSpaceDE/>
              <w:autoSpaceDN/>
              <w:contextualSpacing/>
              <w:jc w:val="both"/>
              <w:rPr>
                <w:rFonts w:ascii="Times New Roman" w:hAnsi="Times New Roman" w:cs="Times New Roman"/>
                <w:sz w:val="24"/>
                <w:szCs w:val="24"/>
              </w:rPr>
            </w:pPr>
            <w:r w:rsidRPr="00B87C77">
              <w:rPr>
                <w:rFonts w:ascii="Times New Roman" w:eastAsia="Arial" w:hAnsi="Times New Roman" w:cs="Times New Roman"/>
                <w:sz w:val="24"/>
                <w:szCs w:val="24"/>
              </w:rPr>
              <w:t>MARIANO LUIGI</w:t>
            </w:r>
          </w:p>
        </w:tc>
        <w:tc>
          <w:tcPr>
            <w:tcW w:w="1276" w:type="dxa"/>
          </w:tcPr>
          <w:p w14:paraId="158933D8"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4B968F6E"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6A093E02" w14:textId="77777777" w:rsidR="00801EDD" w:rsidRPr="00B87C77" w:rsidRDefault="00801EDD" w:rsidP="00855FCF">
            <w:pPr>
              <w:jc w:val="center"/>
              <w:rPr>
                <w:rFonts w:ascii="Times New Roman" w:hAnsi="Times New Roman" w:cs="Times New Roman"/>
                <w:color w:val="FF0000"/>
                <w:sz w:val="24"/>
                <w:szCs w:val="24"/>
              </w:rPr>
            </w:pPr>
          </w:p>
        </w:tc>
        <w:tc>
          <w:tcPr>
            <w:tcW w:w="1276" w:type="dxa"/>
          </w:tcPr>
          <w:p w14:paraId="7F9CC4C4" w14:textId="77777777" w:rsidR="00801EDD" w:rsidRPr="00B87C77" w:rsidRDefault="00801EDD" w:rsidP="00855FCF">
            <w:pPr>
              <w:jc w:val="center"/>
              <w:rPr>
                <w:rFonts w:ascii="Times New Roman" w:hAnsi="Times New Roman" w:cs="Times New Roman"/>
                <w:sz w:val="24"/>
                <w:szCs w:val="24"/>
              </w:rPr>
            </w:pPr>
          </w:p>
        </w:tc>
        <w:tc>
          <w:tcPr>
            <w:tcW w:w="1418" w:type="dxa"/>
          </w:tcPr>
          <w:p w14:paraId="3C357E93"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6B45B27A" w14:textId="77777777" w:rsidR="00801EDD" w:rsidRPr="00B87C77" w:rsidRDefault="00801EDD" w:rsidP="00855FCF">
            <w:pPr>
              <w:jc w:val="center"/>
              <w:rPr>
                <w:rFonts w:ascii="Times New Roman" w:hAnsi="Times New Roman" w:cs="Times New Roman"/>
                <w:sz w:val="24"/>
                <w:szCs w:val="24"/>
              </w:rPr>
            </w:pPr>
          </w:p>
        </w:tc>
        <w:tc>
          <w:tcPr>
            <w:tcW w:w="1276" w:type="dxa"/>
          </w:tcPr>
          <w:p w14:paraId="6BDCF3CB"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1681AE28" w14:textId="77777777" w:rsidR="00801EDD" w:rsidRPr="00B87C77" w:rsidRDefault="00801EDD" w:rsidP="00855FCF">
            <w:pPr>
              <w:jc w:val="center"/>
              <w:rPr>
                <w:rFonts w:ascii="Times New Roman" w:hAnsi="Times New Roman" w:cs="Times New Roman"/>
                <w:sz w:val="24"/>
                <w:szCs w:val="24"/>
              </w:rPr>
            </w:pPr>
          </w:p>
        </w:tc>
        <w:tc>
          <w:tcPr>
            <w:tcW w:w="1702" w:type="dxa"/>
          </w:tcPr>
          <w:p w14:paraId="0802EE4E" w14:textId="77777777" w:rsidR="00801EDD" w:rsidRPr="00B87C77" w:rsidRDefault="00801EDD" w:rsidP="00855FCF">
            <w:pPr>
              <w:jc w:val="center"/>
              <w:rPr>
                <w:rFonts w:ascii="Times New Roman" w:hAnsi="Times New Roman" w:cs="Times New Roman"/>
                <w:sz w:val="24"/>
                <w:szCs w:val="24"/>
              </w:rPr>
            </w:pPr>
          </w:p>
        </w:tc>
      </w:tr>
      <w:tr w:rsidR="00801EDD" w:rsidRPr="00B87C77" w14:paraId="757D58ED" w14:textId="77777777" w:rsidTr="00801EDD">
        <w:tc>
          <w:tcPr>
            <w:tcW w:w="2263" w:type="dxa"/>
            <w:vAlign w:val="bottom"/>
          </w:tcPr>
          <w:p w14:paraId="17FEEF43" w14:textId="77777777" w:rsidR="00801EDD" w:rsidRPr="00B87C77" w:rsidRDefault="00801EDD" w:rsidP="005274FF">
            <w:pPr>
              <w:pStyle w:val="Paragrafoelenco"/>
              <w:widowControl/>
              <w:numPr>
                <w:ilvl w:val="0"/>
                <w:numId w:val="10"/>
              </w:numPr>
              <w:autoSpaceDE/>
              <w:autoSpaceDN/>
              <w:contextualSpacing/>
              <w:jc w:val="both"/>
              <w:rPr>
                <w:rFonts w:ascii="Times New Roman" w:hAnsi="Times New Roman" w:cs="Times New Roman"/>
                <w:sz w:val="24"/>
                <w:szCs w:val="24"/>
              </w:rPr>
            </w:pPr>
            <w:r w:rsidRPr="00B87C77">
              <w:rPr>
                <w:rFonts w:ascii="Times New Roman" w:eastAsia="Arial" w:hAnsi="Times New Roman" w:cs="Times New Roman"/>
                <w:sz w:val="24"/>
                <w:szCs w:val="24"/>
              </w:rPr>
              <w:t>MARTINUCCI BENEDETTA</w:t>
            </w:r>
          </w:p>
        </w:tc>
        <w:tc>
          <w:tcPr>
            <w:tcW w:w="1276" w:type="dxa"/>
          </w:tcPr>
          <w:p w14:paraId="2A2DA4C0"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34161133" w14:textId="77777777" w:rsidR="00801EDD" w:rsidRPr="00B87C77" w:rsidRDefault="00801EDD" w:rsidP="00855FCF">
            <w:pPr>
              <w:jc w:val="center"/>
              <w:rPr>
                <w:rFonts w:ascii="Times New Roman" w:hAnsi="Times New Roman" w:cs="Times New Roman"/>
                <w:sz w:val="24"/>
                <w:szCs w:val="24"/>
              </w:rPr>
            </w:pPr>
          </w:p>
        </w:tc>
        <w:tc>
          <w:tcPr>
            <w:tcW w:w="1275" w:type="dxa"/>
          </w:tcPr>
          <w:p w14:paraId="4D9E94E3" w14:textId="77777777" w:rsidR="00801EDD" w:rsidRPr="00B87C77" w:rsidRDefault="00801EDD" w:rsidP="00855FCF">
            <w:pPr>
              <w:jc w:val="center"/>
              <w:rPr>
                <w:rFonts w:ascii="Times New Roman" w:hAnsi="Times New Roman" w:cs="Times New Roman"/>
                <w:color w:val="FF0000"/>
                <w:sz w:val="24"/>
                <w:szCs w:val="24"/>
              </w:rPr>
            </w:pPr>
          </w:p>
        </w:tc>
        <w:tc>
          <w:tcPr>
            <w:tcW w:w="1276" w:type="dxa"/>
          </w:tcPr>
          <w:p w14:paraId="57C2AD9E" w14:textId="77777777" w:rsidR="00801EDD" w:rsidRPr="00B87C77" w:rsidRDefault="00801EDD" w:rsidP="00855FCF">
            <w:pPr>
              <w:jc w:val="center"/>
              <w:rPr>
                <w:rFonts w:ascii="Times New Roman" w:hAnsi="Times New Roman" w:cs="Times New Roman"/>
                <w:sz w:val="24"/>
                <w:szCs w:val="24"/>
              </w:rPr>
            </w:pPr>
          </w:p>
        </w:tc>
        <w:tc>
          <w:tcPr>
            <w:tcW w:w="1418" w:type="dxa"/>
          </w:tcPr>
          <w:p w14:paraId="628B687A" w14:textId="77777777" w:rsidR="00801EDD" w:rsidRPr="00B87C77" w:rsidRDefault="00801EDD" w:rsidP="00855FCF">
            <w:pPr>
              <w:jc w:val="center"/>
              <w:rPr>
                <w:rFonts w:ascii="Times New Roman" w:hAnsi="Times New Roman" w:cs="Times New Roman"/>
                <w:sz w:val="24"/>
                <w:szCs w:val="24"/>
              </w:rPr>
            </w:pPr>
          </w:p>
        </w:tc>
        <w:tc>
          <w:tcPr>
            <w:tcW w:w="1275" w:type="dxa"/>
          </w:tcPr>
          <w:p w14:paraId="1934079C" w14:textId="77777777" w:rsidR="00801EDD" w:rsidRPr="00B87C77" w:rsidRDefault="00801EDD" w:rsidP="00855FCF">
            <w:pPr>
              <w:jc w:val="center"/>
              <w:rPr>
                <w:rFonts w:ascii="Times New Roman" w:hAnsi="Times New Roman" w:cs="Times New Roman"/>
                <w:sz w:val="24"/>
                <w:szCs w:val="24"/>
              </w:rPr>
            </w:pPr>
          </w:p>
        </w:tc>
        <w:tc>
          <w:tcPr>
            <w:tcW w:w="1276" w:type="dxa"/>
          </w:tcPr>
          <w:p w14:paraId="7C14A5BD"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3F273B19" w14:textId="77777777" w:rsidR="00801EDD" w:rsidRPr="00B87C77" w:rsidRDefault="00801EDD" w:rsidP="00855FCF">
            <w:pPr>
              <w:jc w:val="center"/>
              <w:rPr>
                <w:rFonts w:ascii="Times New Roman" w:hAnsi="Times New Roman" w:cs="Times New Roman"/>
                <w:sz w:val="24"/>
                <w:szCs w:val="24"/>
              </w:rPr>
            </w:pPr>
          </w:p>
        </w:tc>
        <w:tc>
          <w:tcPr>
            <w:tcW w:w="1702" w:type="dxa"/>
          </w:tcPr>
          <w:p w14:paraId="5F12F63D" w14:textId="77777777" w:rsidR="00801EDD" w:rsidRPr="00B87C77" w:rsidRDefault="00801EDD" w:rsidP="00855FCF">
            <w:pPr>
              <w:jc w:val="center"/>
              <w:rPr>
                <w:rFonts w:ascii="Times New Roman" w:hAnsi="Times New Roman" w:cs="Times New Roman"/>
                <w:sz w:val="24"/>
                <w:szCs w:val="24"/>
              </w:rPr>
            </w:pPr>
          </w:p>
        </w:tc>
      </w:tr>
      <w:tr w:rsidR="00801EDD" w:rsidRPr="00B87C77" w14:paraId="1D530FDC" w14:textId="77777777" w:rsidTr="00801EDD">
        <w:tc>
          <w:tcPr>
            <w:tcW w:w="2263" w:type="dxa"/>
            <w:vAlign w:val="bottom"/>
          </w:tcPr>
          <w:p w14:paraId="64C962F9" w14:textId="77777777" w:rsidR="00801EDD" w:rsidRPr="00B87C77" w:rsidRDefault="00801EDD" w:rsidP="005274FF">
            <w:pPr>
              <w:pStyle w:val="Paragrafoelenco"/>
              <w:widowControl/>
              <w:numPr>
                <w:ilvl w:val="0"/>
                <w:numId w:val="10"/>
              </w:numPr>
              <w:autoSpaceDE/>
              <w:autoSpaceDN/>
              <w:contextualSpacing/>
              <w:jc w:val="both"/>
              <w:rPr>
                <w:rFonts w:ascii="Times New Roman" w:hAnsi="Times New Roman" w:cs="Times New Roman"/>
                <w:sz w:val="24"/>
                <w:szCs w:val="24"/>
              </w:rPr>
            </w:pPr>
            <w:r w:rsidRPr="00B87C77">
              <w:rPr>
                <w:rFonts w:ascii="Times New Roman" w:eastAsia="Arial" w:hAnsi="Times New Roman" w:cs="Times New Roman"/>
                <w:sz w:val="24"/>
                <w:szCs w:val="24"/>
              </w:rPr>
              <w:t>MARZO MARTINA</w:t>
            </w:r>
          </w:p>
        </w:tc>
        <w:tc>
          <w:tcPr>
            <w:tcW w:w="1276" w:type="dxa"/>
          </w:tcPr>
          <w:p w14:paraId="1CE6D36F"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5E4A0F28" w14:textId="77777777" w:rsidR="00801EDD" w:rsidRPr="00B87C77" w:rsidRDefault="00801EDD" w:rsidP="00855FCF">
            <w:pPr>
              <w:jc w:val="center"/>
              <w:rPr>
                <w:rFonts w:ascii="Times New Roman" w:hAnsi="Times New Roman" w:cs="Times New Roman"/>
                <w:sz w:val="24"/>
                <w:szCs w:val="24"/>
              </w:rPr>
            </w:pPr>
          </w:p>
        </w:tc>
        <w:tc>
          <w:tcPr>
            <w:tcW w:w="1275" w:type="dxa"/>
          </w:tcPr>
          <w:p w14:paraId="5A345675"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6" w:type="dxa"/>
          </w:tcPr>
          <w:p w14:paraId="24E5BA0C"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1C1F1549"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6F804A76" w14:textId="77777777" w:rsidR="00801EDD" w:rsidRPr="00B87C77" w:rsidRDefault="00801EDD" w:rsidP="00855FCF">
            <w:pPr>
              <w:jc w:val="center"/>
              <w:rPr>
                <w:rFonts w:ascii="Times New Roman" w:hAnsi="Times New Roman" w:cs="Times New Roman"/>
                <w:sz w:val="24"/>
                <w:szCs w:val="24"/>
              </w:rPr>
            </w:pPr>
          </w:p>
        </w:tc>
        <w:tc>
          <w:tcPr>
            <w:tcW w:w="1276" w:type="dxa"/>
          </w:tcPr>
          <w:p w14:paraId="27B592DF"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7BD02E2E" w14:textId="77777777" w:rsidR="00801EDD" w:rsidRPr="00B87C77" w:rsidRDefault="00801EDD" w:rsidP="00855FCF">
            <w:pPr>
              <w:jc w:val="center"/>
              <w:rPr>
                <w:rFonts w:ascii="Times New Roman" w:hAnsi="Times New Roman" w:cs="Times New Roman"/>
                <w:sz w:val="24"/>
                <w:szCs w:val="24"/>
              </w:rPr>
            </w:pPr>
          </w:p>
        </w:tc>
        <w:tc>
          <w:tcPr>
            <w:tcW w:w="1702" w:type="dxa"/>
          </w:tcPr>
          <w:p w14:paraId="7C888B40" w14:textId="77777777" w:rsidR="00801EDD" w:rsidRPr="00B87C77" w:rsidRDefault="00801EDD" w:rsidP="00855FCF">
            <w:pPr>
              <w:jc w:val="center"/>
              <w:rPr>
                <w:rFonts w:ascii="Times New Roman" w:hAnsi="Times New Roman" w:cs="Times New Roman"/>
                <w:sz w:val="24"/>
                <w:szCs w:val="24"/>
              </w:rPr>
            </w:pPr>
          </w:p>
        </w:tc>
      </w:tr>
      <w:tr w:rsidR="00801EDD" w:rsidRPr="00B87C77" w14:paraId="4571D334" w14:textId="77777777" w:rsidTr="00801EDD">
        <w:tc>
          <w:tcPr>
            <w:tcW w:w="2263" w:type="dxa"/>
            <w:vAlign w:val="bottom"/>
          </w:tcPr>
          <w:p w14:paraId="16943D45" w14:textId="77777777" w:rsidR="00801EDD" w:rsidRPr="00B87C77" w:rsidRDefault="00801EDD" w:rsidP="005274FF">
            <w:pPr>
              <w:pStyle w:val="Paragrafoelenco"/>
              <w:widowControl/>
              <w:numPr>
                <w:ilvl w:val="0"/>
                <w:numId w:val="10"/>
              </w:numPr>
              <w:autoSpaceDE/>
              <w:autoSpaceDN/>
              <w:contextualSpacing/>
              <w:jc w:val="both"/>
              <w:rPr>
                <w:rFonts w:ascii="Times New Roman" w:hAnsi="Times New Roman" w:cs="Times New Roman"/>
                <w:sz w:val="24"/>
                <w:szCs w:val="24"/>
              </w:rPr>
            </w:pPr>
            <w:r w:rsidRPr="00B87C77">
              <w:rPr>
                <w:rFonts w:ascii="Times New Roman" w:eastAsia="Arial" w:hAnsi="Times New Roman" w:cs="Times New Roman"/>
                <w:sz w:val="24"/>
                <w:szCs w:val="24"/>
              </w:rPr>
              <w:t>MASSAFRA ALESSANDRO</w:t>
            </w:r>
          </w:p>
        </w:tc>
        <w:tc>
          <w:tcPr>
            <w:tcW w:w="1276" w:type="dxa"/>
          </w:tcPr>
          <w:p w14:paraId="4FFF4B72"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0FFE23EB" w14:textId="77777777" w:rsidR="00801EDD" w:rsidRPr="00B87C77" w:rsidRDefault="00801EDD" w:rsidP="00855FCF">
            <w:pPr>
              <w:jc w:val="center"/>
              <w:rPr>
                <w:rFonts w:ascii="Times New Roman" w:hAnsi="Times New Roman" w:cs="Times New Roman"/>
                <w:sz w:val="24"/>
                <w:szCs w:val="24"/>
              </w:rPr>
            </w:pPr>
          </w:p>
        </w:tc>
        <w:tc>
          <w:tcPr>
            <w:tcW w:w="1275" w:type="dxa"/>
          </w:tcPr>
          <w:p w14:paraId="23B49722"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6" w:type="dxa"/>
          </w:tcPr>
          <w:p w14:paraId="6216C5FF"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1EB6AEE4"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61601FD7" w14:textId="77777777" w:rsidR="00801EDD" w:rsidRPr="00B87C77" w:rsidRDefault="00801EDD" w:rsidP="00855FCF">
            <w:pPr>
              <w:jc w:val="center"/>
              <w:rPr>
                <w:rFonts w:ascii="Times New Roman" w:hAnsi="Times New Roman" w:cs="Times New Roman"/>
                <w:sz w:val="24"/>
                <w:szCs w:val="24"/>
              </w:rPr>
            </w:pPr>
          </w:p>
        </w:tc>
        <w:tc>
          <w:tcPr>
            <w:tcW w:w="1276" w:type="dxa"/>
          </w:tcPr>
          <w:p w14:paraId="3FB27218"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3BCFC747"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702" w:type="dxa"/>
          </w:tcPr>
          <w:p w14:paraId="2D1CD05A" w14:textId="77777777" w:rsidR="00801EDD" w:rsidRPr="00B87C77" w:rsidRDefault="00801EDD" w:rsidP="00855FCF">
            <w:pPr>
              <w:jc w:val="center"/>
              <w:rPr>
                <w:rFonts w:ascii="Times New Roman" w:hAnsi="Times New Roman" w:cs="Times New Roman"/>
                <w:sz w:val="24"/>
                <w:szCs w:val="24"/>
              </w:rPr>
            </w:pPr>
          </w:p>
        </w:tc>
      </w:tr>
      <w:tr w:rsidR="00801EDD" w:rsidRPr="00B87C77" w14:paraId="3EBF65F6" w14:textId="77777777" w:rsidTr="00801EDD">
        <w:tc>
          <w:tcPr>
            <w:tcW w:w="2263" w:type="dxa"/>
            <w:vAlign w:val="bottom"/>
          </w:tcPr>
          <w:p w14:paraId="3AC048CF" w14:textId="77777777" w:rsidR="00801EDD" w:rsidRPr="00B87C77" w:rsidRDefault="00801EDD" w:rsidP="005274FF">
            <w:pPr>
              <w:pStyle w:val="Paragrafoelenco"/>
              <w:widowControl/>
              <w:numPr>
                <w:ilvl w:val="0"/>
                <w:numId w:val="10"/>
              </w:numPr>
              <w:autoSpaceDE/>
              <w:autoSpaceDN/>
              <w:contextualSpacing/>
              <w:jc w:val="both"/>
              <w:rPr>
                <w:rFonts w:ascii="Times New Roman" w:hAnsi="Times New Roman" w:cs="Times New Roman"/>
                <w:sz w:val="24"/>
                <w:szCs w:val="24"/>
              </w:rPr>
            </w:pPr>
            <w:r w:rsidRPr="00B87C77">
              <w:rPr>
                <w:rFonts w:ascii="Times New Roman" w:eastAsia="Arial" w:hAnsi="Times New Roman" w:cs="Times New Roman"/>
                <w:sz w:val="24"/>
                <w:szCs w:val="24"/>
              </w:rPr>
              <w:t>NEGRO ALESSANDRO</w:t>
            </w:r>
          </w:p>
        </w:tc>
        <w:tc>
          <w:tcPr>
            <w:tcW w:w="1276" w:type="dxa"/>
          </w:tcPr>
          <w:p w14:paraId="7DB5FBA5"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4983EFF6"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6599967E" w14:textId="77777777" w:rsidR="00801EDD" w:rsidRPr="00B87C77" w:rsidRDefault="00801EDD" w:rsidP="00855FCF">
            <w:pPr>
              <w:jc w:val="center"/>
              <w:rPr>
                <w:rFonts w:ascii="Times New Roman" w:hAnsi="Times New Roman" w:cs="Times New Roman"/>
                <w:sz w:val="24"/>
                <w:szCs w:val="24"/>
              </w:rPr>
            </w:pPr>
          </w:p>
        </w:tc>
        <w:tc>
          <w:tcPr>
            <w:tcW w:w="1276" w:type="dxa"/>
          </w:tcPr>
          <w:p w14:paraId="502F4FB7" w14:textId="77777777" w:rsidR="00801EDD" w:rsidRPr="00B87C77" w:rsidRDefault="00801EDD" w:rsidP="00855FCF">
            <w:pPr>
              <w:jc w:val="center"/>
              <w:rPr>
                <w:rFonts w:ascii="Times New Roman" w:hAnsi="Times New Roman" w:cs="Times New Roman"/>
                <w:sz w:val="24"/>
                <w:szCs w:val="24"/>
              </w:rPr>
            </w:pPr>
          </w:p>
        </w:tc>
        <w:tc>
          <w:tcPr>
            <w:tcW w:w="1418" w:type="dxa"/>
          </w:tcPr>
          <w:p w14:paraId="4212078E"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48B8B7E4" w14:textId="77777777" w:rsidR="00801EDD" w:rsidRPr="00B87C77" w:rsidRDefault="00801EDD" w:rsidP="00855FCF">
            <w:pPr>
              <w:jc w:val="center"/>
              <w:rPr>
                <w:rFonts w:ascii="Times New Roman" w:hAnsi="Times New Roman" w:cs="Times New Roman"/>
                <w:sz w:val="24"/>
                <w:szCs w:val="24"/>
              </w:rPr>
            </w:pPr>
          </w:p>
        </w:tc>
        <w:tc>
          <w:tcPr>
            <w:tcW w:w="1276" w:type="dxa"/>
          </w:tcPr>
          <w:p w14:paraId="71736F7B"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7488B0B9" w14:textId="77777777" w:rsidR="00801EDD" w:rsidRPr="00B87C77" w:rsidRDefault="00801EDD" w:rsidP="00855FCF">
            <w:pPr>
              <w:jc w:val="center"/>
              <w:rPr>
                <w:rFonts w:ascii="Times New Roman" w:hAnsi="Times New Roman" w:cs="Times New Roman"/>
                <w:sz w:val="24"/>
                <w:szCs w:val="24"/>
              </w:rPr>
            </w:pPr>
          </w:p>
        </w:tc>
        <w:tc>
          <w:tcPr>
            <w:tcW w:w="1702" w:type="dxa"/>
          </w:tcPr>
          <w:p w14:paraId="3AF0B0E7"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r>
      <w:tr w:rsidR="00801EDD" w:rsidRPr="00B87C77" w14:paraId="5C8B7ACE" w14:textId="77777777" w:rsidTr="00801EDD">
        <w:tc>
          <w:tcPr>
            <w:tcW w:w="2263" w:type="dxa"/>
            <w:vAlign w:val="bottom"/>
          </w:tcPr>
          <w:p w14:paraId="4FB75240" w14:textId="77777777" w:rsidR="00801EDD" w:rsidRPr="00B87C77" w:rsidRDefault="00801EDD" w:rsidP="005274FF">
            <w:pPr>
              <w:pStyle w:val="Paragrafoelenco"/>
              <w:widowControl/>
              <w:numPr>
                <w:ilvl w:val="0"/>
                <w:numId w:val="10"/>
              </w:numPr>
              <w:autoSpaceDE/>
              <w:autoSpaceDN/>
              <w:contextualSpacing/>
              <w:jc w:val="both"/>
              <w:rPr>
                <w:rFonts w:ascii="Times New Roman" w:eastAsia="Arial" w:hAnsi="Times New Roman" w:cs="Times New Roman"/>
                <w:sz w:val="24"/>
                <w:szCs w:val="24"/>
              </w:rPr>
            </w:pPr>
            <w:r w:rsidRPr="00B87C77">
              <w:rPr>
                <w:rFonts w:ascii="Times New Roman" w:eastAsia="Arial" w:hAnsi="Times New Roman" w:cs="Times New Roman"/>
                <w:sz w:val="24"/>
                <w:szCs w:val="24"/>
              </w:rPr>
              <w:t>PALUMBO RICCARDO</w:t>
            </w:r>
          </w:p>
        </w:tc>
        <w:tc>
          <w:tcPr>
            <w:tcW w:w="1276" w:type="dxa"/>
          </w:tcPr>
          <w:p w14:paraId="46DB50D1" w14:textId="77777777" w:rsidR="00801EDD" w:rsidRPr="00B87C77" w:rsidRDefault="00801EDD" w:rsidP="00855FCF">
            <w:pPr>
              <w:jc w:val="center"/>
              <w:rPr>
                <w:rFonts w:ascii="Times New Roman" w:hAnsi="Times New Roman" w:cs="Times New Roman"/>
                <w:sz w:val="24"/>
                <w:szCs w:val="24"/>
              </w:rPr>
            </w:pPr>
          </w:p>
        </w:tc>
        <w:tc>
          <w:tcPr>
            <w:tcW w:w="1418" w:type="dxa"/>
          </w:tcPr>
          <w:p w14:paraId="66B84D85" w14:textId="77777777" w:rsidR="00801EDD" w:rsidRPr="00B87C77" w:rsidRDefault="00801EDD" w:rsidP="00855FCF">
            <w:pPr>
              <w:jc w:val="center"/>
              <w:rPr>
                <w:rFonts w:ascii="Times New Roman" w:hAnsi="Times New Roman" w:cs="Times New Roman"/>
                <w:sz w:val="24"/>
                <w:szCs w:val="24"/>
              </w:rPr>
            </w:pPr>
          </w:p>
        </w:tc>
        <w:tc>
          <w:tcPr>
            <w:tcW w:w="1275" w:type="dxa"/>
          </w:tcPr>
          <w:p w14:paraId="4782E139"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6" w:type="dxa"/>
          </w:tcPr>
          <w:p w14:paraId="030735DB" w14:textId="77777777" w:rsidR="00801EDD" w:rsidRPr="00B87C77" w:rsidRDefault="00801EDD" w:rsidP="00855FCF">
            <w:pPr>
              <w:jc w:val="center"/>
              <w:rPr>
                <w:rFonts w:ascii="Times New Roman" w:hAnsi="Times New Roman" w:cs="Times New Roman"/>
                <w:sz w:val="24"/>
                <w:szCs w:val="24"/>
              </w:rPr>
            </w:pPr>
          </w:p>
        </w:tc>
        <w:tc>
          <w:tcPr>
            <w:tcW w:w="1418" w:type="dxa"/>
          </w:tcPr>
          <w:p w14:paraId="46A9C67C"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7A30582A" w14:textId="77777777" w:rsidR="00801EDD" w:rsidRPr="00B87C77" w:rsidRDefault="00801EDD" w:rsidP="00855FCF">
            <w:pPr>
              <w:jc w:val="center"/>
              <w:rPr>
                <w:rFonts w:ascii="Times New Roman" w:hAnsi="Times New Roman" w:cs="Times New Roman"/>
                <w:sz w:val="24"/>
                <w:szCs w:val="24"/>
              </w:rPr>
            </w:pPr>
          </w:p>
        </w:tc>
        <w:tc>
          <w:tcPr>
            <w:tcW w:w="1276" w:type="dxa"/>
          </w:tcPr>
          <w:p w14:paraId="2BB3414A"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16DC7B71" w14:textId="77777777" w:rsidR="00801EDD" w:rsidRPr="00B87C77" w:rsidRDefault="00801EDD" w:rsidP="00855FCF">
            <w:pPr>
              <w:jc w:val="center"/>
              <w:rPr>
                <w:rFonts w:ascii="Times New Roman" w:hAnsi="Times New Roman" w:cs="Times New Roman"/>
                <w:sz w:val="24"/>
                <w:szCs w:val="24"/>
              </w:rPr>
            </w:pPr>
          </w:p>
        </w:tc>
        <w:tc>
          <w:tcPr>
            <w:tcW w:w="1702" w:type="dxa"/>
          </w:tcPr>
          <w:p w14:paraId="23786370" w14:textId="77777777" w:rsidR="00801EDD" w:rsidRPr="00B87C77" w:rsidRDefault="00801EDD" w:rsidP="00855FCF">
            <w:pPr>
              <w:jc w:val="center"/>
              <w:rPr>
                <w:rFonts w:ascii="Times New Roman" w:hAnsi="Times New Roman" w:cs="Times New Roman"/>
                <w:sz w:val="24"/>
                <w:szCs w:val="24"/>
              </w:rPr>
            </w:pPr>
          </w:p>
        </w:tc>
      </w:tr>
      <w:tr w:rsidR="00801EDD" w:rsidRPr="00B87C77" w14:paraId="69D4C294" w14:textId="77777777" w:rsidTr="00801EDD">
        <w:tc>
          <w:tcPr>
            <w:tcW w:w="2263" w:type="dxa"/>
            <w:vAlign w:val="bottom"/>
          </w:tcPr>
          <w:p w14:paraId="6DF316BC" w14:textId="77777777" w:rsidR="00801EDD" w:rsidRPr="00B87C77" w:rsidRDefault="00801EDD" w:rsidP="005274FF">
            <w:pPr>
              <w:pStyle w:val="Paragrafoelenco"/>
              <w:widowControl/>
              <w:numPr>
                <w:ilvl w:val="0"/>
                <w:numId w:val="10"/>
              </w:numPr>
              <w:autoSpaceDE/>
              <w:autoSpaceDN/>
              <w:contextualSpacing/>
              <w:jc w:val="both"/>
              <w:rPr>
                <w:rFonts w:ascii="Times New Roman" w:eastAsia="Arial" w:hAnsi="Times New Roman" w:cs="Times New Roman"/>
                <w:sz w:val="24"/>
                <w:szCs w:val="24"/>
              </w:rPr>
            </w:pPr>
            <w:r w:rsidRPr="00B87C77">
              <w:rPr>
                <w:rFonts w:ascii="Times New Roman" w:eastAsia="Arial" w:hAnsi="Times New Roman" w:cs="Times New Roman"/>
                <w:sz w:val="24"/>
                <w:szCs w:val="24"/>
              </w:rPr>
              <w:t>RUSSO DAVIDE LUIGI</w:t>
            </w:r>
          </w:p>
        </w:tc>
        <w:tc>
          <w:tcPr>
            <w:tcW w:w="1276" w:type="dxa"/>
          </w:tcPr>
          <w:p w14:paraId="21BC2BB3" w14:textId="77777777" w:rsidR="00801EDD" w:rsidRPr="00B87C77" w:rsidRDefault="00801EDD" w:rsidP="00855FCF">
            <w:pPr>
              <w:jc w:val="center"/>
              <w:rPr>
                <w:rFonts w:ascii="Times New Roman" w:hAnsi="Times New Roman" w:cs="Times New Roman"/>
                <w:sz w:val="24"/>
                <w:szCs w:val="24"/>
              </w:rPr>
            </w:pPr>
          </w:p>
        </w:tc>
        <w:tc>
          <w:tcPr>
            <w:tcW w:w="1418" w:type="dxa"/>
          </w:tcPr>
          <w:p w14:paraId="4AE5402D"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57DBE97E"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6" w:type="dxa"/>
          </w:tcPr>
          <w:p w14:paraId="2A997D3D" w14:textId="77777777" w:rsidR="00801EDD" w:rsidRPr="00B87C77" w:rsidRDefault="00801EDD" w:rsidP="00855FCF">
            <w:pPr>
              <w:jc w:val="center"/>
              <w:rPr>
                <w:rFonts w:ascii="Times New Roman" w:hAnsi="Times New Roman" w:cs="Times New Roman"/>
                <w:sz w:val="24"/>
                <w:szCs w:val="24"/>
              </w:rPr>
            </w:pPr>
          </w:p>
        </w:tc>
        <w:tc>
          <w:tcPr>
            <w:tcW w:w="1418" w:type="dxa"/>
          </w:tcPr>
          <w:p w14:paraId="5D66474E" w14:textId="77777777" w:rsidR="00801EDD" w:rsidRPr="00B87C77" w:rsidRDefault="00801EDD" w:rsidP="00855FCF">
            <w:pPr>
              <w:jc w:val="center"/>
              <w:rPr>
                <w:rFonts w:ascii="Times New Roman" w:hAnsi="Times New Roman" w:cs="Times New Roman"/>
                <w:sz w:val="24"/>
                <w:szCs w:val="24"/>
              </w:rPr>
            </w:pPr>
          </w:p>
        </w:tc>
        <w:tc>
          <w:tcPr>
            <w:tcW w:w="1275" w:type="dxa"/>
          </w:tcPr>
          <w:p w14:paraId="37CA5361" w14:textId="77777777" w:rsidR="00801EDD" w:rsidRPr="00B87C77" w:rsidRDefault="00801EDD" w:rsidP="00855FCF">
            <w:pPr>
              <w:jc w:val="center"/>
              <w:rPr>
                <w:rFonts w:ascii="Times New Roman" w:hAnsi="Times New Roman" w:cs="Times New Roman"/>
                <w:sz w:val="24"/>
                <w:szCs w:val="24"/>
              </w:rPr>
            </w:pPr>
          </w:p>
        </w:tc>
        <w:tc>
          <w:tcPr>
            <w:tcW w:w="1276" w:type="dxa"/>
          </w:tcPr>
          <w:p w14:paraId="67ED741F"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1B8CB8D5" w14:textId="77777777" w:rsidR="00801EDD" w:rsidRPr="00B87C77" w:rsidRDefault="00801EDD" w:rsidP="00855FCF">
            <w:pPr>
              <w:jc w:val="center"/>
              <w:rPr>
                <w:rFonts w:ascii="Times New Roman" w:hAnsi="Times New Roman" w:cs="Times New Roman"/>
                <w:sz w:val="24"/>
                <w:szCs w:val="24"/>
              </w:rPr>
            </w:pPr>
          </w:p>
        </w:tc>
        <w:tc>
          <w:tcPr>
            <w:tcW w:w="1702" w:type="dxa"/>
          </w:tcPr>
          <w:p w14:paraId="009B889E" w14:textId="77777777" w:rsidR="00801EDD" w:rsidRPr="00B87C77" w:rsidRDefault="00801EDD" w:rsidP="00855FCF">
            <w:pPr>
              <w:jc w:val="center"/>
              <w:rPr>
                <w:rFonts w:ascii="Times New Roman" w:hAnsi="Times New Roman" w:cs="Times New Roman"/>
                <w:sz w:val="24"/>
                <w:szCs w:val="24"/>
              </w:rPr>
            </w:pPr>
          </w:p>
        </w:tc>
      </w:tr>
      <w:tr w:rsidR="00801EDD" w:rsidRPr="00B87C77" w14:paraId="736644CB" w14:textId="77777777" w:rsidTr="00801EDD">
        <w:tc>
          <w:tcPr>
            <w:tcW w:w="2263" w:type="dxa"/>
            <w:vAlign w:val="bottom"/>
          </w:tcPr>
          <w:p w14:paraId="223995EA" w14:textId="77777777" w:rsidR="00801EDD" w:rsidRPr="00B87C77" w:rsidRDefault="00801EDD" w:rsidP="005274FF">
            <w:pPr>
              <w:pStyle w:val="Paragrafoelenco"/>
              <w:widowControl/>
              <w:numPr>
                <w:ilvl w:val="0"/>
                <w:numId w:val="10"/>
              </w:numPr>
              <w:autoSpaceDE/>
              <w:autoSpaceDN/>
              <w:contextualSpacing/>
              <w:jc w:val="both"/>
              <w:rPr>
                <w:rFonts w:ascii="Times New Roman" w:eastAsia="Arial" w:hAnsi="Times New Roman" w:cs="Times New Roman"/>
                <w:sz w:val="24"/>
                <w:szCs w:val="24"/>
              </w:rPr>
            </w:pPr>
            <w:r w:rsidRPr="00B87C77">
              <w:rPr>
                <w:rFonts w:ascii="Times New Roman" w:eastAsia="Arial" w:hAnsi="Times New Roman" w:cs="Times New Roman"/>
                <w:sz w:val="24"/>
                <w:szCs w:val="24"/>
              </w:rPr>
              <w:t>SANAPO SILVANO</w:t>
            </w:r>
          </w:p>
        </w:tc>
        <w:tc>
          <w:tcPr>
            <w:tcW w:w="1276" w:type="dxa"/>
          </w:tcPr>
          <w:p w14:paraId="1638F166"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2191A328"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6B2D0BD9"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6" w:type="dxa"/>
          </w:tcPr>
          <w:p w14:paraId="3A2C6743" w14:textId="77777777" w:rsidR="00801EDD" w:rsidRPr="00B87C77" w:rsidRDefault="00801EDD" w:rsidP="00855FCF">
            <w:pPr>
              <w:jc w:val="center"/>
              <w:rPr>
                <w:rFonts w:ascii="Times New Roman" w:hAnsi="Times New Roman" w:cs="Times New Roman"/>
                <w:sz w:val="24"/>
                <w:szCs w:val="24"/>
              </w:rPr>
            </w:pPr>
          </w:p>
        </w:tc>
        <w:tc>
          <w:tcPr>
            <w:tcW w:w="1418" w:type="dxa"/>
          </w:tcPr>
          <w:p w14:paraId="548250AD" w14:textId="77777777" w:rsidR="00801EDD" w:rsidRPr="00B87C77" w:rsidRDefault="00801EDD" w:rsidP="00855FCF">
            <w:pPr>
              <w:jc w:val="center"/>
              <w:rPr>
                <w:rFonts w:ascii="Times New Roman" w:hAnsi="Times New Roman" w:cs="Times New Roman"/>
                <w:sz w:val="24"/>
                <w:szCs w:val="24"/>
              </w:rPr>
            </w:pPr>
          </w:p>
        </w:tc>
        <w:tc>
          <w:tcPr>
            <w:tcW w:w="1275" w:type="dxa"/>
          </w:tcPr>
          <w:p w14:paraId="265DE6CC" w14:textId="77777777" w:rsidR="00801EDD" w:rsidRPr="00B87C77" w:rsidRDefault="00801EDD" w:rsidP="00855FCF">
            <w:pPr>
              <w:jc w:val="center"/>
              <w:rPr>
                <w:rFonts w:ascii="Times New Roman" w:hAnsi="Times New Roman" w:cs="Times New Roman"/>
                <w:sz w:val="24"/>
                <w:szCs w:val="24"/>
              </w:rPr>
            </w:pPr>
          </w:p>
        </w:tc>
        <w:tc>
          <w:tcPr>
            <w:tcW w:w="1276" w:type="dxa"/>
          </w:tcPr>
          <w:p w14:paraId="7B6BF3CD"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7774FB8D" w14:textId="77777777" w:rsidR="00801EDD" w:rsidRPr="00B87C77" w:rsidRDefault="00801EDD" w:rsidP="00855FCF">
            <w:pPr>
              <w:jc w:val="center"/>
              <w:rPr>
                <w:rFonts w:ascii="Times New Roman" w:hAnsi="Times New Roman" w:cs="Times New Roman"/>
                <w:sz w:val="24"/>
                <w:szCs w:val="24"/>
              </w:rPr>
            </w:pPr>
          </w:p>
        </w:tc>
        <w:tc>
          <w:tcPr>
            <w:tcW w:w="1702" w:type="dxa"/>
          </w:tcPr>
          <w:p w14:paraId="5DE348A2" w14:textId="77777777" w:rsidR="00801EDD" w:rsidRPr="00B87C77" w:rsidRDefault="00801EDD" w:rsidP="00855FCF">
            <w:pPr>
              <w:jc w:val="center"/>
              <w:rPr>
                <w:rFonts w:ascii="Times New Roman" w:hAnsi="Times New Roman" w:cs="Times New Roman"/>
                <w:sz w:val="24"/>
                <w:szCs w:val="24"/>
              </w:rPr>
            </w:pPr>
          </w:p>
        </w:tc>
      </w:tr>
      <w:tr w:rsidR="00801EDD" w:rsidRPr="00B87C77" w14:paraId="628653C1" w14:textId="77777777" w:rsidTr="00801EDD">
        <w:tc>
          <w:tcPr>
            <w:tcW w:w="2263" w:type="dxa"/>
            <w:vAlign w:val="bottom"/>
          </w:tcPr>
          <w:p w14:paraId="356A06B3" w14:textId="77777777" w:rsidR="00801EDD" w:rsidRPr="00B87C77" w:rsidRDefault="00801EDD" w:rsidP="005274FF">
            <w:pPr>
              <w:pStyle w:val="Paragrafoelenco"/>
              <w:widowControl/>
              <w:numPr>
                <w:ilvl w:val="0"/>
                <w:numId w:val="10"/>
              </w:numPr>
              <w:autoSpaceDE/>
              <w:autoSpaceDN/>
              <w:contextualSpacing/>
              <w:jc w:val="both"/>
              <w:rPr>
                <w:rFonts w:ascii="Times New Roman" w:eastAsia="Arial" w:hAnsi="Times New Roman" w:cs="Times New Roman"/>
                <w:sz w:val="24"/>
                <w:szCs w:val="24"/>
              </w:rPr>
            </w:pPr>
            <w:r w:rsidRPr="00B87C77">
              <w:rPr>
                <w:rFonts w:ascii="Times New Roman" w:eastAsia="Arial" w:hAnsi="Times New Roman" w:cs="Times New Roman"/>
                <w:sz w:val="24"/>
                <w:szCs w:val="24"/>
              </w:rPr>
              <w:t>SANAPO SIMONE</w:t>
            </w:r>
          </w:p>
        </w:tc>
        <w:tc>
          <w:tcPr>
            <w:tcW w:w="1276" w:type="dxa"/>
          </w:tcPr>
          <w:p w14:paraId="3F8FCAAF"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0A5F6442"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0895F2CD"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6" w:type="dxa"/>
          </w:tcPr>
          <w:p w14:paraId="7B904623" w14:textId="77777777" w:rsidR="00801EDD" w:rsidRPr="00B87C77" w:rsidRDefault="00801EDD" w:rsidP="00855FCF">
            <w:pPr>
              <w:jc w:val="center"/>
              <w:rPr>
                <w:rFonts w:ascii="Times New Roman" w:hAnsi="Times New Roman" w:cs="Times New Roman"/>
                <w:sz w:val="24"/>
                <w:szCs w:val="24"/>
              </w:rPr>
            </w:pPr>
          </w:p>
        </w:tc>
        <w:tc>
          <w:tcPr>
            <w:tcW w:w="1418" w:type="dxa"/>
          </w:tcPr>
          <w:p w14:paraId="68DF983C" w14:textId="77777777" w:rsidR="00801EDD" w:rsidRPr="00B87C77" w:rsidRDefault="00801EDD" w:rsidP="00855FCF">
            <w:pPr>
              <w:jc w:val="center"/>
              <w:rPr>
                <w:rFonts w:ascii="Times New Roman" w:hAnsi="Times New Roman" w:cs="Times New Roman"/>
                <w:sz w:val="24"/>
                <w:szCs w:val="24"/>
              </w:rPr>
            </w:pPr>
          </w:p>
        </w:tc>
        <w:tc>
          <w:tcPr>
            <w:tcW w:w="1275" w:type="dxa"/>
          </w:tcPr>
          <w:p w14:paraId="64E028CF" w14:textId="77777777" w:rsidR="00801EDD" w:rsidRPr="00B87C77" w:rsidRDefault="00801EDD" w:rsidP="00855FCF">
            <w:pPr>
              <w:jc w:val="center"/>
              <w:rPr>
                <w:rFonts w:ascii="Times New Roman" w:hAnsi="Times New Roman" w:cs="Times New Roman"/>
                <w:sz w:val="24"/>
                <w:szCs w:val="24"/>
              </w:rPr>
            </w:pPr>
          </w:p>
        </w:tc>
        <w:tc>
          <w:tcPr>
            <w:tcW w:w="1276" w:type="dxa"/>
          </w:tcPr>
          <w:p w14:paraId="068A8670"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0B54261F" w14:textId="77777777" w:rsidR="00801EDD" w:rsidRPr="00B87C77" w:rsidRDefault="00801EDD" w:rsidP="00855FCF">
            <w:pPr>
              <w:jc w:val="center"/>
              <w:rPr>
                <w:rFonts w:ascii="Times New Roman" w:hAnsi="Times New Roman" w:cs="Times New Roman"/>
                <w:sz w:val="24"/>
                <w:szCs w:val="24"/>
              </w:rPr>
            </w:pPr>
          </w:p>
        </w:tc>
        <w:tc>
          <w:tcPr>
            <w:tcW w:w="1702" w:type="dxa"/>
          </w:tcPr>
          <w:p w14:paraId="364725EA" w14:textId="77777777" w:rsidR="00801EDD" w:rsidRPr="00B87C77" w:rsidRDefault="00801EDD" w:rsidP="00855FCF">
            <w:pPr>
              <w:jc w:val="center"/>
              <w:rPr>
                <w:rFonts w:ascii="Times New Roman" w:hAnsi="Times New Roman" w:cs="Times New Roman"/>
                <w:sz w:val="24"/>
                <w:szCs w:val="24"/>
              </w:rPr>
            </w:pPr>
          </w:p>
        </w:tc>
      </w:tr>
      <w:tr w:rsidR="00801EDD" w:rsidRPr="00B87C77" w14:paraId="75625672" w14:textId="77777777" w:rsidTr="00801EDD">
        <w:tc>
          <w:tcPr>
            <w:tcW w:w="2263" w:type="dxa"/>
            <w:vAlign w:val="bottom"/>
          </w:tcPr>
          <w:p w14:paraId="5647F378" w14:textId="77777777" w:rsidR="00801EDD" w:rsidRPr="00B87C77" w:rsidRDefault="00801EDD" w:rsidP="005274FF">
            <w:pPr>
              <w:pStyle w:val="Paragrafoelenco"/>
              <w:widowControl/>
              <w:numPr>
                <w:ilvl w:val="0"/>
                <w:numId w:val="10"/>
              </w:numPr>
              <w:autoSpaceDE/>
              <w:autoSpaceDN/>
              <w:contextualSpacing/>
              <w:jc w:val="both"/>
              <w:rPr>
                <w:rFonts w:ascii="Times New Roman" w:eastAsia="Arial" w:hAnsi="Times New Roman" w:cs="Times New Roman"/>
                <w:sz w:val="24"/>
                <w:szCs w:val="24"/>
              </w:rPr>
            </w:pPr>
            <w:r w:rsidRPr="00B87C77">
              <w:rPr>
                <w:rFonts w:ascii="Times New Roman" w:eastAsia="Arial" w:hAnsi="Times New Roman" w:cs="Times New Roman"/>
                <w:sz w:val="24"/>
                <w:szCs w:val="24"/>
              </w:rPr>
              <w:t>URSO PAOLO</w:t>
            </w:r>
          </w:p>
        </w:tc>
        <w:tc>
          <w:tcPr>
            <w:tcW w:w="1276" w:type="dxa"/>
          </w:tcPr>
          <w:p w14:paraId="21543310"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3637B8F1" w14:textId="77777777" w:rsidR="00801EDD" w:rsidRPr="00B87C77" w:rsidRDefault="00801EDD" w:rsidP="00855FCF">
            <w:pPr>
              <w:jc w:val="center"/>
              <w:rPr>
                <w:rFonts w:ascii="Times New Roman" w:hAnsi="Times New Roman" w:cs="Times New Roman"/>
                <w:sz w:val="24"/>
                <w:szCs w:val="24"/>
              </w:rPr>
            </w:pPr>
          </w:p>
        </w:tc>
        <w:tc>
          <w:tcPr>
            <w:tcW w:w="1275" w:type="dxa"/>
          </w:tcPr>
          <w:p w14:paraId="12BEBE02" w14:textId="77777777" w:rsidR="00801EDD" w:rsidRPr="00B87C77" w:rsidRDefault="00801EDD" w:rsidP="00855FCF">
            <w:pPr>
              <w:jc w:val="center"/>
              <w:rPr>
                <w:rFonts w:ascii="Times New Roman" w:hAnsi="Times New Roman" w:cs="Times New Roman"/>
                <w:sz w:val="24"/>
                <w:szCs w:val="24"/>
              </w:rPr>
            </w:pPr>
          </w:p>
        </w:tc>
        <w:tc>
          <w:tcPr>
            <w:tcW w:w="1276" w:type="dxa"/>
          </w:tcPr>
          <w:p w14:paraId="3A8C1F01"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2C8E3FC2"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6830B982" w14:textId="77777777" w:rsidR="00801EDD" w:rsidRPr="00B87C77" w:rsidRDefault="00801EDD" w:rsidP="00855FCF">
            <w:pPr>
              <w:jc w:val="center"/>
              <w:rPr>
                <w:rFonts w:ascii="Times New Roman" w:hAnsi="Times New Roman" w:cs="Times New Roman"/>
                <w:sz w:val="24"/>
                <w:szCs w:val="24"/>
              </w:rPr>
            </w:pPr>
          </w:p>
        </w:tc>
        <w:tc>
          <w:tcPr>
            <w:tcW w:w="1276" w:type="dxa"/>
          </w:tcPr>
          <w:p w14:paraId="3049ADBC"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159AC24B" w14:textId="77777777" w:rsidR="00801EDD" w:rsidRPr="00B87C77" w:rsidRDefault="00801EDD" w:rsidP="00855FCF">
            <w:pPr>
              <w:jc w:val="center"/>
              <w:rPr>
                <w:rFonts w:ascii="Times New Roman" w:hAnsi="Times New Roman" w:cs="Times New Roman"/>
                <w:sz w:val="24"/>
                <w:szCs w:val="24"/>
              </w:rPr>
            </w:pPr>
          </w:p>
        </w:tc>
        <w:tc>
          <w:tcPr>
            <w:tcW w:w="1702" w:type="dxa"/>
          </w:tcPr>
          <w:p w14:paraId="6D1C652D" w14:textId="77777777" w:rsidR="00801EDD" w:rsidRPr="00B87C77" w:rsidRDefault="00801EDD" w:rsidP="00855FCF">
            <w:pPr>
              <w:jc w:val="center"/>
              <w:rPr>
                <w:rFonts w:ascii="Times New Roman" w:hAnsi="Times New Roman" w:cs="Times New Roman"/>
                <w:sz w:val="24"/>
                <w:szCs w:val="24"/>
              </w:rPr>
            </w:pPr>
          </w:p>
        </w:tc>
      </w:tr>
      <w:tr w:rsidR="00801EDD" w:rsidRPr="00B87C77" w14:paraId="79F83CEB" w14:textId="77777777" w:rsidTr="00801EDD">
        <w:tc>
          <w:tcPr>
            <w:tcW w:w="2263" w:type="dxa"/>
            <w:vAlign w:val="bottom"/>
          </w:tcPr>
          <w:p w14:paraId="589B5138" w14:textId="77777777" w:rsidR="00801EDD" w:rsidRPr="00B87C77" w:rsidRDefault="00801EDD" w:rsidP="005274FF">
            <w:pPr>
              <w:pStyle w:val="Paragrafoelenco"/>
              <w:widowControl/>
              <w:numPr>
                <w:ilvl w:val="0"/>
                <w:numId w:val="10"/>
              </w:numPr>
              <w:autoSpaceDE/>
              <w:autoSpaceDN/>
              <w:contextualSpacing/>
              <w:jc w:val="both"/>
              <w:rPr>
                <w:rFonts w:ascii="Times New Roman" w:eastAsia="Arial" w:hAnsi="Times New Roman" w:cs="Times New Roman"/>
                <w:sz w:val="24"/>
                <w:szCs w:val="24"/>
              </w:rPr>
            </w:pPr>
            <w:r w:rsidRPr="00B87C77">
              <w:rPr>
                <w:rFonts w:ascii="Times New Roman" w:eastAsia="Arial" w:hAnsi="Times New Roman" w:cs="Times New Roman"/>
                <w:sz w:val="24"/>
                <w:szCs w:val="24"/>
              </w:rPr>
              <w:t>ZIPPO ANNA SOFIA LUCIA</w:t>
            </w:r>
          </w:p>
        </w:tc>
        <w:tc>
          <w:tcPr>
            <w:tcW w:w="1276" w:type="dxa"/>
          </w:tcPr>
          <w:p w14:paraId="5987AA48"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449C7D4C" w14:textId="77777777" w:rsidR="00801EDD" w:rsidRPr="00B87C77" w:rsidRDefault="00801EDD" w:rsidP="00855FCF">
            <w:pPr>
              <w:jc w:val="center"/>
              <w:rPr>
                <w:rFonts w:ascii="Times New Roman" w:hAnsi="Times New Roman" w:cs="Times New Roman"/>
                <w:sz w:val="24"/>
                <w:szCs w:val="24"/>
              </w:rPr>
            </w:pPr>
          </w:p>
        </w:tc>
        <w:tc>
          <w:tcPr>
            <w:tcW w:w="1275" w:type="dxa"/>
          </w:tcPr>
          <w:p w14:paraId="427FB117" w14:textId="77777777" w:rsidR="00801EDD" w:rsidRPr="00B87C77" w:rsidRDefault="00801EDD" w:rsidP="00855FCF">
            <w:pPr>
              <w:jc w:val="center"/>
              <w:rPr>
                <w:rFonts w:ascii="Times New Roman" w:hAnsi="Times New Roman" w:cs="Times New Roman"/>
                <w:sz w:val="24"/>
                <w:szCs w:val="24"/>
              </w:rPr>
            </w:pPr>
          </w:p>
        </w:tc>
        <w:tc>
          <w:tcPr>
            <w:tcW w:w="1276" w:type="dxa"/>
          </w:tcPr>
          <w:p w14:paraId="37B98916"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63CCE0A4"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45D2D0A4" w14:textId="77777777" w:rsidR="00801EDD" w:rsidRPr="00B87C77" w:rsidRDefault="00801EDD" w:rsidP="00855FCF">
            <w:pPr>
              <w:jc w:val="center"/>
              <w:rPr>
                <w:rFonts w:ascii="Times New Roman" w:hAnsi="Times New Roman" w:cs="Times New Roman"/>
                <w:sz w:val="24"/>
                <w:szCs w:val="24"/>
              </w:rPr>
            </w:pPr>
          </w:p>
        </w:tc>
        <w:tc>
          <w:tcPr>
            <w:tcW w:w="1276" w:type="dxa"/>
          </w:tcPr>
          <w:p w14:paraId="439AEDFB"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29A89E30"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702" w:type="dxa"/>
          </w:tcPr>
          <w:p w14:paraId="44C94F69" w14:textId="77777777" w:rsidR="00801EDD" w:rsidRPr="00B87C77" w:rsidRDefault="00801EDD" w:rsidP="00855FCF">
            <w:pPr>
              <w:jc w:val="center"/>
              <w:rPr>
                <w:rFonts w:ascii="Times New Roman" w:hAnsi="Times New Roman" w:cs="Times New Roman"/>
                <w:sz w:val="24"/>
                <w:szCs w:val="24"/>
              </w:rPr>
            </w:pPr>
          </w:p>
        </w:tc>
      </w:tr>
      <w:tr w:rsidR="00801EDD" w:rsidRPr="00B87C77" w14:paraId="6CF3BC2A" w14:textId="77777777" w:rsidTr="00801EDD">
        <w:tc>
          <w:tcPr>
            <w:tcW w:w="2263" w:type="dxa"/>
            <w:vAlign w:val="bottom"/>
          </w:tcPr>
          <w:p w14:paraId="4345F20A" w14:textId="77777777" w:rsidR="00801EDD" w:rsidRPr="00B87C77" w:rsidRDefault="00801EDD" w:rsidP="005274FF">
            <w:pPr>
              <w:pStyle w:val="Paragrafoelenco"/>
              <w:widowControl/>
              <w:numPr>
                <w:ilvl w:val="0"/>
                <w:numId w:val="10"/>
              </w:numPr>
              <w:autoSpaceDE/>
              <w:autoSpaceDN/>
              <w:contextualSpacing/>
              <w:jc w:val="both"/>
              <w:rPr>
                <w:rFonts w:ascii="Times New Roman" w:eastAsia="Arial" w:hAnsi="Times New Roman" w:cs="Times New Roman"/>
                <w:sz w:val="24"/>
                <w:szCs w:val="24"/>
              </w:rPr>
            </w:pPr>
            <w:r w:rsidRPr="00B87C77">
              <w:rPr>
                <w:rFonts w:ascii="Times New Roman" w:eastAsia="Arial" w:hAnsi="Times New Roman" w:cs="Times New Roman"/>
                <w:sz w:val="24"/>
                <w:szCs w:val="24"/>
              </w:rPr>
              <w:t>ZIPPO GIULIO</w:t>
            </w:r>
          </w:p>
        </w:tc>
        <w:tc>
          <w:tcPr>
            <w:tcW w:w="1276" w:type="dxa"/>
          </w:tcPr>
          <w:p w14:paraId="6D634E69"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15C3F7C0" w14:textId="77777777" w:rsidR="00801EDD" w:rsidRPr="00B87C77" w:rsidRDefault="00801EDD" w:rsidP="00855FCF">
            <w:pPr>
              <w:jc w:val="center"/>
              <w:rPr>
                <w:rFonts w:ascii="Times New Roman" w:hAnsi="Times New Roman" w:cs="Times New Roman"/>
                <w:sz w:val="24"/>
                <w:szCs w:val="24"/>
              </w:rPr>
            </w:pPr>
          </w:p>
        </w:tc>
        <w:tc>
          <w:tcPr>
            <w:tcW w:w="1275" w:type="dxa"/>
          </w:tcPr>
          <w:p w14:paraId="1A043FEB"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6" w:type="dxa"/>
          </w:tcPr>
          <w:p w14:paraId="3014D292" w14:textId="77777777" w:rsidR="00801EDD" w:rsidRPr="00B87C77" w:rsidRDefault="00801EDD" w:rsidP="00855FCF">
            <w:pPr>
              <w:jc w:val="center"/>
              <w:rPr>
                <w:rFonts w:ascii="Times New Roman" w:hAnsi="Times New Roman" w:cs="Times New Roman"/>
                <w:sz w:val="24"/>
                <w:szCs w:val="24"/>
              </w:rPr>
            </w:pPr>
          </w:p>
        </w:tc>
        <w:tc>
          <w:tcPr>
            <w:tcW w:w="1418" w:type="dxa"/>
          </w:tcPr>
          <w:p w14:paraId="29DEE75C"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275" w:type="dxa"/>
          </w:tcPr>
          <w:p w14:paraId="675E705D" w14:textId="77777777" w:rsidR="00801EDD" w:rsidRPr="00B87C77" w:rsidRDefault="00801EDD" w:rsidP="00855FCF">
            <w:pPr>
              <w:jc w:val="center"/>
              <w:rPr>
                <w:rFonts w:ascii="Times New Roman" w:hAnsi="Times New Roman" w:cs="Times New Roman"/>
                <w:sz w:val="24"/>
                <w:szCs w:val="24"/>
              </w:rPr>
            </w:pPr>
          </w:p>
        </w:tc>
        <w:tc>
          <w:tcPr>
            <w:tcW w:w="1276" w:type="dxa"/>
          </w:tcPr>
          <w:p w14:paraId="2D09859D"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6157AC1A" w14:textId="77777777" w:rsidR="00801EDD" w:rsidRPr="00B87C77" w:rsidRDefault="00801EDD" w:rsidP="00855FCF">
            <w:pPr>
              <w:jc w:val="center"/>
              <w:rPr>
                <w:rFonts w:ascii="Times New Roman" w:hAnsi="Times New Roman" w:cs="Times New Roman"/>
                <w:sz w:val="24"/>
                <w:szCs w:val="24"/>
              </w:rPr>
            </w:pPr>
          </w:p>
        </w:tc>
        <w:tc>
          <w:tcPr>
            <w:tcW w:w="1702" w:type="dxa"/>
          </w:tcPr>
          <w:p w14:paraId="7B725A00" w14:textId="77777777" w:rsidR="00801EDD" w:rsidRPr="00B87C77" w:rsidRDefault="00801EDD" w:rsidP="00855FCF">
            <w:pPr>
              <w:jc w:val="center"/>
              <w:rPr>
                <w:rFonts w:ascii="Times New Roman" w:hAnsi="Times New Roman" w:cs="Times New Roman"/>
                <w:sz w:val="24"/>
                <w:szCs w:val="24"/>
              </w:rPr>
            </w:pPr>
          </w:p>
        </w:tc>
      </w:tr>
      <w:tr w:rsidR="00801EDD" w:rsidRPr="00B87C77" w14:paraId="1CEA7C8A" w14:textId="77777777" w:rsidTr="00801EDD">
        <w:tc>
          <w:tcPr>
            <w:tcW w:w="2263" w:type="dxa"/>
            <w:vAlign w:val="bottom"/>
          </w:tcPr>
          <w:p w14:paraId="5D86955C" w14:textId="77777777" w:rsidR="00801EDD" w:rsidRPr="00B87C77" w:rsidRDefault="00801EDD" w:rsidP="005274FF">
            <w:pPr>
              <w:pStyle w:val="Paragrafoelenco"/>
              <w:widowControl/>
              <w:numPr>
                <w:ilvl w:val="0"/>
                <w:numId w:val="10"/>
              </w:numPr>
              <w:autoSpaceDE/>
              <w:autoSpaceDN/>
              <w:contextualSpacing/>
              <w:jc w:val="both"/>
              <w:rPr>
                <w:rFonts w:ascii="Times New Roman" w:eastAsia="Arial" w:hAnsi="Times New Roman" w:cs="Times New Roman"/>
                <w:sz w:val="24"/>
                <w:szCs w:val="24"/>
              </w:rPr>
            </w:pPr>
            <w:r w:rsidRPr="00B87C77">
              <w:rPr>
                <w:rFonts w:ascii="Times New Roman" w:eastAsia="Arial" w:hAnsi="Times New Roman" w:cs="Times New Roman"/>
                <w:sz w:val="24"/>
                <w:szCs w:val="24"/>
              </w:rPr>
              <w:t>ZOCCO BIANCA</w:t>
            </w:r>
          </w:p>
        </w:tc>
        <w:tc>
          <w:tcPr>
            <w:tcW w:w="1276" w:type="dxa"/>
          </w:tcPr>
          <w:p w14:paraId="0F1CDF3D"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61ACE174" w14:textId="77777777" w:rsidR="00801EDD" w:rsidRPr="00B87C77" w:rsidRDefault="00801EDD" w:rsidP="00855FCF">
            <w:pPr>
              <w:jc w:val="center"/>
              <w:rPr>
                <w:rFonts w:ascii="Times New Roman" w:hAnsi="Times New Roman" w:cs="Times New Roman"/>
                <w:sz w:val="24"/>
                <w:szCs w:val="24"/>
              </w:rPr>
            </w:pPr>
          </w:p>
        </w:tc>
        <w:tc>
          <w:tcPr>
            <w:tcW w:w="1275" w:type="dxa"/>
          </w:tcPr>
          <w:p w14:paraId="4052051E" w14:textId="77777777" w:rsidR="00801EDD" w:rsidRPr="00B87C77" w:rsidRDefault="00801EDD" w:rsidP="00855FCF">
            <w:pPr>
              <w:jc w:val="center"/>
              <w:rPr>
                <w:rFonts w:ascii="Times New Roman" w:hAnsi="Times New Roman" w:cs="Times New Roman"/>
                <w:sz w:val="24"/>
                <w:szCs w:val="24"/>
              </w:rPr>
            </w:pPr>
          </w:p>
        </w:tc>
        <w:tc>
          <w:tcPr>
            <w:tcW w:w="1276" w:type="dxa"/>
          </w:tcPr>
          <w:p w14:paraId="259B31E8" w14:textId="77777777" w:rsidR="00801EDD" w:rsidRPr="00B87C77" w:rsidRDefault="00801EDD" w:rsidP="00855FCF">
            <w:pPr>
              <w:jc w:val="center"/>
              <w:rPr>
                <w:rFonts w:ascii="Times New Roman" w:hAnsi="Times New Roman" w:cs="Times New Roman"/>
                <w:sz w:val="24"/>
                <w:szCs w:val="24"/>
              </w:rPr>
            </w:pPr>
          </w:p>
        </w:tc>
        <w:tc>
          <w:tcPr>
            <w:tcW w:w="1418" w:type="dxa"/>
          </w:tcPr>
          <w:p w14:paraId="4DD65B3C" w14:textId="77777777" w:rsidR="00801EDD" w:rsidRPr="00B87C77" w:rsidRDefault="00801EDD" w:rsidP="00855FCF">
            <w:pPr>
              <w:jc w:val="center"/>
              <w:rPr>
                <w:rFonts w:ascii="Times New Roman" w:hAnsi="Times New Roman" w:cs="Times New Roman"/>
                <w:sz w:val="24"/>
                <w:szCs w:val="24"/>
              </w:rPr>
            </w:pPr>
          </w:p>
        </w:tc>
        <w:tc>
          <w:tcPr>
            <w:tcW w:w="1275" w:type="dxa"/>
          </w:tcPr>
          <w:p w14:paraId="3376F15A" w14:textId="77777777" w:rsidR="00801EDD" w:rsidRPr="00B87C77" w:rsidRDefault="00801EDD" w:rsidP="00855FCF">
            <w:pPr>
              <w:jc w:val="center"/>
              <w:rPr>
                <w:rFonts w:ascii="Times New Roman" w:hAnsi="Times New Roman" w:cs="Times New Roman"/>
                <w:sz w:val="24"/>
                <w:szCs w:val="24"/>
              </w:rPr>
            </w:pPr>
          </w:p>
        </w:tc>
        <w:tc>
          <w:tcPr>
            <w:tcW w:w="1276" w:type="dxa"/>
          </w:tcPr>
          <w:p w14:paraId="7515DA64"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418" w:type="dxa"/>
          </w:tcPr>
          <w:p w14:paraId="62682038" w14:textId="77777777" w:rsidR="00801EDD" w:rsidRPr="00B87C77" w:rsidRDefault="00801EDD" w:rsidP="00855FCF">
            <w:pPr>
              <w:jc w:val="center"/>
              <w:rPr>
                <w:rFonts w:ascii="Times New Roman" w:hAnsi="Times New Roman" w:cs="Times New Roman"/>
                <w:sz w:val="24"/>
                <w:szCs w:val="24"/>
              </w:rPr>
            </w:pPr>
            <w:r w:rsidRPr="00B87C77">
              <w:rPr>
                <w:rFonts w:ascii="Times New Roman" w:hAnsi="Times New Roman" w:cs="Times New Roman"/>
                <w:sz w:val="24"/>
                <w:szCs w:val="24"/>
              </w:rPr>
              <w:t>X</w:t>
            </w:r>
          </w:p>
        </w:tc>
        <w:tc>
          <w:tcPr>
            <w:tcW w:w="1702" w:type="dxa"/>
          </w:tcPr>
          <w:p w14:paraId="4FA8E1C7" w14:textId="77777777" w:rsidR="00801EDD" w:rsidRPr="00B87C77" w:rsidRDefault="00801EDD" w:rsidP="00855FCF">
            <w:pPr>
              <w:jc w:val="center"/>
              <w:rPr>
                <w:rFonts w:ascii="Times New Roman" w:hAnsi="Times New Roman" w:cs="Times New Roman"/>
                <w:sz w:val="24"/>
                <w:szCs w:val="24"/>
              </w:rPr>
            </w:pPr>
          </w:p>
        </w:tc>
      </w:tr>
      <w:bookmarkEnd w:id="1"/>
    </w:tbl>
    <w:p w14:paraId="30B44457" w14:textId="77777777" w:rsidR="00801EDD" w:rsidRPr="00B87C77" w:rsidRDefault="00801EDD" w:rsidP="00225A03">
      <w:pPr>
        <w:spacing w:line="360" w:lineRule="auto"/>
        <w:rPr>
          <w:bCs/>
          <w:sz w:val="24"/>
          <w:szCs w:val="24"/>
        </w:rPr>
        <w:sectPr w:rsidR="00801EDD" w:rsidRPr="00B87C77" w:rsidSect="00801EDD">
          <w:pgSz w:w="16840" w:h="11900" w:orient="landscape"/>
          <w:pgMar w:top="432" w:right="1365" w:bottom="276" w:left="1304" w:header="0" w:footer="0" w:gutter="0"/>
          <w:cols w:space="720"/>
          <w:noEndnote/>
          <w:docGrid w:linePitch="360"/>
        </w:sectPr>
      </w:pPr>
    </w:p>
    <w:p w14:paraId="05A0DB89" w14:textId="60572CF6" w:rsidR="00225A03" w:rsidRPr="00B87C77" w:rsidRDefault="00225A03" w:rsidP="00225A03">
      <w:pPr>
        <w:spacing w:line="360" w:lineRule="auto"/>
        <w:rPr>
          <w:bCs/>
          <w:sz w:val="24"/>
          <w:szCs w:val="24"/>
        </w:rPr>
      </w:pPr>
    </w:p>
    <w:p w14:paraId="0712CF92" w14:textId="77777777" w:rsidR="00675FB7" w:rsidRPr="00B87C77" w:rsidRDefault="00225A03" w:rsidP="005274FF">
      <w:pPr>
        <w:widowControl w:val="0"/>
        <w:numPr>
          <w:ilvl w:val="0"/>
          <w:numId w:val="6"/>
        </w:numPr>
        <w:autoSpaceDE w:val="0"/>
        <w:autoSpaceDN w:val="0"/>
        <w:jc w:val="center"/>
        <w:rPr>
          <w:b/>
          <w:bCs/>
          <w:sz w:val="24"/>
          <w:szCs w:val="24"/>
          <w:lang w:bidi="it-IT"/>
        </w:rPr>
      </w:pPr>
      <w:r w:rsidRPr="00B87C77">
        <w:rPr>
          <w:b/>
          <w:bCs/>
          <w:sz w:val="24"/>
          <w:szCs w:val="24"/>
          <w:lang w:bidi="it-IT"/>
        </w:rPr>
        <w:t>SCHEDE DISCIPLINARI SINGOLE MATERIE</w:t>
      </w:r>
    </w:p>
    <w:p w14:paraId="28407BF8" w14:textId="77777777" w:rsidR="00855FCF" w:rsidRPr="00B87C77" w:rsidRDefault="00855FCF" w:rsidP="00855FCF">
      <w:pPr>
        <w:jc w:val="center"/>
        <w:rPr>
          <w:bCs/>
          <w:sz w:val="24"/>
          <w:szCs w:val="24"/>
        </w:rPr>
      </w:pPr>
      <w:bookmarkStart w:id="2" w:name="_Hlk40288716"/>
      <w:proofErr w:type="gramStart"/>
      <w:r w:rsidRPr="00B87C77">
        <w:rPr>
          <w:sz w:val="24"/>
          <w:szCs w:val="24"/>
          <w:u w:val="single"/>
        </w:rPr>
        <w:t>RELAZIONE  FINALE</w:t>
      </w:r>
      <w:proofErr w:type="gramEnd"/>
      <w:r w:rsidRPr="00B87C77">
        <w:rPr>
          <w:sz w:val="24"/>
          <w:szCs w:val="24"/>
          <w:u w:val="single"/>
        </w:rPr>
        <w:t xml:space="preserve"> SUL PROGRAMMA SVOLTO</w:t>
      </w:r>
    </w:p>
    <w:p w14:paraId="4CE08FDE" w14:textId="77777777" w:rsidR="00855FCF" w:rsidRPr="00B87C77" w:rsidRDefault="00855FCF" w:rsidP="00855FCF">
      <w:pPr>
        <w:rPr>
          <w:sz w:val="24"/>
          <w:szCs w:val="24"/>
        </w:rPr>
      </w:pPr>
    </w:p>
    <w:p w14:paraId="5DFC0905" w14:textId="77777777" w:rsidR="00855FCF" w:rsidRPr="00B87C77" w:rsidRDefault="00855FCF" w:rsidP="00855FCF">
      <w:pPr>
        <w:jc w:val="center"/>
        <w:rPr>
          <w:b/>
          <w:sz w:val="24"/>
          <w:szCs w:val="24"/>
        </w:rPr>
      </w:pPr>
      <w:r w:rsidRPr="00B87C77">
        <w:rPr>
          <w:b/>
          <w:sz w:val="24"/>
          <w:szCs w:val="24"/>
        </w:rPr>
        <w:t>A.S. 2019/2020</w:t>
      </w:r>
    </w:p>
    <w:bookmarkEnd w:id="2"/>
    <w:p w14:paraId="28F2E8B3" w14:textId="77777777" w:rsidR="00855FCF" w:rsidRPr="00B87C77" w:rsidRDefault="00855FCF" w:rsidP="00855FCF">
      <w:pPr>
        <w:rPr>
          <w:b/>
          <w:w w:val="150"/>
          <w:sz w:val="24"/>
          <w:szCs w:val="24"/>
        </w:rPr>
      </w:pPr>
    </w:p>
    <w:p w14:paraId="09D5D361" w14:textId="69742004" w:rsidR="00855FCF" w:rsidRPr="00B87C77" w:rsidRDefault="00B84998" w:rsidP="00855FCF">
      <w:pPr>
        <w:jc w:val="center"/>
        <w:rPr>
          <w:b/>
          <w:outline/>
          <w:color w:val="000000"/>
          <w:sz w:val="24"/>
          <w:szCs w:val="24"/>
          <w14:textOutline w14:w="9525" w14:cap="flat" w14:cmpd="sng" w14:algn="ctr">
            <w14:solidFill>
              <w14:srgbClr w14:val="000000"/>
            </w14:solidFill>
            <w14:prstDash w14:val="solid"/>
            <w14:round/>
          </w14:textOutline>
          <w14:textFill>
            <w14:noFill/>
          </w14:textFill>
        </w:rPr>
      </w:pPr>
      <w:r>
        <w:rPr>
          <w:b/>
          <w:w w:val="150"/>
          <w:sz w:val="24"/>
          <w:szCs w:val="24"/>
        </w:rPr>
        <w:t xml:space="preserve">     </w:t>
      </w:r>
      <w:proofErr w:type="gramStart"/>
      <w:r w:rsidR="00855FCF" w:rsidRPr="00B87C77">
        <w:rPr>
          <w:b/>
          <w:w w:val="150"/>
          <w:sz w:val="24"/>
          <w:szCs w:val="24"/>
        </w:rPr>
        <w:t>DISCIPLINA</w:t>
      </w:r>
      <w:r w:rsidR="00855FCF" w:rsidRPr="00B87C77">
        <w:rPr>
          <w:b/>
          <w:outline/>
          <w:color w:val="000000"/>
          <w:sz w:val="24"/>
          <w:szCs w:val="24"/>
          <w14:textOutline w14:w="9525" w14:cap="flat" w14:cmpd="sng" w14:algn="ctr">
            <w14:solidFill>
              <w14:srgbClr w14:val="000000"/>
            </w14:solidFill>
            <w14:prstDash w14:val="solid"/>
            <w14:round/>
          </w14:textOutline>
          <w14:textFill>
            <w14:noFill/>
          </w14:textFill>
        </w:rPr>
        <w:t xml:space="preserve"> :</w:t>
      </w:r>
      <w:proofErr w:type="gramEnd"/>
      <w:r w:rsidR="00855FCF" w:rsidRPr="00B87C77">
        <w:rPr>
          <w:b/>
          <w:outline/>
          <w:color w:val="000000"/>
          <w:sz w:val="24"/>
          <w:szCs w:val="24"/>
          <w14:textOutline w14:w="9525" w14:cap="flat" w14:cmpd="sng" w14:algn="ctr">
            <w14:solidFill>
              <w14:srgbClr w14:val="000000"/>
            </w14:solidFill>
            <w14:prstDash w14:val="solid"/>
            <w14:round/>
          </w14:textOutline>
          <w14:textFill>
            <w14:noFill/>
          </w14:textFill>
        </w:rPr>
        <w:t xml:space="preserve"> LINGUA E LETTERATURA LATINA  </w:t>
      </w:r>
      <w:r w:rsidR="00855FCF" w:rsidRPr="00B87C77">
        <w:rPr>
          <w:b/>
          <w:w w:val="150"/>
          <w:sz w:val="24"/>
          <w:szCs w:val="24"/>
        </w:rPr>
        <w:t>DOCENTE</w:t>
      </w:r>
      <w:r w:rsidR="00855FCF" w:rsidRPr="00B87C77">
        <w:rPr>
          <w:b/>
          <w:outline/>
          <w:color w:val="000000"/>
          <w:sz w:val="24"/>
          <w:szCs w:val="24"/>
          <w14:textOutline w14:w="9525" w14:cap="flat" w14:cmpd="sng" w14:algn="ctr">
            <w14:solidFill>
              <w14:srgbClr w14:val="000000"/>
            </w14:solidFill>
            <w14:prstDash w14:val="solid"/>
            <w14:round/>
          </w14:textOutline>
          <w14:textFill>
            <w14:noFill/>
          </w14:textFill>
        </w:rPr>
        <w:t xml:space="preserve">   CARLA CHIURI          </w:t>
      </w:r>
      <w:r w:rsidR="00855FCF" w:rsidRPr="00B87C77">
        <w:rPr>
          <w:b/>
          <w:sz w:val="24"/>
          <w:szCs w:val="24"/>
        </w:rPr>
        <w:t xml:space="preserve">Classe </w:t>
      </w:r>
      <w:r w:rsidR="00855FCF" w:rsidRPr="00B87C77">
        <w:rPr>
          <w:sz w:val="24"/>
          <w:szCs w:val="24"/>
        </w:rPr>
        <w:t>5 E</w:t>
      </w:r>
    </w:p>
    <w:p w14:paraId="6B1AD420" w14:textId="77777777" w:rsidR="00855FCF" w:rsidRPr="00B87C77" w:rsidRDefault="00855FCF" w:rsidP="00855FCF">
      <w:pPr>
        <w:rPr>
          <w:b/>
          <w:outline/>
          <w:color w:val="000000"/>
          <w:sz w:val="24"/>
          <w:szCs w:val="24"/>
          <w14:textOutline w14:w="9525" w14:cap="flat" w14:cmpd="sng" w14:algn="ctr">
            <w14:solidFill>
              <w14:srgbClr w14:val="000000"/>
            </w14:solidFill>
            <w14:prstDash w14:val="solid"/>
            <w14:round/>
          </w14:textOutline>
          <w14:textFill>
            <w14:noFill/>
          </w14:textFill>
        </w:rPr>
      </w:pPr>
    </w:p>
    <w:tbl>
      <w:tblPr>
        <w:tblW w:w="9724" w:type="dxa"/>
        <w:tblInd w:w="69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724"/>
      </w:tblGrid>
      <w:tr w:rsidR="00855FCF" w:rsidRPr="00B87C77" w14:paraId="27626974" w14:textId="77777777" w:rsidTr="00855FCF">
        <w:trPr>
          <w:trHeight w:val="625"/>
        </w:trPr>
        <w:tc>
          <w:tcPr>
            <w:tcW w:w="9724" w:type="dxa"/>
            <w:tcBorders>
              <w:top w:val="single" w:sz="12" w:space="0" w:color="000000"/>
              <w:left w:val="single" w:sz="12" w:space="0" w:color="000000"/>
              <w:bottom w:val="single" w:sz="6" w:space="0" w:color="000000"/>
              <w:right w:val="single" w:sz="12" w:space="0" w:color="000000"/>
            </w:tcBorders>
            <w:shd w:val="clear" w:color="auto" w:fill="auto"/>
          </w:tcPr>
          <w:p w14:paraId="7F48D00C" w14:textId="77777777" w:rsidR="00855FCF" w:rsidRPr="00B87C77" w:rsidRDefault="00855FCF" w:rsidP="00855FCF">
            <w:pPr>
              <w:pStyle w:val="Titolo8"/>
              <w:jc w:val="both"/>
              <w:rPr>
                <w:rFonts w:ascii="Times New Roman" w:hAnsi="Times New Roman" w:cs="Times New Roman"/>
                <w:b/>
                <w:color w:val="auto"/>
                <w:sz w:val="24"/>
                <w:szCs w:val="24"/>
              </w:rPr>
            </w:pPr>
            <w:r w:rsidRPr="00B87C77">
              <w:rPr>
                <w:rFonts w:ascii="Times New Roman" w:hAnsi="Times New Roman" w:cs="Times New Roman"/>
                <w:b/>
                <w:color w:val="auto"/>
                <w:sz w:val="24"/>
                <w:szCs w:val="24"/>
              </w:rPr>
              <w:t>Motivazione delle scelte che hanno caratterizzato il dialogo educativo e l’impostazione del programma</w:t>
            </w:r>
          </w:p>
        </w:tc>
      </w:tr>
      <w:tr w:rsidR="00855FCF" w:rsidRPr="00B87C77" w14:paraId="1FFBBFB0" w14:textId="77777777" w:rsidTr="00855FCF">
        <w:tc>
          <w:tcPr>
            <w:tcW w:w="9724" w:type="dxa"/>
            <w:tcBorders>
              <w:top w:val="nil"/>
              <w:left w:val="single" w:sz="12" w:space="0" w:color="000000"/>
              <w:bottom w:val="single" w:sz="6" w:space="0" w:color="000000"/>
              <w:right w:val="single" w:sz="12" w:space="0" w:color="000000"/>
            </w:tcBorders>
            <w:shd w:val="clear" w:color="auto" w:fill="auto"/>
          </w:tcPr>
          <w:p w14:paraId="05743BD2" w14:textId="77777777" w:rsidR="00855FCF" w:rsidRPr="00B87C77" w:rsidRDefault="00855FCF" w:rsidP="00855FCF">
            <w:pPr>
              <w:autoSpaceDE w:val="0"/>
              <w:autoSpaceDN w:val="0"/>
              <w:adjustRightInd w:val="0"/>
              <w:jc w:val="both"/>
              <w:rPr>
                <w:sz w:val="24"/>
                <w:szCs w:val="24"/>
              </w:rPr>
            </w:pPr>
            <w:r w:rsidRPr="00B87C77">
              <w:rPr>
                <w:sz w:val="24"/>
                <w:szCs w:val="24"/>
              </w:rPr>
              <w:t xml:space="preserve">L'attuale Quinta E ha subito un cambiamento della docente di Italiano e Latino all’inizio del quarto anno. Tuttavia, ciò non ha impedito che, tra alunni e docente, si instaurasse un clima sereno e un dialogo costruttivo, anche se spesso si è dovuto ricorrere a strategie per coinvolgerli e motivarli nell’impegno domestico e, in modo particolare, questo anno nel Pentamestre che, a causa della chiusura delle scuole per la pandemia, ha richiesto un impegno maggiore sia da parte della docente che ha cercato sempre il contatto e la condivisione delle problematiche emerse sia da parte dei discenti che hanno dovuto imparare a gestire diversamente il loro tempo e l’organizzazione dello studio.  </w:t>
            </w:r>
          </w:p>
          <w:p w14:paraId="57278F00" w14:textId="77777777" w:rsidR="00855FCF" w:rsidRPr="00B87C77" w:rsidRDefault="00855FCF" w:rsidP="00855FCF">
            <w:pPr>
              <w:autoSpaceDE w:val="0"/>
              <w:autoSpaceDN w:val="0"/>
              <w:adjustRightInd w:val="0"/>
              <w:jc w:val="both"/>
              <w:rPr>
                <w:sz w:val="24"/>
                <w:szCs w:val="24"/>
              </w:rPr>
            </w:pPr>
            <w:r w:rsidRPr="00B87C77">
              <w:rPr>
                <w:sz w:val="24"/>
                <w:szCs w:val="24"/>
              </w:rPr>
              <w:t>Il programma pertanto, in tutte le sue articolazioni – lingua, letteratura, autori classici – ha richiesto una forte selezione degli argomenti, ma è stato svolto nel complesso nella sua interezza.</w:t>
            </w:r>
          </w:p>
          <w:p w14:paraId="23A5D72E" w14:textId="77777777" w:rsidR="00855FCF" w:rsidRPr="00B87C77" w:rsidRDefault="00855FCF" w:rsidP="00855FCF">
            <w:pPr>
              <w:suppressAutoHyphens/>
              <w:jc w:val="both"/>
              <w:rPr>
                <w:sz w:val="24"/>
                <w:szCs w:val="24"/>
                <w:lang w:eastAsia="zh-CN"/>
              </w:rPr>
            </w:pPr>
            <w:r w:rsidRPr="00B87C77">
              <w:rPr>
                <w:sz w:val="24"/>
                <w:szCs w:val="24"/>
                <w:lang w:eastAsia="zh-CN"/>
              </w:rPr>
              <w:t>La conoscenza del latino si presenta infatti quale fondamentale strumento di accesso alla cultura classica ed è alla base della cultura europea moderna, favorendo, in particolare, una migliore comprensione delle sue origini e del suo sviluppo in tutte le sue espressioni. Lo studio delle lingue classiche offre, inoltre, un apporto rilevante al dominio dei linguaggi del sapere nei diversi campi.</w:t>
            </w:r>
          </w:p>
          <w:p w14:paraId="2C3CD3EF" w14:textId="77777777" w:rsidR="00855FCF" w:rsidRPr="00B87C77" w:rsidRDefault="00855FCF" w:rsidP="00855FCF">
            <w:pPr>
              <w:suppressAutoHyphens/>
              <w:jc w:val="both"/>
              <w:rPr>
                <w:sz w:val="24"/>
                <w:szCs w:val="24"/>
                <w:lang w:eastAsia="zh-CN"/>
              </w:rPr>
            </w:pPr>
            <w:r w:rsidRPr="00B87C77">
              <w:rPr>
                <w:sz w:val="24"/>
                <w:szCs w:val="24"/>
                <w:lang w:eastAsia="zh-CN"/>
              </w:rPr>
              <w:t>L’insegnamento della lingua e della letteratura latina si propone di promuovere e sviluppare:</w:t>
            </w:r>
          </w:p>
          <w:p w14:paraId="349B3198" w14:textId="77777777" w:rsidR="00855FCF" w:rsidRPr="00B87C77" w:rsidRDefault="00855FCF" w:rsidP="00855FCF">
            <w:pPr>
              <w:suppressAutoHyphens/>
              <w:jc w:val="both"/>
              <w:rPr>
                <w:sz w:val="24"/>
                <w:szCs w:val="24"/>
                <w:lang w:eastAsia="zh-CN"/>
              </w:rPr>
            </w:pPr>
            <w:r w:rsidRPr="00B87C77">
              <w:rPr>
                <w:sz w:val="24"/>
                <w:szCs w:val="24"/>
                <w:lang w:eastAsia="zh-CN"/>
              </w:rPr>
              <w:t>- un ampliamento dell’orizzonte storico in grado di riportare la civiltà europea ai suoi fondamenti linguistici e culturali nonché di produrre la coscienza della sostanziale unità di cultura pur nella diversità delle espressioni nazionali;</w:t>
            </w:r>
          </w:p>
          <w:p w14:paraId="40CA6FC8" w14:textId="77777777" w:rsidR="00855FCF" w:rsidRPr="00B87C77" w:rsidRDefault="00855FCF" w:rsidP="00855FCF">
            <w:pPr>
              <w:suppressAutoHyphens/>
              <w:jc w:val="both"/>
              <w:rPr>
                <w:sz w:val="24"/>
                <w:szCs w:val="24"/>
                <w:lang w:eastAsia="zh-CN"/>
              </w:rPr>
            </w:pPr>
            <w:r w:rsidRPr="00B87C77">
              <w:rPr>
                <w:sz w:val="24"/>
                <w:szCs w:val="24"/>
                <w:lang w:eastAsia="zh-CN"/>
              </w:rPr>
              <w:t>- l’accesso diretto ai testi il cui valore è universalmente riconosciuto sul piano letterario, storico, filosofico, politico, artistico, giuridico e scientifico;</w:t>
            </w:r>
          </w:p>
          <w:p w14:paraId="312F2426" w14:textId="77777777" w:rsidR="00855FCF" w:rsidRPr="00B87C77" w:rsidRDefault="00855FCF" w:rsidP="00855FCF">
            <w:pPr>
              <w:suppressAutoHyphens/>
              <w:jc w:val="both"/>
              <w:rPr>
                <w:sz w:val="24"/>
                <w:szCs w:val="24"/>
                <w:lang w:eastAsia="zh-CN"/>
              </w:rPr>
            </w:pPr>
            <w:r w:rsidRPr="00B87C77">
              <w:rPr>
                <w:sz w:val="24"/>
                <w:szCs w:val="24"/>
                <w:lang w:eastAsia="zh-CN"/>
              </w:rPr>
              <w:t>- la consapevolezza delle forme e dei generi letterari;</w:t>
            </w:r>
          </w:p>
          <w:p w14:paraId="788A8D22" w14:textId="77777777" w:rsidR="00855FCF" w:rsidRPr="00B87C77" w:rsidRDefault="00855FCF" w:rsidP="00855FCF">
            <w:pPr>
              <w:suppressAutoHyphens/>
              <w:jc w:val="both"/>
              <w:rPr>
                <w:sz w:val="24"/>
                <w:szCs w:val="24"/>
                <w:lang w:eastAsia="zh-CN"/>
              </w:rPr>
            </w:pPr>
            <w:r w:rsidRPr="00B87C77">
              <w:rPr>
                <w:sz w:val="24"/>
                <w:szCs w:val="24"/>
                <w:lang w:eastAsia="zh-CN"/>
              </w:rPr>
              <w:t>- l’acquisizione di capacità organizzative del linguaggio e di elaborazione stilistica;</w:t>
            </w:r>
          </w:p>
          <w:p w14:paraId="41B38B82" w14:textId="71FF1919" w:rsidR="00855FCF" w:rsidRPr="00B87C77" w:rsidRDefault="00855FCF" w:rsidP="00855FCF">
            <w:pPr>
              <w:suppressAutoHyphens/>
              <w:jc w:val="both"/>
              <w:rPr>
                <w:sz w:val="24"/>
                <w:szCs w:val="24"/>
                <w:lang w:eastAsia="zh-CN"/>
              </w:rPr>
            </w:pPr>
            <w:r w:rsidRPr="00B87C77">
              <w:rPr>
                <w:sz w:val="24"/>
                <w:szCs w:val="24"/>
                <w:lang w:eastAsia="zh-CN"/>
              </w:rPr>
              <w:t>- la formazione di capacità di astrazione e di riflessione.</w:t>
            </w:r>
          </w:p>
        </w:tc>
      </w:tr>
      <w:tr w:rsidR="00855FCF" w:rsidRPr="00B87C77" w14:paraId="40FD18F6" w14:textId="77777777" w:rsidTr="00855FCF">
        <w:tc>
          <w:tcPr>
            <w:tcW w:w="9724" w:type="dxa"/>
            <w:tcBorders>
              <w:top w:val="single" w:sz="6" w:space="0" w:color="000000"/>
              <w:left w:val="single" w:sz="12" w:space="0" w:color="000000"/>
              <w:bottom w:val="single" w:sz="6" w:space="0" w:color="000000"/>
              <w:right w:val="single" w:sz="12" w:space="0" w:color="000000"/>
            </w:tcBorders>
            <w:shd w:val="clear" w:color="auto" w:fill="auto"/>
          </w:tcPr>
          <w:p w14:paraId="17F58507" w14:textId="77777777" w:rsidR="00855FCF" w:rsidRPr="00B87C77" w:rsidRDefault="00855FCF" w:rsidP="00855FCF">
            <w:pPr>
              <w:pStyle w:val="Titolo8"/>
              <w:jc w:val="both"/>
              <w:rPr>
                <w:rFonts w:ascii="Times New Roman" w:hAnsi="Times New Roman" w:cs="Times New Roman"/>
                <w:b/>
                <w:color w:val="auto"/>
                <w:sz w:val="24"/>
                <w:szCs w:val="24"/>
              </w:rPr>
            </w:pPr>
            <w:r w:rsidRPr="00B87C77">
              <w:rPr>
                <w:rFonts w:ascii="Times New Roman" w:hAnsi="Times New Roman" w:cs="Times New Roman"/>
                <w:b/>
                <w:color w:val="auto"/>
                <w:sz w:val="24"/>
                <w:szCs w:val="24"/>
              </w:rPr>
              <w:t>Attività didattica svolta e metodi e strumenti utilizzati: variazioni apportate alla programmazione di settore</w:t>
            </w:r>
          </w:p>
        </w:tc>
      </w:tr>
      <w:tr w:rsidR="00855FCF" w:rsidRPr="00B87C77" w14:paraId="2767FDC1" w14:textId="77777777" w:rsidTr="00855FCF">
        <w:tc>
          <w:tcPr>
            <w:tcW w:w="9724" w:type="dxa"/>
            <w:tcBorders>
              <w:top w:val="single" w:sz="6" w:space="0" w:color="000000"/>
              <w:left w:val="single" w:sz="12" w:space="0" w:color="000000"/>
              <w:bottom w:val="single" w:sz="6" w:space="0" w:color="000000"/>
              <w:right w:val="single" w:sz="12" w:space="0" w:color="000000"/>
            </w:tcBorders>
            <w:shd w:val="clear" w:color="auto" w:fill="auto"/>
          </w:tcPr>
          <w:p w14:paraId="26FA7336" w14:textId="77777777" w:rsidR="00855FCF" w:rsidRPr="00B87C77" w:rsidRDefault="00855FCF" w:rsidP="00855FCF">
            <w:pPr>
              <w:autoSpaceDE w:val="0"/>
              <w:autoSpaceDN w:val="0"/>
              <w:adjustRightInd w:val="0"/>
              <w:rPr>
                <w:b/>
                <w:bCs/>
                <w:sz w:val="24"/>
                <w:szCs w:val="24"/>
              </w:rPr>
            </w:pPr>
            <w:r w:rsidRPr="00B87C77">
              <w:rPr>
                <w:b/>
                <w:bCs/>
                <w:sz w:val="24"/>
                <w:szCs w:val="24"/>
              </w:rPr>
              <w:t>METODI</w:t>
            </w:r>
          </w:p>
          <w:p w14:paraId="7122AE30" w14:textId="77777777" w:rsidR="00855FCF" w:rsidRPr="00B87C77" w:rsidRDefault="00855FCF" w:rsidP="00855FCF">
            <w:pPr>
              <w:pStyle w:val="Standard"/>
              <w:jc w:val="both"/>
              <w:rPr>
                <w:rFonts w:cs="Times New Roman"/>
              </w:rPr>
            </w:pPr>
            <w:r w:rsidRPr="00B87C77">
              <w:rPr>
                <w:rFonts w:cs="Times New Roman"/>
              </w:rPr>
              <w:t>Lo studio della letteratura è stato svolto partendo dalla centralità del testo e cercando di stabilire un equilibrio tra la parte manualistica e quella antologica, operando una scelta di quei brani, sia in lingua sia in italiano, che potessero essere semplificativi di quanto esposto in teoria.</w:t>
            </w:r>
          </w:p>
          <w:p w14:paraId="5A8163E4" w14:textId="77777777" w:rsidR="00855FCF" w:rsidRPr="00B87C77" w:rsidRDefault="00855FCF" w:rsidP="00855FCF">
            <w:pPr>
              <w:pStyle w:val="Standard"/>
              <w:jc w:val="both"/>
              <w:rPr>
                <w:rFonts w:cs="Times New Roman"/>
              </w:rPr>
            </w:pPr>
            <w:r w:rsidRPr="00B87C77">
              <w:rPr>
                <w:rFonts w:cs="Times New Roman"/>
              </w:rPr>
              <w:t>Sono state privilegiate le lezioni frontali, le lezioni partecipate, le videolezioni e le audiolezioni, nel Pentamestre.</w:t>
            </w:r>
          </w:p>
          <w:p w14:paraId="30E216CB" w14:textId="77777777" w:rsidR="00855FCF" w:rsidRPr="00B87C77" w:rsidRDefault="00855FCF" w:rsidP="00855FCF">
            <w:pPr>
              <w:pStyle w:val="Standard"/>
              <w:jc w:val="both"/>
              <w:rPr>
                <w:rFonts w:cs="Times New Roman"/>
              </w:rPr>
            </w:pPr>
            <w:r w:rsidRPr="00B87C77">
              <w:rPr>
                <w:rFonts w:cs="Times New Roman"/>
              </w:rPr>
              <w:t>Gli strumenti utilizzati sono stati per lo più testi, fotocopie, mappe e video inseriti su piattaforma Weschool.</w:t>
            </w:r>
          </w:p>
          <w:p w14:paraId="6C9131F9" w14:textId="77777777" w:rsidR="00855FCF" w:rsidRPr="00B87C77" w:rsidRDefault="00855FCF" w:rsidP="00855FCF">
            <w:pPr>
              <w:autoSpaceDE w:val="0"/>
              <w:autoSpaceDN w:val="0"/>
              <w:adjustRightInd w:val="0"/>
              <w:jc w:val="both"/>
              <w:rPr>
                <w:sz w:val="24"/>
                <w:szCs w:val="24"/>
              </w:rPr>
            </w:pPr>
          </w:p>
          <w:p w14:paraId="1937218F" w14:textId="77777777" w:rsidR="00855FCF" w:rsidRPr="00B87C77" w:rsidRDefault="00855FCF" w:rsidP="00855FCF">
            <w:pPr>
              <w:autoSpaceDE w:val="0"/>
              <w:autoSpaceDN w:val="0"/>
              <w:adjustRightInd w:val="0"/>
              <w:rPr>
                <w:b/>
                <w:bCs/>
                <w:sz w:val="24"/>
                <w:szCs w:val="24"/>
              </w:rPr>
            </w:pPr>
            <w:proofErr w:type="gramStart"/>
            <w:r w:rsidRPr="00B87C77">
              <w:rPr>
                <w:b/>
                <w:bCs/>
                <w:sz w:val="24"/>
                <w:szCs w:val="24"/>
              </w:rPr>
              <w:t>SCELTE  PROGRAMMATICHE</w:t>
            </w:r>
            <w:proofErr w:type="gramEnd"/>
          </w:p>
          <w:p w14:paraId="730F276A" w14:textId="77777777" w:rsidR="00855FCF" w:rsidRPr="00B87C77" w:rsidRDefault="00855FCF" w:rsidP="00855FCF">
            <w:pPr>
              <w:pStyle w:val="Standard"/>
              <w:rPr>
                <w:rFonts w:cs="Times New Roman"/>
              </w:rPr>
            </w:pPr>
            <w:r w:rsidRPr="00B87C77">
              <w:rPr>
                <w:rFonts w:cs="Times New Roman"/>
              </w:rPr>
              <w:t>In questo ultimo anno scolastico, nonostante la difficile situazione vissuta a causa della pandemia, non sono state apportate significative variazioni rispetto alla programmazione di Dipartimento, in relazione allo studio degli autori previsti nel quinto anno. Tuttavia si è dovuto operare purtroppo un taglio sui brani analizzati scritti dai singoli autori.</w:t>
            </w:r>
          </w:p>
        </w:tc>
      </w:tr>
      <w:tr w:rsidR="00855FCF" w:rsidRPr="00B87C77" w14:paraId="20E053CE" w14:textId="77777777" w:rsidTr="00855FCF">
        <w:tc>
          <w:tcPr>
            <w:tcW w:w="9724" w:type="dxa"/>
            <w:tcBorders>
              <w:top w:val="single" w:sz="6" w:space="0" w:color="000000"/>
              <w:left w:val="single" w:sz="12" w:space="0" w:color="000000"/>
              <w:bottom w:val="single" w:sz="6" w:space="0" w:color="000000"/>
              <w:right w:val="single" w:sz="12" w:space="0" w:color="000000"/>
            </w:tcBorders>
            <w:shd w:val="clear" w:color="auto" w:fill="auto"/>
          </w:tcPr>
          <w:p w14:paraId="5B7E8C7C" w14:textId="77777777" w:rsidR="00855FCF" w:rsidRPr="00B87C77" w:rsidRDefault="00855FCF" w:rsidP="00855FCF">
            <w:pPr>
              <w:autoSpaceDE w:val="0"/>
              <w:autoSpaceDN w:val="0"/>
              <w:adjustRightInd w:val="0"/>
              <w:rPr>
                <w:b/>
                <w:bCs/>
                <w:sz w:val="24"/>
                <w:szCs w:val="24"/>
              </w:rPr>
            </w:pPr>
            <w:r w:rsidRPr="00B87C77">
              <w:rPr>
                <w:b/>
                <w:bCs/>
                <w:sz w:val="24"/>
                <w:szCs w:val="24"/>
              </w:rPr>
              <w:lastRenderedPageBreak/>
              <w:t>Verifiche</w:t>
            </w:r>
          </w:p>
        </w:tc>
      </w:tr>
      <w:tr w:rsidR="00855FCF" w:rsidRPr="00B87C77" w14:paraId="0046BA3E" w14:textId="77777777" w:rsidTr="00855FCF">
        <w:trPr>
          <w:trHeight w:val="1129"/>
        </w:trPr>
        <w:tc>
          <w:tcPr>
            <w:tcW w:w="9724" w:type="dxa"/>
            <w:tcBorders>
              <w:top w:val="single" w:sz="6" w:space="0" w:color="000000"/>
              <w:left w:val="single" w:sz="12" w:space="0" w:color="000000"/>
              <w:bottom w:val="single" w:sz="6" w:space="0" w:color="000000"/>
              <w:right w:val="single" w:sz="12" w:space="0" w:color="000000"/>
            </w:tcBorders>
            <w:shd w:val="clear" w:color="auto" w:fill="auto"/>
          </w:tcPr>
          <w:p w14:paraId="58FBC8BF" w14:textId="77777777" w:rsidR="00855FCF" w:rsidRPr="00B87C77" w:rsidRDefault="00855FCF" w:rsidP="00855FCF">
            <w:pPr>
              <w:autoSpaceDE w:val="0"/>
              <w:autoSpaceDN w:val="0"/>
              <w:adjustRightInd w:val="0"/>
              <w:rPr>
                <w:b/>
                <w:sz w:val="24"/>
                <w:szCs w:val="24"/>
              </w:rPr>
            </w:pPr>
            <w:r w:rsidRPr="00B87C77">
              <w:rPr>
                <w:b/>
                <w:sz w:val="24"/>
                <w:szCs w:val="24"/>
              </w:rPr>
              <w:t>VERIFICHE SCRITTE</w:t>
            </w:r>
          </w:p>
          <w:p w14:paraId="6036E3EE" w14:textId="6A71E466" w:rsidR="00855FCF" w:rsidRPr="00B87C77" w:rsidRDefault="00855FCF" w:rsidP="00855FCF">
            <w:pPr>
              <w:autoSpaceDE w:val="0"/>
              <w:autoSpaceDN w:val="0"/>
              <w:adjustRightInd w:val="0"/>
              <w:jc w:val="both"/>
              <w:rPr>
                <w:sz w:val="24"/>
                <w:szCs w:val="24"/>
              </w:rPr>
            </w:pPr>
            <w:r w:rsidRPr="00B87C77">
              <w:rPr>
                <w:sz w:val="24"/>
                <w:szCs w:val="24"/>
              </w:rPr>
              <w:t>Alcune sono state strutturate con traduzione, analisi, contestualizzazione, e domande di approfondimento su tematiche relative all’autore studiato. Nel Pentamestre sono state svolte su piattaforma Weschool, durante il periodo di chiusura scuole e didattica a distanza.</w:t>
            </w:r>
          </w:p>
          <w:p w14:paraId="2E54134B" w14:textId="77777777" w:rsidR="00855FCF" w:rsidRPr="00B87C77" w:rsidRDefault="00855FCF" w:rsidP="00855FCF">
            <w:pPr>
              <w:autoSpaceDE w:val="0"/>
              <w:autoSpaceDN w:val="0"/>
              <w:adjustRightInd w:val="0"/>
              <w:jc w:val="both"/>
              <w:rPr>
                <w:sz w:val="24"/>
                <w:szCs w:val="24"/>
              </w:rPr>
            </w:pPr>
          </w:p>
          <w:p w14:paraId="34D31706" w14:textId="77777777" w:rsidR="00855FCF" w:rsidRPr="00B87C77" w:rsidRDefault="00855FCF" w:rsidP="00855FCF">
            <w:pPr>
              <w:autoSpaceDE w:val="0"/>
              <w:autoSpaceDN w:val="0"/>
              <w:adjustRightInd w:val="0"/>
              <w:rPr>
                <w:b/>
                <w:sz w:val="24"/>
                <w:szCs w:val="24"/>
              </w:rPr>
            </w:pPr>
            <w:r w:rsidRPr="00B87C77">
              <w:rPr>
                <w:b/>
                <w:sz w:val="24"/>
                <w:szCs w:val="24"/>
              </w:rPr>
              <w:t>VERIFICHE ORALI</w:t>
            </w:r>
          </w:p>
          <w:p w14:paraId="21271ACC" w14:textId="77777777" w:rsidR="00855FCF" w:rsidRPr="00B87C77" w:rsidRDefault="00855FCF" w:rsidP="00855FCF">
            <w:pPr>
              <w:pStyle w:val="Standard"/>
              <w:jc w:val="both"/>
              <w:rPr>
                <w:rFonts w:cs="Times New Roman"/>
              </w:rPr>
            </w:pPr>
            <w:r w:rsidRPr="00B87C77">
              <w:rPr>
                <w:rFonts w:cs="Times New Roman"/>
              </w:rPr>
              <w:t xml:space="preserve">Sono state realizzate in forma di interrogazioni lunghe e brevi, in cui, se riguardavano traduzioni di testi, alla contestualizzazione veniva fatta seguire l'analisi e poi la traduzione del brano per verificare le competenze linguistiche e la capacità di cogliere gli aspetti contenutistici dello stesso. Se invece riguardavano la letteratura, venivano privilegiate le esposizioni degli </w:t>
            </w:r>
            <w:proofErr w:type="gramStart"/>
            <w:r w:rsidRPr="00B87C77">
              <w:rPr>
                <w:rFonts w:cs="Times New Roman"/>
              </w:rPr>
              <w:t>autori,della</w:t>
            </w:r>
            <w:proofErr w:type="gramEnd"/>
            <w:r w:rsidRPr="00B87C77">
              <w:rPr>
                <w:rFonts w:cs="Times New Roman"/>
              </w:rPr>
              <w:t xml:space="preserve"> loro poetica e delle loro opere, a corredo del brano in esame.</w:t>
            </w:r>
          </w:p>
          <w:p w14:paraId="33633721" w14:textId="6A74EFD9" w:rsidR="00855FCF" w:rsidRPr="00B87C77" w:rsidRDefault="00855FCF" w:rsidP="00855FCF">
            <w:pPr>
              <w:autoSpaceDE w:val="0"/>
              <w:autoSpaceDN w:val="0"/>
              <w:adjustRightInd w:val="0"/>
              <w:jc w:val="both"/>
              <w:rPr>
                <w:sz w:val="24"/>
                <w:szCs w:val="24"/>
              </w:rPr>
            </w:pPr>
            <w:r w:rsidRPr="00B87C77">
              <w:rPr>
                <w:sz w:val="24"/>
                <w:szCs w:val="24"/>
              </w:rPr>
              <w:t>Nel Pentamestre le verifiche si sono svolte su piattaforma Zoom, durante il periodo di chiusura scuole e didattica a distanza.</w:t>
            </w:r>
          </w:p>
        </w:tc>
      </w:tr>
      <w:tr w:rsidR="00855FCF" w:rsidRPr="00B87C77" w14:paraId="6C27AFB2" w14:textId="77777777" w:rsidTr="00855FCF">
        <w:tc>
          <w:tcPr>
            <w:tcW w:w="9724" w:type="dxa"/>
            <w:tcBorders>
              <w:top w:val="single" w:sz="6" w:space="0" w:color="000000"/>
              <w:left w:val="single" w:sz="12" w:space="0" w:color="000000"/>
              <w:bottom w:val="single" w:sz="6" w:space="0" w:color="000000"/>
              <w:right w:val="single" w:sz="12" w:space="0" w:color="000000"/>
            </w:tcBorders>
            <w:shd w:val="clear" w:color="auto" w:fill="auto"/>
          </w:tcPr>
          <w:p w14:paraId="34639A6A" w14:textId="77777777" w:rsidR="00855FCF" w:rsidRPr="00B87C77" w:rsidRDefault="00855FCF" w:rsidP="00855FCF">
            <w:pPr>
              <w:pStyle w:val="Titolo8"/>
              <w:jc w:val="both"/>
              <w:rPr>
                <w:rFonts w:ascii="Times New Roman" w:hAnsi="Times New Roman" w:cs="Times New Roman"/>
                <w:b/>
                <w:sz w:val="24"/>
                <w:szCs w:val="24"/>
              </w:rPr>
            </w:pPr>
            <w:r w:rsidRPr="00B87C77">
              <w:rPr>
                <w:rFonts w:ascii="Times New Roman" w:hAnsi="Times New Roman" w:cs="Times New Roman"/>
                <w:b/>
                <w:color w:val="auto"/>
                <w:sz w:val="24"/>
                <w:szCs w:val="24"/>
              </w:rPr>
              <w:t>Esiti formativi complessivi della classe</w:t>
            </w:r>
          </w:p>
        </w:tc>
      </w:tr>
      <w:tr w:rsidR="00855FCF" w:rsidRPr="00B87C77" w14:paraId="31C6AC30" w14:textId="77777777" w:rsidTr="00855FCF">
        <w:tc>
          <w:tcPr>
            <w:tcW w:w="9724" w:type="dxa"/>
            <w:tcBorders>
              <w:top w:val="single" w:sz="6" w:space="0" w:color="000000"/>
              <w:left w:val="single" w:sz="12" w:space="0" w:color="000000"/>
              <w:bottom w:val="single" w:sz="6" w:space="0" w:color="000000"/>
              <w:right w:val="single" w:sz="12" w:space="0" w:color="000000"/>
            </w:tcBorders>
            <w:shd w:val="clear" w:color="auto" w:fill="auto"/>
          </w:tcPr>
          <w:p w14:paraId="498C2A10" w14:textId="77777777" w:rsidR="00855FCF" w:rsidRPr="00B87C77" w:rsidRDefault="00855FCF" w:rsidP="00855FCF">
            <w:pPr>
              <w:pStyle w:val="Standard"/>
              <w:rPr>
                <w:rFonts w:cs="Times New Roman"/>
              </w:rPr>
            </w:pPr>
            <w:r w:rsidRPr="00B87C77">
              <w:rPr>
                <w:rFonts w:cs="Times New Roman"/>
              </w:rPr>
              <w:t>In rapporto alla programmazione curricolare ed al possesso degli strumenti propri delle discipline e della capacità di elaborazione personale sono stati conseguiti i seguenti obiettivi in termini di:</w:t>
            </w:r>
          </w:p>
          <w:p w14:paraId="21367EF5" w14:textId="77777777" w:rsidR="00855FCF" w:rsidRPr="00B87C77" w:rsidRDefault="00855FCF" w:rsidP="00855FCF">
            <w:pPr>
              <w:autoSpaceDE w:val="0"/>
              <w:autoSpaceDN w:val="0"/>
              <w:adjustRightInd w:val="0"/>
              <w:ind w:left="164"/>
              <w:rPr>
                <w:sz w:val="24"/>
                <w:szCs w:val="24"/>
              </w:rPr>
            </w:pPr>
          </w:p>
          <w:p w14:paraId="42B139FF" w14:textId="77777777" w:rsidR="00855FCF" w:rsidRPr="00B87C77" w:rsidRDefault="00855FCF" w:rsidP="00855FCF">
            <w:pPr>
              <w:widowControl w:val="0"/>
              <w:suppressAutoHyphens/>
              <w:autoSpaceDN w:val="0"/>
              <w:textAlignment w:val="baseline"/>
              <w:rPr>
                <w:rFonts w:eastAsia="SimSun"/>
                <w:b/>
                <w:kern w:val="3"/>
                <w:sz w:val="24"/>
                <w:szCs w:val="24"/>
                <w:lang w:eastAsia="zh-CN" w:bidi="hi-IN"/>
              </w:rPr>
            </w:pPr>
            <w:r w:rsidRPr="00B87C77">
              <w:rPr>
                <w:rFonts w:eastAsia="SimSun"/>
                <w:b/>
                <w:kern w:val="3"/>
                <w:sz w:val="24"/>
                <w:szCs w:val="24"/>
                <w:lang w:eastAsia="zh-CN" w:bidi="hi-IN"/>
              </w:rPr>
              <w:t>CONOSCENZE</w:t>
            </w:r>
          </w:p>
          <w:p w14:paraId="240ABFEF" w14:textId="77777777" w:rsidR="00855FCF" w:rsidRPr="00B87C77" w:rsidRDefault="00855FCF" w:rsidP="005274FF">
            <w:pPr>
              <w:widowControl w:val="0"/>
              <w:numPr>
                <w:ilvl w:val="0"/>
                <w:numId w:val="13"/>
              </w:numPr>
              <w:suppressAutoHyphens/>
              <w:autoSpaceDN w:val="0"/>
              <w:textAlignment w:val="baseline"/>
              <w:rPr>
                <w:rFonts w:eastAsia="SimSun"/>
                <w:kern w:val="3"/>
                <w:sz w:val="24"/>
                <w:szCs w:val="24"/>
                <w:lang w:eastAsia="zh-CN" w:bidi="hi-IN"/>
              </w:rPr>
            </w:pPr>
            <w:r w:rsidRPr="00B87C77">
              <w:rPr>
                <w:rFonts w:eastAsia="SimSun"/>
                <w:kern w:val="3"/>
                <w:sz w:val="24"/>
                <w:szCs w:val="24"/>
                <w:lang w:eastAsia="zh-CN" w:bidi="hi-IN"/>
              </w:rPr>
              <w:t>conoscenza dei contenuti generali della disciplina in modo completo e approfondito</w:t>
            </w:r>
          </w:p>
          <w:p w14:paraId="4B71F490" w14:textId="77777777" w:rsidR="00855FCF" w:rsidRPr="00B87C77" w:rsidRDefault="00855FCF" w:rsidP="005274FF">
            <w:pPr>
              <w:widowControl w:val="0"/>
              <w:numPr>
                <w:ilvl w:val="0"/>
                <w:numId w:val="13"/>
              </w:numPr>
              <w:suppressAutoHyphens/>
              <w:autoSpaceDN w:val="0"/>
              <w:textAlignment w:val="baseline"/>
              <w:rPr>
                <w:rFonts w:eastAsia="SimSun"/>
                <w:kern w:val="3"/>
                <w:sz w:val="24"/>
                <w:szCs w:val="24"/>
                <w:lang w:eastAsia="zh-CN" w:bidi="hi-IN"/>
              </w:rPr>
            </w:pPr>
            <w:r w:rsidRPr="00B87C77">
              <w:rPr>
                <w:rFonts w:eastAsia="SimSun"/>
                <w:kern w:val="3"/>
                <w:sz w:val="24"/>
                <w:szCs w:val="24"/>
                <w:lang w:eastAsia="zh-CN" w:bidi="hi-IN"/>
              </w:rPr>
              <w:t>conoscenza degli argomenti letterari suddivisi per tipologia ed autori</w:t>
            </w:r>
          </w:p>
          <w:p w14:paraId="6DC00FC0" w14:textId="77777777" w:rsidR="00855FCF" w:rsidRPr="00B87C77" w:rsidRDefault="00855FCF" w:rsidP="005274FF">
            <w:pPr>
              <w:widowControl w:val="0"/>
              <w:numPr>
                <w:ilvl w:val="0"/>
                <w:numId w:val="13"/>
              </w:numPr>
              <w:suppressAutoHyphens/>
              <w:autoSpaceDN w:val="0"/>
              <w:textAlignment w:val="baseline"/>
              <w:rPr>
                <w:rFonts w:eastAsia="SimSun"/>
                <w:kern w:val="3"/>
                <w:sz w:val="24"/>
                <w:szCs w:val="24"/>
                <w:lang w:eastAsia="zh-CN" w:bidi="hi-IN"/>
              </w:rPr>
            </w:pPr>
            <w:r w:rsidRPr="00B87C77">
              <w:rPr>
                <w:rFonts w:eastAsia="SimSun"/>
                <w:kern w:val="3"/>
                <w:sz w:val="24"/>
                <w:szCs w:val="24"/>
                <w:lang w:eastAsia="zh-CN" w:bidi="hi-IN"/>
              </w:rPr>
              <w:t>conoscenza delle principali strutture sintattico-grammaticali</w:t>
            </w:r>
          </w:p>
          <w:p w14:paraId="7C2937FA" w14:textId="77777777" w:rsidR="00855FCF" w:rsidRPr="00B87C77" w:rsidRDefault="00855FCF" w:rsidP="00855FCF">
            <w:pPr>
              <w:widowControl w:val="0"/>
              <w:suppressAutoHyphens/>
              <w:autoSpaceDN w:val="0"/>
              <w:textAlignment w:val="baseline"/>
              <w:rPr>
                <w:rFonts w:eastAsia="SimSun"/>
                <w:kern w:val="3"/>
                <w:sz w:val="24"/>
                <w:szCs w:val="24"/>
                <w:lang w:eastAsia="zh-CN" w:bidi="hi-IN"/>
              </w:rPr>
            </w:pPr>
          </w:p>
          <w:p w14:paraId="54555C25" w14:textId="77777777" w:rsidR="00855FCF" w:rsidRPr="00B87C77" w:rsidRDefault="00855FCF" w:rsidP="00855FCF">
            <w:pPr>
              <w:widowControl w:val="0"/>
              <w:suppressAutoHyphens/>
              <w:autoSpaceDN w:val="0"/>
              <w:textAlignment w:val="baseline"/>
              <w:rPr>
                <w:rFonts w:eastAsia="SimSun"/>
                <w:b/>
                <w:kern w:val="3"/>
                <w:sz w:val="24"/>
                <w:szCs w:val="24"/>
                <w:lang w:eastAsia="zh-CN" w:bidi="hi-IN"/>
              </w:rPr>
            </w:pPr>
            <w:r w:rsidRPr="00B87C77">
              <w:rPr>
                <w:rFonts w:eastAsia="SimSun"/>
                <w:b/>
                <w:kern w:val="3"/>
                <w:sz w:val="24"/>
                <w:szCs w:val="24"/>
                <w:lang w:eastAsia="zh-CN" w:bidi="hi-IN"/>
              </w:rPr>
              <w:t>COMPETENZE</w:t>
            </w:r>
          </w:p>
          <w:p w14:paraId="69BCC7B0" w14:textId="77777777" w:rsidR="00855FCF" w:rsidRPr="00B87C77" w:rsidRDefault="00855FCF" w:rsidP="005274FF">
            <w:pPr>
              <w:widowControl w:val="0"/>
              <w:numPr>
                <w:ilvl w:val="0"/>
                <w:numId w:val="14"/>
              </w:numPr>
              <w:suppressAutoHyphens/>
              <w:autoSpaceDN w:val="0"/>
              <w:textAlignment w:val="baseline"/>
              <w:rPr>
                <w:rFonts w:eastAsia="SimSun"/>
                <w:kern w:val="3"/>
                <w:sz w:val="24"/>
                <w:szCs w:val="24"/>
                <w:lang w:eastAsia="zh-CN" w:bidi="hi-IN"/>
              </w:rPr>
            </w:pPr>
            <w:r w:rsidRPr="00B87C77">
              <w:rPr>
                <w:rFonts w:eastAsia="SimSun"/>
                <w:kern w:val="3"/>
                <w:sz w:val="24"/>
                <w:szCs w:val="24"/>
                <w:lang w:eastAsia="zh-CN" w:bidi="hi-IN"/>
              </w:rPr>
              <w:t>esposizione dei contenuti con lessico appropriato in modo chiaro e sicuro</w:t>
            </w:r>
          </w:p>
          <w:p w14:paraId="0A459963" w14:textId="77777777" w:rsidR="00855FCF" w:rsidRPr="00B87C77" w:rsidRDefault="00855FCF" w:rsidP="005274FF">
            <w:pPr>
              <w:widowControl w:val="0"/>
              <w:numPr>
                <w:ilvl w:val="0"/>
                <w:numId w:val="14"/>
              </w:numPr>
              <w:suppressAutoHyphens/>
              <w:autoSpaceDN w:val="0"/>
              <w:textAlignment w:val="baseline"/>
              <w:rPr>
                <w:rFonts w:eastAsia="SimSun"/>
                <w:kern w:val="3"/>
                <w:sz w:val="24"/>
                <w:szCs w:val="24"/>
                <w:lang w:eastAsia="zh-CN" w:bidi="hi-IN"/>
              </w:rPr>
            </w:pPr>
            <w:r w:rsidRPr="00B87C77">
              <w:rPr>
                <w:rFonts w:eastAsia="SimSun"/>
                <w:kern w:val="3"/>
                <w:sz w:val="24"/>
                <w:szCs w:val="24"/>
                <w:lang w:eastAsia="zh-CN" w:bidi="hi-IN"/>
              </w:rPr>
              <w:t>organizzazione del discorso secondo un ordine logico ed in modo articolato</w:t>
            </w:r>
          </w:p>
          <w:p w14:paraId="2B1A1467" w14:textId="77777777" w:rsidR="00855FCF" w:rsidRPr="00B87C77" w:rsidRDefault="00855FCF" w:rsidP="005274FF">
            <w:pPr>
              <w:widowControl w:val="0"/>
              <w:numPr>
                <w:ilvl w:val="0"/>
                <w:numId w:val="14"/>
              </w:numPr>
              <w:suppressAutoHyphens/>
              <w:autoSpaceDN w:val="0"/>
              <w:textAlignment w:val="baseline"/>
              <w:rPr>
                <w:rFonts w:eastAsia="SimSun"/>
                <w:kern w:val="3"/>
                <w:sz w:val="24"/>
                <w:szCs w:val="24"/>
                <w:lang w:eastAsia="zh-CN" w:bidi="hi-IN"/>
              </w:rPr>
            </w:pPr>
            <w:r w:rsidRPr="00B87C77">
              <w:rPr>
                <w:rFonts w:eastAsia="SimSun"/>
                <w:kern w:val="3"/>
                <w:sz w:val="24"/>
                <w:szCs w:val="24"/>
                <w:lang w:eastAsia="zh-CN" w:bidi="hi-IN"/>
              </w:rPr>
              <w:t>analisi del testo proposto, inquadrato nell'ambito e nel periodo storico letterario</w:t>
            </w:r>
          </w:p>
          <w:p w14:paraId="228D780E" w14:textId="77777777" w:rsidR="00855FCF" w:rsidRPr="00B87C77" w:rsidRDefault="00855FCF" w:rsidP="00855FCF">
            <w:pPr>
              <w:widowControl w:val="0"/>
              <w:suppressAutoHyphens/>
              <w:autoSpaceDN w:val="0"/>
              <w:textAlignment w:val="baseline"/>
              <w:rPr>
                <w:rFonts w:eastAsia="SimSun"/>
                <w:kern w:val="3"/>
                <w:sz w:val="24"/>
                <w:szCs w:val="24"/>
                <w:lang w:eastAsia="zh-CN" w:bidi="hi-IN"/>
              </w:rPr>
            </w:pPr>
          </w:p>
          <w:p w14:paraId="28437340" w14:textId="77777777" w:rsidR="00855FCF" w:rsidRPr="00B87C77" w:rsidRDefault="00855FCF" w:rsidP="00855FCF">
            <w:pPr>
              <w:widowControl w:val="0"/>
              <w:suppressAutoHyphens/>
              <w:autoSpaceDN w:val="0"/>
              <w:textAlignment w:val="baseline"/>
              <w:rPr>
                <w:rFonts w:eastAsia="SimSun"/>
                <w:b/>
                <w:kern w:val="3"/>
                <w:sz w:val="24"/>
                <w:szCs w:val="24"/>
                <w:lang w:eastAsia="zh-CN" w:bidi="hi-IN"/>
              </w:rPr>
            </w:pPr>
            <w:r w:rsidRPr="00B87C77">
              <w:rPr>
                <w:rFonts w:eastAsia="SimSun"/>
                <w:b/>
                <w:kern w:val="3"/>
                <w:sz w:val="24"/>
                <w:szCs w:val="24"/>
                <w:lang w:eastAsia="zh-CN" w:bidi="hi-IN"/>
              </w:rPr>
              <w:t>CAPACITA'</w:t>
            </w:r>
          </w:p>
          <w:p w14:paraId="3EA920A3" w14:textId="77777777" w:rsidR="00855FCF" w:rsidRPr="00B87C77" w:rsidRDefault="00855FCF" w:rsidP="005274FF">
            <w:pPr>
              <w:widowControl w:val="0"/>
              <w:numPr>
                <w:ilvl w:val="0"/>
                <w:numId w:val="15"/>
              </w:numPr>
              <w:suppressAutoHyphens/>
              <w:autoSpaceDN w:val="0"/>
              <w:textAlignment w:val="baseline"/>
              <w:rPr>
                <w:rFonts w:eastAsia="SimSun"/>
                <w:kern w:val="3"/>
                <w:sz w:val="24"/>
                <w:szCs w:val="24"/>
                <w:lang w:eastAsia="zh-CN" w:bidi="hi-IN"/>
              </w:rPr>
            </w:pPr>
            <w:r w:rsidRPr="00B87C77">
              <w:rPr>
                <w:rFonts w:eastAsia="SimSun"/>
                <w:kern w:val="3"/>
                <w:sz w:val="24"/>
                <w:szCs w:val="24"/>
                <w:lang w:eastAsia="zh-CN" w:bidi="hi-IN"/>
              </w:rPr>
              <w:t>capacità di analisi, sintesi e rielaborazione dei dati acquisiti</w:t>
            </w:r>
          </w:p>
          <w:p w14:paraId="7955E481" w14:textId="77777777" w:rsidR="00855FCF" w:rsidRPr="00B87C77" w:rsidRDefault="00855FCF" w:rsidP="005274FF">
            <w:pPr>
              <w:widowControl w:val="0"/>
              <w:numPr>
                <w:ilvl w:val="0"/>
                <w:numId w:val="15"/>
              </w:numPr>
              <w:suppressAutoHyphens/>
              <w:autoSpaceDN w:val="0"/>
              <w:textAlignment w:val="baseline"/>
              <w:rPr>
                <w:rFonts w:eastAsia="SimSun"/>
                <w:kern w:val="3"/>
                <w:sz w:val="24"/>
                <w:szCs w:val="24"/>
                <w:lang w:eastAsia="zh-CN" w:bidi="hi-IN"/>
              </w:rPr>
            </w:pPr>
            <w:r w:rsidRPr="00B87C77">
              <w:rPr>
                <w:rFonts w:eastAsia="SimSun"/>
                <w:kern w:val="3"/>
                <w:sz w:val="24"/>
                <w:szCs w:val="24"/>
                <w:lang w:eastAsia="zh-CN" w:bidi="hi-IN"/>
              </w:rPr>
              <w:t>capacità di correlare argomenti ed informazioni</w:t>
            </w:r>
          </w:p>
          <w:p w14:paraId="6F2C1A27" w14:textId="77777777" w:rsidR="00855FCF" w:rsidRPr="00B87C77" w:rsidRDefault="00855FCF" w:rsidP="005274FF">
            <w:pPr>
              <w:widowControl w:val="0"/>
              <w:numPr>
                <w:ilvl w:val="0"/>
                <w:numId w:val="15"/>
              </w:numPr>
              <w:suppressAutoHyphens/>
              <w:autoSpaceDN w:val="0"/>
              <w:textAlignment w:val="baseline"/>
              <w:rPr>
                <w:rFonts w:eastAsia="SimSun"/>
                <w:kern w:val="3"/>
                <w:sz w:val="24"/>
                <w:szCs w:val="24"/>
                <w:lang w:eastAsia="zh-CN" w:bidi="hi-IN"/>
              </w:rPr>
            </w:pPr>
            <w:r w:rsidRPr="00B87C77">
              <w:rPr>
                <w:rFonts w:eastAsia="SimSun"/>
                <w:kern w:val="3"/>
                <w:sz w:val="24"/>
                <w:szCs w:val="24"/>
                <w:lang w:eastAsia="zh-CN" w:bidi="hi-IN"/>
              </w:rPr>
              <w:t>capacità di motivare in maniera autonoma le relazioni tra argomenti</w:t>
            </w:r>
          </w:p>
          <w:p w14:paraId="09F43C96" w14:textId="77777777" w:rsidR="00855FCF" w:rsidRPr="00B87C77" w:rsidRDefault="00855FCF" w:rsidP="00855FCF">
            <w:pPr>
              <w:widowControl w:val="0"/>
              <w:suppressAutoHyphens/>
              <w:autoSpaceDN w:val="0"/>
              <w:jc w:val="both"/>
              <w:textAlignment w:val="baseline"/>
              <w:rPr>
                <w:rFonts w:eastAsia="SimSun"/>
                <w:kern w:val="3"/>
                <w:sz w:val="24"/>
                <w:szCs w:val="24"/>
                <w:lang w:eastAsia="zh-CN" w:bidi="hi-IN"/>
              </w:rPr>
            </w:pPr>
          </w:p>
          <w:p w14:paraId="16D2D875" w14:textId="23223C3D" w:rsidR="00855FCF" w:rsidRPr="00B87C77" w:rsidRDefault="00855FCF" w:rsidP="00855FCF">
            <w:pPr>
              <w:widowControl w:val="0"/>
              <w:suppressAutoHyphens/>
              <w:autoSpaceDN w:val="0"/>
              <w:jc w:val="both"/>
              <w:textAlignment w:val="baseline"/>
              <w:rPr>
                <w:rFonts w:eastAsia="SimSun"/>
                <w:kern w:val="3"/>
                <w:sz w:val="24"/>
                <w:szCs w:val="24"/>
                <w:lang w:eastAsia="zh-CN" w:bidi="hi-IN"/>
              </w:rPr>
            </w:pPr>
            <w:r w:rsidRPr="00B87C77">
              <w:rPr>
                <w:rFonts w:eastAsia="SimSun"/>
                <w:kern w:val="3"/>
                <w:sz w:val="24"/>
                <w:szCs w:val="24"/>
                <w:lang w:eastAsia="zh-CN" w:bidi="hi-IN"/>
              </w:rPr>
              <w:t>Nella differenziazione dei risultati di apprendimento e di conoscenza, un numero ristretto di allievi accompagna una buona conoscenza del programma ed una buona capacità di mettere a punto un corretto metodo di studio per un proficuo approccio testuale, buona capacità di collegare i nuovi contenuti con quanto appreso negli anni precedenti, padronanza del lessico specifico e ottime capacità espositive; vi è poi una fascia di alunni cui si riconoscono la diligenza dello studio, una apprezzabile capacità di organizzare i temi proposti e una discreta conoscenza e padronanza dei contenuti; solo qualche elemento ha dimostrato un rendimento sufficiente o quasi sufficiente a causa della discontinuità nell'impegno e del superficiale interesse verso la disciplina.</w:t>
            </w:r>
          </w:p>
        </w:tc>
      </w:tr>
      <w:tr w:rsidR="00855FCF" w:rsidRPr="00B87C77" w14:paraId="00622753" w14:textId="77777777" w:rsidTr="00855FCF">
        <w:tc>
          <w:tcPr>
            <w:tcW w:w="9724" w:type="dxa"/>
            <w:tcBorders>
              <w:top w:val="single" w:sz="6" w:space="0" w:color="000000"/>
              <w:left w:val="single" w:sz="12" w:space="0" w:color="000000"/>
              <w:bottom w:val="single" w:sz="6" w:space="0" w:color="000000"/>
              <w:right w:val="single" w:sz="12" w:space="0" w:color="000000"/>
            </w:tcBorders>
            <w:shd w:val="clear" w:color="auto" w:fill="auto"/>
          </w:tcPr>
          <w:p w14:paraId="2DC8834F" w14:textId="77777777" w:rsidR="00855FCF" w:rsidRPr="00B87C77" w:rsidRDefault="00855FCF" w:rsidP="00855FCF">
            <w:pPr>
              <w:autoSpaceDE w:val="0"/>
              <w:autoSpaceDN w:val="0"/>
              <w:adjustRightInd w:val="0"/>
              <w:rPr>
                <w:b/>
                <w:sz w:val="24"/>
                <w:szCs w:val="24"/>
              </w:rPr>
            </w:pPr>
            <w:r w:rsidRPr="00B87C77">
              <w:rPr>
                <w:b/>
                <w:sz w:val="24"/>
                <w:szCs w:val="24"/>
              </w:rPr>
              <w:t>Criteri di valutazione</w:t>
            </w:r>
          </w:p>
        </w:tc>
      </w:tr>
      <w:tr w:rsidR="00855FCF" w:rsidRPr="00B87C77" w14:paraId="7960BF23" w14:textId="77777777" w:rsidTr="00855FCF">
        <w:tc>
          <w:tcPr>
            <w:tcW w:w="9724" w:type="dxa"/>
            <w:tcBorders>
              <w:top w:val="single" w:sz="6" w:space="0" w:color="000000"/>
              <w:left w:val="single" w:sz="12" w:space="0" w:color="000000"/>
              <w:bottom w:val="single" w:sz="12" w:space="0" w:color="000000"/>
              <w:right w:val="single" w:sz="12" w:space="0" w:color="000000"/>
            </w:tcBorders>
            <w:shd w:val="clear" w:color="auto" w:fill="auto"/>
          </w:tcPr>
          <w:p w14:paraId="097FBD3F" w14:textId="77777777" w:rsidR="00855FCF" w:rsidRPr="00B87C77" w:rsidRDefault="00855FCF" w:rsidP="00855FCF">
            <w:pPr>
              <w:autoSpaceDE w:val="0"/>
              <w:autoSpaceDN w:val="0"/>
              <w:adjustRightInd w:val="0"/>
              <w:rPr>
                <w:b/>
                <w:sz w:val="24"/>
                <w:szCs w:val="24"/>
              </w:rPr>
            </w:pPr>
            <w:r w:rsidRPr="00B87C77">
              <w:rPr>
                <w:b/>
                <w:sz w:val="24"/>
                <w:szCs w:val="24"/>
              </w:rPr>
              <w:t>PROVE ORALI</w:t>
            </w:r>
          </w:p>
          <w:p w14:paraId="048BC87F" w14:textId="77777777" w:rsidR="00855FCF" w:rsidRPr="00B87C77" w:rsidRDefault="00855FCF" w:rsidP="00855FCF">
            <w:pPr>
              <w:pStyle w:val="Standard"/>
              <w:rPr>
                <w:rFonts w:cs="Times New Roman"/>
              </w:rPr>
            </w:pPr>
            <w:r w:rsidRPr="00B87C77">
              <w:rPr>
                <w:rFonts w:cs="Times New Roman"/>
              </w:rPr>
              <w:t>Conoscenza della materia, contestualizzazione, capacità rielaborativa autonoma dei dati, capacità di operare confronti e collegamenti, capacità di orientamento nelle traduzioni, chiarezza di esposizione e proprietà linguistico-tecnica.</w:t>
            </w:r>
          </w:p>
          <w:p w14:paraId="019762DE" w14:textId="77777777" w:rsidR="00855FCF" w:rsidRPr="00B87C77" w:rsidRDefault="00855FCF" w:rsidP="00855FCF">
            <w:pPr>
              <w:pStyle w:val="Standard"/>
              <w:rPr>
                <w:rFonts w:cs="Times New Roman"/>
              </w:rPr>
            </w:pPr>
          </w:p>
          <w:p w14:paraId="27B89101" w14:textId="77777777" w:rsidR="00855FCF" w:rsidRPr="00B87C77" w:rsidRDefault="00855FCF" w:rsidP="00855FCF">
            <w:pPr>
              <w:pStyle w:val="Standard"/>
              <w:rPr>
                <w:rFonts w:cs="Times New Roman"/>
                <w:b/>
              </w:rPr>
            </w:pPr>
            <w:r w:rsidRPr="00B87C77">
              <w:rPr>
                <w:rFonts w:cs="Times New Roman"/>
                <w:b/>
              </w:rPr>
              <w:t>PROVE SCRITTE</w:t>
            </w:r>
          </w:p>
          <w:p w14:paraId="6E9F893C" w14:textId="77777777" w:rsidR="00855FCF" w:rsidRPr="00B87C77" w:rsidRDefault="00855FCF" w:rsidP="00855FCF">
            <w:pPr>
              <w:pStyle w:val="Standard"/>
              <w:rPr>
                <w:rFonts w:cs="Times New Roman"/>
              </w:rPr>
            </w:pPr>
            <w:r w:rsidRPr="00B87C77">
              <w:rPr>
                <w:rFonts w:cs="Times New Roman"/>
              </w:rPr>
              <w:t>La valutazione di tali prove è stata operata sulla base dei descrittori presenti nella griglia di valutazione adottata nel Dipartimento.</w:t>
            </w:r>
          </w:p>
        </w:tc>
      </w:tr>
    </w:tbl>
    <w:p w14:paraId="0F919F5F" w14:textId="0D13C84D" w:rsidR="00855FCF" w:rsidRPr="00B87C77" w:rsidRDefault="00494314" w:rsidP="00855FCF">
      <w:pPr>
        <w:rPr>
          <w:b/>
          <w:outline/>
          <w:color w:val="000000"/>
          <w:sz w:val="24"/>
          <w:szCs w:val="24"/>
          <w14:textOutline w14:w="9525" w14:cap="flat" w14:cmpd="sng" w14:algn="ctr">
            <w14:solidFill>
              <w14:srgbClr w14:val="000000"/>
            </w14:solidFill>
            <w14:prstDash w14:val="solid"/>
            <w14:round/>
          </w14:textOutline>
          <w14:textFill>
            <w14:noFill/>
          </w14:textFill>
        </w:rPr>
      </w:pPr>
      <w:r w:rsidRPr="00B87C77">
        <w:rPr>
          <w:b/>
          <w:noProof/>
          <w:sz w:val="24"/>
          <w:szCs w:val="24"/>
        </w:rPr>
        <w:lastRenderedPageBreak/>
        <mc:AlternateContent>
          <mc:Choice Requires="wps">
            <w:drawing>
              <wp:anchor distT="0" distB="0" distL="114300" distR="114300" simplePos="0" relativeHeight="251672576" behindDoc="0" locked="0" layoutInCell="1" allowOverlap="1" wp14:anchorId="2480384B" wp14:editId="0827BB2A">
                <wp:simplePos x="0" y="0"/>
                <wp:positionH relativeFrom="column">
                  <wp:posOffset>497840</wp:posOffset>
                </wp:positionH>
                <wp:positionV relativeFrom="paragraph">
                  <wp:posOffset>-229870</wp:posOffset>
                </wp:positionV>
                <wp:extent cx="6953250" cy="676275"/>
                <wp:effectExtent l="0" t="0" r="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230DE" w14:textId="77777777" w:rsidR="00EB0FBA" w:rsidRPr="000E1C28" w:rsidRDefault="00EB0FBA" w:rsidP="00855FCF">
                            <w:pPr>
                              <w:rPr>
                                <w:b/>
                                <w:bCs/>
                                <w:sz w:val="24"/>
                                <w:szCs w:val="24"/>
                              </w:rPr>
                            </w:pPr>
                            <w:r>
                              <w:rPr>
                                <w:b/>
                                <w:sz w:val="24"/>
                                <w:szCs w:val="24"/>
                              </w:rPr>
                              <w:t xml:space="preserve">DISCIPLINA </w:t>
                            </w:r>
                            <w:r w:rsidRPr="000E1C28">
                              <w:rPr>
                                <w:i/>
                                <w:sz w:val="28"/>
                                <w:szCs w:val="28"/>
                              </w:rPr>
                              <w:t>Lingua e letteratura latina</w:t>
                            </w:r>
                            <w:r>
                              <w:rPr>
                                <w:b/>
                                <w:sz w:val="24"/>
                                <w:szCs w:val="24"/>
                              </w:rPr>
                              <w:t xml:space="preserve">       DOCENTE Carla Chiuri    CLASSE </w:t>
                            </w:r>
                            <w:r w:rsidRPr="000E1C28">
                              <w:rPr>
                                <w:b/>
                                <w:bCs/>
                                <w:sz w:val="24"/>
                                <w:szCs w:val="24"/>
                              </w:rPr>
                              <w:t>5°E</w:t>
                            </w:r>
                          </w:p>
                          <w:p w14:paraId="6F797BFA" w14:textId="77777777" w:rsidR="00EB0FBA" w:rsidRDefault="00EB0FBA" w:rsidP="00855FCF">
                            <w:pPr>
                              <w:rPr>
                                <w:b/>
                                <w:sz w:val="24"/>
                                <w:szCs w:val="24"/>
                              </w:rPr>
                            </w:pPr>
                          </w:p>
                          <w:p w14:paraId="22962307" w14:textId="77777777" w:rsidR="00EB0FBA" w:rsidRPr="00A67892" w:rsidRDefault="00EB0FBA" w:rsidP="00855FCF">
                            <w:pPr>
                              <w:rPr>
                                <w:b/>
                                <w:sz w:val="24"/>
                                <w:szCs w:val="24"/>
                              </w:rPr>
                            </w:pPr>
                            <w:r w:rsidRPr="00A67892">
                              <w:rPr>
                                <w:b/>
                                <w:sz w:val="24"/>
                                <w:szCs w:val="24"/>
                              </w:rPr>
                              <w:t>MANUALE</w:t>
                            </w:r>
                            <w:r>
                              <w:t xml:space="preserve">: </w:t>
                            </w:r>
                            <w:r w:rsidRPr="00A67892">
                              <w:rPr>
                                <w:sz w:val="24"/>
                                <w:szCs w:val="24"/>
                              </w:rPr>
                              <w:t>A. Diotti ,S.Dossi , F.Signoracci, Narrant- Dall’età di Tiberio alla letteratura cristiana, vol.3</w:t>
                            </w:r>
                          </w:p>
                          <w:p w14:paraId="74CA8B19" w14:textId="77777777" w:rsidR="00EB0FBA" w:rsidRDefault="00EB0FBA" w:rsidP="00855FCF"/>
                          <w:p w14:paraId="194729D5" w14:textId="77777777" w:rsidR="00EB0FBA" w:rsidRPr="00A67892" w:rsidRDefault="00EB0FBA" w:rsidP="00855FCF">
                            <w:pPr>
                              <w:rPr>
                                <w:sz w:val="24"/>
                                <w:szCs w:val="24"/>
                              </w:rPr>
                            </w:pPr>
                          </w:p>
                          <w:p w14:paraId="5A1C8BA5" w14:textId="77777777" w:rsidR="00EB0FBA" w:rsidRPr="00A67892" w:rsidRDefault="00EB0FBA" w:rsidP="00855FCF">
                            <w:pPr>
                              <w:rPr>
                                <w:b/>
                                <w:sz w:val="24"/>
                                <w:szCs w:val="24"/>
                              </w:rPr>
                            </w:pPr>
                            <w:r w:rsidRPr="00A67892">
                              <w:rPr>
                                <w:sz w:val="24"/>
                                <w:szCs w:val="24"/>
                              </w:rPr>
                              <w:t xml:space="preserve">                  </w:t>
                            </w:r>
                          </w:p>
                          <w:p w14:paraId="14262CC9" w14:textId="77777777" w:rsidR="00EB0FBA" w:rsidRDefault="00EB0FBA" w:rsidP="00855F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80384B" id="Text Box 6" o:spid="_x0000_s1027" type="#_x0000_t202" style="position:absolute;margin-left:39.2pt;margin-top:-18.1pt;width:547.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" stroked="f">
                <v:textbox>
                  <w:txbxContent>
                    <w:p w14:paraId="3BE230DE" w14:textId="77777777" w:rsidR="00EB0FBA" w:rsidRPr="000E1C28" w:rsidRDefault="00EB0FBA" w:rsidP="00855FCF">
                      <w:pPr>
                        <w:rPr>
                          <w:b/>
                          <w:bCs/>
                          <w:sz w:val="24"/>
                          <w:szCs w:val="24"/>
                        </w:rPr>
                      </w:pPr>
                      <w:r>
                        <w:rPr>
                          <w:b/>
                          <w:sz w:val="24"/>
                          <w:szCs w:val="24"/>
                        </w:rPr>
                        <w:t xml:space="preserve">DISCIPLINA </w:t>
                      </w:r>
                      <w:r w:rsidRPr="000E1C28">
                        <w:rPr>
                          <w:i/>
                          <w:sz w:val="28"/>
                          <w:szCs w:val="28"/>
                        </w:rPr>
                        <w:t>Lingua e letteratura latina</w:t>
                      </w:r>
                      <w:r>
                        <w:rPr>
                          <w:b/>
                          <w:sz w:val="24"/>
                          <w:szCs w:val="24"/>
                        </w:rPr>
                        <w:t xml:space="preserve">       DOCENTE Carla Chiuri    CLASSE </w:t>
                      </w:r>
                      <w:r w:rsidRPr="000E1C28">
                        <w:rPr>
                          <w:b/>
                          <w:bCs/>
                          <w:sz w:val="24"/>
                          <w:szCs w:val="24"/>
                        </w:rPr>
                        <w:t>5°E</w:t>
                      </w:r>
                    </w:p>
                    <w:p w14:paraId="6F797BFA" w14:textId="77777777" w:rsidR="00EB0FBA" w:rsidRDefault="00EB0FBA" w:rsidP="00855FCF">
                      <w:pPr>
                        <w:rPr>
                          <w:b/>
                          <w:sz w:val="24"/>
                          <w:szCs w:val="24"/>
                        </w:rPr>
                      </w:pPr>
                    </w:p>
                    <w:p w14:paraId="22962307" w14:textId="77777777" w:rsidR="00EB0FBA" w:rsidRPr="00A67892" w:rsidRDefault="00EB0FBA" w:rsidP="00855FCF">
                      <w:pPr>
                        <w:rPr>
                          <w:b/>
                          <w:sz w:val="24"/>
                          <w:szCs w:val="24"/>
                        </w:rPr>
                      </w:pPr>
                      <w:r w:rsidRPr="00A67892">
                        <w:rPr>
                          <w:b/>
                          <w:sz w:val="24"/>
                          <w:szCs w:val="24"/>
                        </w:rPr>
                        <w:t>MANUALE</w:t>
                      </w:r>
                      <w:r>
                        <w:t xml:space="preserve">: </w:t>
                      </w:r>
                      <w:r w:rsidRPr="00A67892">
                        <w:rPr>
                          <w:sz w:val="24"/>
                          <w:szCs w:val="24"/>
                        </w:rPr>
                        <w:t xml:space="preserve">A. </w:t>
                      </w:r>
                      <w:proofErr w:type="gramStart"/>
                      <w:r w:rsidRPr="00A67892">
                        <w:rPr>
                          <w:sz w:val="24"/>
                          <w:szCs w:val="24"/>
                        </w:rPr>
                        <w:t>Diotti ,</w:t>
                      </w:r>
                      <w:proofErr w:type="spellStart"/>
                      <w:r w:rsidRPr="00A67892">
                        <w:rPr>
                          <w:sz w:val="24"/>
                          <w:szCs w:val="24"/>
                        </w:rPr>
                        <w:t>S</w:t>
                      </w:r>
                      <w:proofErr w:type="gramEnd"/>
                      <w:r w:rsidRPr="00A67892">
                        <w:rPr>
                          <w:sz w:val="24"/>
                          <w:szCs w:val="24"/>
                        </w:rPr>
                        <w:t>.Dossi</w:t>
                      </w:r>
                      <w:proofErr w:type="spellEnd"/>
                      <w:r w:rsidRPr="00A67892">
                        <w:rPr>
                          <w:sz w:val="24"/>
                          <w:szCs w:val="24"/>
                        </w:rPr>
                        <w:t xml:space="preserve"> , </w:t>
                      </w:r>
                      <w:proofErr w:type="spellStart"/>
                      <w:r w:rsidRPr="00A67892">
                        <w:rPr>
                          <w:sz w:val="24"/>
                          <w:szCs w:val="24"/>
                        </w:rPr>
                        <w:t>F.Signoracci</w:t>
                      </w:r>
                      <w:proofErr w:type="spellEnd"/>
                      <w:r w:rsidRPr="00A67892">
                        <w:rPr>
                          <w:sz w:val="24"/>
                          <w:szCs w:val="24"/>
                        </w:rPr>
                        <w:t xml:space="preserve">, </w:t>
                      </w:r>
                      <w:proofErr w:type="spellStart"/>
                      <w:r w:rsidRPr="00A67892">
                        <w:rPr>
                          <w:sz w:val="24"/>
                          <w:szCs w:val="24"/>
                        </w:rPr>
                        <w:t>Narrant</w:t>
                      </w:r>
                      <w:proofErr w:type="spellEnd"/>
                      <w:r w:rsidRPr="00A67892">
                        <w:rPr>
                          <w:sz w:val="24"/>
                          <w:szCs w:val="24"/>
                        </w:rPr>
                        <w:t>- Dall’età di Tiberio alla letteratura cristiana, vol.3</w:t>
                      </w:r>
                    </w:p>
                    <w:p w14:paraId="74CA8B19" w14:textId="77777777" w:rsidR="00EB0FBA" w:rsidRDefault="00EB0FBA" w:rsidP="00855FCF"/>
                    <w:p w14:paraId="194729D5" w14:textId="77777777" w:rsidR="00EB0FBA" w:rsidRPr="00A67892" w:rsidRDefault="00EB0FBA" w:rsidP="00855FCF">
                      <w:pPr>
                        <w:rPr>
                          <w:sz w:val="24"/>
                          <w:szCs w:val="24"/>
                        </w:rPr>
                      </w:pPr>
                    </w:p>
                    <w:p w14:paraId="5A1C8BA5" w14:textId="77777777" w:rsidR="00EB0FBA" w:rsidRPr="00A67892" w:rsidRDefault="00EB0FBA" w:rsidP="00855FCF">
                      <w:pPr>
                        <w:rPr>
                          <w:b/>
                          <w:sz w:val="24"/>
                          <w:szCs w:val="24"/>
                        </w:rPr>
                      </w:pPr>
                      <w:r w:rsidRPr="00A67892">
                        <w:rPr>
                          <w:sz w:val="24"/>
                          <w:szCs w:val="24"/>
                        </w:rPr>
                        <w:t xml:space="preserve">                  </w:t>
                      </w:r>
                    </w:p>
                    <w:p w14:paraId="14262CC9" w14:textId="77777777" w:rsidR="00EB0FBA" w:rsidRDefault="00EB0FBA" w:rsidP="00855FCF"/>
                  </w:txbxContent>
                </v:textbox>
              </v:shape>
            </w:pict>
          </mc:Fallback>
        </mc:AlternateContent>
      </w:r>
      <w:r w:rsidR="00855FCF" w:rsidRPr="00B87C77">
        <w:rPr>
          <w:sz w:val="24"/>
          <w:szCs w:val="24"/>
        </w:rPr>
        <w:tab/>
      </w:r>
      <w:r w:rsidR="00855FCF" w:rsidRPr="00B87C77">
        <w:rPr>
          <w:sz w:val="24"/>
          <w:szCs w:val="24"/>
        </w:rPr>
        <w:tab/>
      </w:r>
      <w:r w:rsidR="00855FCF" w:rsidRPr="00B87C77">
        <w:rPr>
          <w:sz w:val="24"/>
          <w:szCs w:val="24"/>
        </w:rPr>
        <w:tab/>
      </w:r>
      <w:r w:rsidR="00855FCF" w:rsidRPr="00B87C77">
        <w:rPr>
          <w:sz w:val="24"/>
          <w:szCs w:val="24"/>
        </w:rPr>
        <w:tab/>
      </w:r>
      <w:r w:rsidR="00855FCF" w:rsidRPr="00B87C77">
        <w:rPr>
          <w:b/>
          <w:bCs/>
          <w:sz w:val="24"/>
          <w:szCs w:val="24"/>
        </w:rPr>
        <w:t xml:space="preserve">                                                </w:t>
      </w:r>
    </w:p>
    <w:p w14:paraId="609BCA83" w14:textId="74A8DC2E" w:rsidR="00855FCF" w:rsidRPr="00B87C77" w:rsidRDefault="00855FCF" w:rsidP="00855FCF">
      <w:pPr>
        <w:rPr>
          <w:b/>
          <w:bCs/>
          <w:sz w:val="24"/>
          <w:szCs w:val="24"/>
        </w:rPr>
      </w:pPr>
    </w:p>
    <w:p w14:paraId="53B4FCF9" w14:textId="5CF1E65B" w:rsidR="00855FCF" w:rsidRPr="00B87C77" w:rsidRDefault="00855FCF" w:rsidP="00855FCF">
      <w:pPr>
        <w:rPr>
          <w:b/>
          <w:bCs/>
          <w:sz w:val="24"/>
          <w:szCs w:val="24"/>
        </w:rPr>
      </w:pPr>
      <w:r w:rsidRPr="00B87C77">
        <w:rPr>
          <w:b/>
          <w:bCs/>
          <w:sz w:val="24"/>
          <w:szCs w:val="24"/>
        </w:rPr>
        <w:t xml:space="preserve">                                                                     </w:t>
      </w:r>
    </w:p>
    <w:p w14:paraId="6159C02F" w14:textId="77777777" w:rsidR="00855FCF" w:rsidRPr="00B87C77" w:rsidRDefault="00855FCF" w:rsidP="00855FCF">
      <w:pPr>
        <w:jc w:val="center"/>
        <w:rPr>
          <w:b/>
          <w:bCs/>
          <w:sz w:val="24"/>
          <w:szCs w:val="24"/>
        </w:rPr>
      </w:pPr>
      <w:r w:rsidRPr="00B87C77">
        <w:rPr>
          <w:b/>
          <w:bCs/>
          <w:sz w:val="24"/>
          <w:szCs w:val="24"/>
        </w:rPr>
        <w:t>PROGRAMMA</w:t>
      </w:r>
    </w:p>
    <w:p w14:paraId="4B2EC236" w14:textId="2E435B97" w:rsidR="00855FCF" w:rsidRPr="00B87C77" w:rsidRDefault="00855FCF" w:rsidP="00855FCF">
      <w:pPr>
        <w:jc w:val="center"/>
        <w:rPr>
          <w:b/>
          <w:bCs/>
          <w:sz w:val="24"/>
          <w:szCs w:val="24"/>
        </w:rPr>
      </w:pPr>
    </w:p>
    <w:p w14:paraId="67AC0903" w14:textId="77777777" w:rsidR="00855FCF" w:rsidRPr="00B87C77" w:rsidRDefault="00855FCF" w:rsidP="00855FCF">
      <w:pPr>
        <w:jc w:val="right"/>
        <w:rPr>
          <w:sz w:val="24"/>
          <w:szCs w:val="24"/>
        </w:rPr>
      </w:pPr>
    </w:p>
    <w:tbl>
      <w:tblPr>
        <w:tblW w:w="9479" w:type="dxa"/>
        <w:tblInd w:w="69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966"/>
        <w:gridCol w:w="7513"/>
      </w:tblGrid>
      <w:tr w:rsidR="00855FCF" w:rsidRPr="00B87C77" w14:paraId="3A1318F8" w14:textId="77777777" w:rsidTr="00855FCF">
        <w:trPr>
          <w:trHeight w:val="910"/>
        </w:trPr>
        <w:tc>
          <w:tcPr>
            <w:tcW w:w="1966" w:type="dxa"/>
            <w:tcBorders>
              <w:top w:val="single" w:sz="12" w:space="0" w:color="000000"/>
              <w:left w:val="single" w:sz="12" w:space="0" w:color="000000"/>
              <w:bottom w:val="single" w:sz="12" w:space="0" w:color="000000"/>
              <w:right w:val="single" w:sz="6" w:space="0" w:color="000000"/>
            </w:tcBorders>
          </w:tcPr>
          <w:p w14:paraId="4DE2AA0E" w14:textId="3C21F0A3" w:rsidR="00855FCF" w:rsidRPr="00B87C77" w:rsidRDefault="00855FCF" w:rsidP="00855FCF">
            <w:pPr>
              <w:jc w:val="center"/>
              <w:rPr>
                <w:b/>
                <w:sz w:val="24"/>
                <w:szCs w:val="24"/>
              </w:rPr>
            </w:pPr>
            <w:r w:rsidRPr="00B87C77">
              <w:rPr>
                <w:b/>
                <w:sz w:val="24"/>
                <w:szCs w:val="24"/>
              </w:rPr>
              <w:t>TITOLO DELLE UNITA’ DI</w:t>
            </w:r>
          </w:p>
          <w:p w14:paraId="0BA2BF7E" w14:textId="77777777" w:rsidR="00855FCF" w:rsidRPr="00B87C77" w:rsidRDefault="00855FCF" w:rsidP="00855FCF">
            <w:pPr>
              <w:jc w:val="center"/>
              <w:rPr>
                <w:b/>
                <w:sz w:val="24"/>
                <w:szCs w:val="24"/>
              </w:rPr>
            </w:pPr>
            <w:r w:rsidRPr="00B87C77">
              <w:rPr>
                <w:b/>
                <w:sz w:val="24"/>
                <w:szCs w:val="24"/>
              </w:rPr>
              <w:t>APPRENDIMENTO</w:t>
            </w:r>
          </w:p>
        </w:tc>
        <w:tc>
          <w:tcPr>
            <w:tcW w:w="7513" w:type="dxa"/>
            <w:tcBorders>
              <w:top w:val="single" w:sz="12" w:space="0" w:color="000000"/>
              <w:left w:val="single" w:sz="6" w:space="0" w:color="000000"/>
              <w:bottom w:val="single" w:sz="12" w:space="0" w:color="000000"/>
              <w:right w:val="single" w:sz="6" w:space="0" w:color="000000"/>
            </w:tcBorders>
          </w:tcPr>
          <w:p w14:paraId="7D990788" w14:textId="77777777" w:rsidR="00855FCF" w:rsidRPr="00B87C77" w:rsidRDefault="00855FCF" w:rsidP="00855FCF">
            <w:pPr>
              <w:rPr>
                <w:sz w:val="24"/>
                <w:szCs w:val="24"/>
              </w:rPr>
            </w:pPr>
          </w:p>
          <w:p w14:paraId="72C2E689" w14:textId="77777777" w:rsidR="00855FCF" w:rsidRPr="00B87C77" w:rsidRDefault="00855FCF" w:rsidP="00855FCF">
            <w:pPr>
              <w:jc w:val="center"/>
              <w:rPr>
                <w:b/>
                <w:sz w:val="24"/>
                <w:szCs w:val="24"/>
              </w:rPr>
            </w:pPr>
            <w:r w:rsidRPr="00B87C77">
              <w:rPr>
                <w:b/>
                <w:sz w:val="24"/>
                <w:szCs w:val="24"/>
              </w:rPr>
              <w:t>CONTENUTI  SPECIFICI</w:t>
            </w:r>
          </w:p>
        </w:tc>
      </w:tr>
      <w:tr w:rsidR="00855FCF" w:rsidRPr="00B87C77" w14:paraId="00780A63" w14:textId="77777777" w:rsidTr="00AD0F1C">
        <w:trPr>
          <w:trHeight w:val="2522"/>
        </w:trPr>
        <w:tc>
          <w:tcPr>
            <w:tcW w:w="1966" w:type="dxa"/>
            <w:tcBorders>
              <w:top w:val="single" w:sz="6" w:space="0" w:color="000000"/>
              <w:left w:val="single" w:sz="12" w:space="0" w:color="000000"/>
              <w:bottom w:val="single" w:sz="6" w:space="0" w:color="000000"/>
              <w:right w:val="single" w:sz="6" w:space="0" w:color="000000"/>
            </w:tcBorders>
          </w:tcPr>
          <w:p w14:paraId="09B1BE09" w14:textId="77777777" w:rsidR="00855FCF" w:rsidRPr="00B87C77" w:rsidRDefault="00855FCF" w:rsidP="00855FCF">
            <w:pPr>
              <w:ind w:right="459"/>
              <w:jc w:val="both"/>
              <w:rPr>
                <w:b/>
                <w:bCs/>
                <w:sz w:val="24"/>
                <w:szCs w:val="24"/>
                <w:u w:val="single"/>
              </w:rPr>
            </w:pPr>
            <w:r w:rsidRPr="00B87C77">
              <w:rPr>
                <w:b/>
                <w:bCs/>
                <w:sz w:val="24"/>
                <w:szCs w:val="24"/>
                <w:u w:val="single"/>
              </w:rPr>
              <w:t xml:space="preserve">LA </w:t>
            </w:r>
          </w:p>
          <w:p w14:paraId="02D40DE1" w14:textId="77777777" w:rsidR="00855FCF" w:rsidRPr="00B87C77" w:rsidRDefault="00855FCF" w:rsidP="00855FCF">
            <w:pPr>
              <w:ind w:right="459"/>
              <w:jc w:val="both"/>
              <w:rPr>
                <w:b/>
                <w:bCs/>
                <w:sz w:val="24"/>
                <w:szCs w:val="24"/>
                <w:u w:val="single"/>
              </w:rPr>
            </w:pPr>
            <w:r w:rsidRPr="00B87C77">
              <w:rPr>
                <w:b/>
                <w:bCs/>
                <w:sz w:val="24"/>
                <w:szCs w:val="24"/>
                <w:u w:val="single"/>
              </w:rPr>
              <w:t>PRODUZIONE LETTERARIA</w:t>
            </w:r>
          </w:p>
          <w:p w14:paraId="1C252378" w14:textId="77777777" w:rsidR="00855FCF" w:rsidRPr="00B87C77" w:rsidRDefault="00855FCF" w:rsidP="00855FCF">
            <w:pPr>
              <w:jc w:val="both"/>
              <w:rPr>
                <w:b/>
                <w:bCs/>
                <w:sz w:val="24"/>
                <w:szCs w:val="24"/>
                <w:u w:val="single"/>
              </w:rPr>
            </w:pPr>
            <w:r w:rsidRPr="00B87C77">
              <w:rPr>
                <w:b/>
                <w:bCs/>
                <w:sz w:val="24"/>
                <w:szCs w:val="24"/>
                <w:u w:val="single"/>
              </w:rPr>
              <w:t>NELL’ETA’GIULIO-CLAUDIA E</w:t>
            </w:r>
          </w:p>
          <w:p w14:paraId="57CE64F2" w14:textId="77777777" w:rsidR="00855FCF" w:rsidRPr="00B87C77" w:rsidRDefault="00855FCF" w:rsidP="00855FCF">
            <w:pPr>
              <w:jc w:val="both"/>
              <w:rPr>
                <w:b/>
                <w:bCs/>
                <w:sz w:val="24"/>
                <w:szCs w:val="24"/>
                <w:u w:val="single"/>
              </w:rPr>
            </w:pPr>
            <w:r w:rsidRPr="00B87C77">
              <w:rPr>
                <w:b/>
                <w:bCs/>
                <w:sz w:val="24"/>
                <w:szCs w:val="24"/>
                <w:u w:val="single"/>
              </w:rPr>
              <w:t>L’INTELLETTUALE FRA</w:t>
            </w:r>
          </w:p>
          <w:p w14:paraId="24038B28" w14:textId="77777777" w:rsidR="00855FCF" w:rsidRPr="00B87C77" w:rsidRDefault="00855FCF" w:rsidP="00855FCF">
            <w:pPr>
              <w:jc w:val="both"/>
              <w:rPr>
                <w:b/>
                <w:bCs/>
                <w:sz w:val="24"/>
                <w:szCs w:val="24"/>
                <w:u w:val="single"/>
              </w:rPr>
            </w:pPr>
            <w:r w:rsidRPr="00B87C77">
              <w:rPr>
                <w:b/>
                <w:bCs/>
                <w:sz w:val="24"/>
                <w:szCs w:val="24"/>
                <w:u w:val="single"/>
              </w:rPr>
              <w:t>CONSENSO E DISSENSO.</w:t>
            </w:r>
          </w:p>
          <w:p w14:paraId="36FE3EF2" w14:textId="77777777" w:rsidR="00855FCF" w:rsidRPr="00B87C77" w:rsidRDefault="00855FCF" w:rsidP="00855FCF">
            <w:pPr>
              <w:ind w:left="1027" w:hanging="567"/>
              <w:jc w:val="both"/>
              <w:rPr>
                <w:sz w:val="24"/>
                <w:szCs w:val="24"/>
              </w:rPr>
            </w:pPr>
          </w:p>
        </w:tc>
        <w:tc>
          <w:tcPr>
            <w:tcW w:w="7513" w:type="dxa"/>
            <w:tcBorders>
              <w:top w:val="single" w:sz="6" w:space="0" w:color="000000"/>
              <w:left w:val="single" w:sz="6" w:space="0" w:color="000000"/>
              <w:bottom w:val="single" w:sz="6" w:space="0" w:color="000000"/>
              <w:right w:val="single" w:sz="6" w:space="0" w:color="000000"/>
            </w:tcBorders>
          </w:tcPr>
          <w:p w14:paraId="52C19358" w14:textId="77777777" w:rsidR="00855FCF" w:rsidRPr="00B87C77" w:rsidRDefault="00855FCF" w:rsidP="00855FCF">
            <w:pPr>
              <w:spacing w:line="259" w:lineRule="auto"/>
              <w:rPr>
                <w:b/>
                <w:sz w:val="24"/>
                <w:szCs w:val="24"/>
                <w:u w:val="single"/>
              </w:rPr>
            </w:pPr>
          </w:p>
          <w:p w14:paraId="673E711B" w14:textId="77777777" w:rsidR="00855FCF" w:rsidRPr="00B87C77" w:rsidRDefault="00855FCF" w:rsidP="00855FCF">
            <w:pPr>
              <w:spacing w:line="259" w:lineRule="auto"/>
              <w:rPr>
                <w:sz w:val="24"/>
                <w:szCs w:val="24"/>
              </w:rPr>
            </w:pPr>
            <w:r w:rsidRPr="00B87C77">
              <w:rPr>
                <w:b/>
                <w:sz w:val="24"/>
                <w:szCs w:val="24"/>
              </w:rPr>
              <w:t>L'ETA' GIULIO CLAUDIA</w:t>
            </w:r>
            <w:r w:rsidRPr="00B87C77">
              <w:rPr>
                <w:sz w:val="24"/>
                <w:szCs w:val="24"/>
              </w:rPr>
              <w:t xml:space="preserve"> 14-68 d.C.</w:t>
            </w:r>
          </w:p>
          <w:p w14:paraId="6186065A" w14:textId="77777777" w:rsidR="00855FCF" w:rsidRPr="00B87C77" w:rsidRDefault="00855FCF" w:rsidP="00855FCF">
            <w:pPr>
              <w:keepNext/>
              <w:keepLines/>
              <w:spacing w:before="40"/>
              <w:ind w:left="-5" w:right="4499"/>
              <w:outlineLvl w:val="2"/>
              <w:rPr>
                <w:rFonts w:eastAsiaTheme="majorEastAsia"/>
                <w:sz w:val="24"/>
                <w:szCs w:val="24"/>
              </w:rPr>
            </w:pPr>
            <w:r w:rsidRPr="00B87C77">
              <w:rPr>
                <w:rFonts w:eastAsiaTheme="majorEastAsia"/>
                <w:sz w:val="24"/>
                <w:szCs w:val="24"/>
              </w:rPr>
              <w:t>Il quadro storico</w:t>
            </w:r>
          </w:p>
          <w:p w14:paraId="6DAE99F6" w14:textId="77777777" w:rsidR="00855FCF" w:rsidRPr="00B87C77" w:rsidRDefault="00855FCF" w:rsidP="00855FCF">
            <w:pPr>
              <w:ind w:left="-5" w:right="1267"/>
              <w:rPr>
                <w:sz w:val="24"/>
                <w:szCs w:val="24"/>
              </w:rPr>
            </w:pPr>
            <w:r w:rsidRPr="00B87C77">
              <w:rPr>
                <w:sz w:val="24"/>
                <w:szCs w:val="24"/>
              </w:rPr>
              <w:t>La dinastia giulio-claudia</w:t>
            </w:r>
          </w:p>
          <w:p w14:paraId="5E556874" w14:textId="77777777" w:rsidR="00855FCF" w:rsidRPr="00B87C77" w:rsidRDefault="00855FCF" w:rsidP="00855FCF">
            <w:pPr>
              <w:spacing w:after="260"/>
              <w:ind w:left="-5" w:right="1267"/>
              <w:rPr>
                <w:sz w:val="24"/>
                <w:szCs w:val="24"/>
              </w:rPr>
            </w:pPr>
            <w:r w:rsidRPr="00B87C77">
              <w:rPr>
                <w:sz w:val="24"/>
                <w:szCs w:val="24"/>
              </w:rPr>
              <w:t>La fine della dinastia e le difficoltà di successione</w:t>
            </w:r>
          </w:p>
          <w:p w14:paraId="0D950E2C" w14:textId="77777777" w:rsidR="00855FCF" w:rsidRPr="00B87C77" w:rsidRDefault="00855FCF" w:rsidP="00855FCF">
            <w:pPr>
              <w:spacing w:after="606"/>
              <w:ind w:left="-5" w:right="3135"/>
              <w:rPr>
                <w:b/>
                <w:sz w:val="24"/>
                <w:szCs w:val="24"/>
              </w:rPr>
            </w:pPr>
            <w:r w:rsidRPr="00B87C77">
              <w:rPr>
                <w:b/>
                <w:sz w:val="24"/>
                <w:szCs w:val="24"/>
              </w:rPr>
              <w:t>La produzione in prosa prima di Nerone</w:t>
            </w:r>
          </w:p>
          <w:p w14:paraId="0E72C0B4" w14:textId="77777777" w:rsidR="00855FCF" w:rsidRPr="00B87C77" w:rsidRDefault="00855FCF" w:rsidP="00855FCF">
            <w:pPr>
              <w:spacing w:after="606"/>
              <w:ind w:left="-5" w:right="3135"/>
              <w:rPr>
                <w:b/>
                <w:sz w:val="24"/>
                <w:szCs w:val="24"/>
              </w:rPr>
            </w:pPr>
            <w:r w:rsidRPr="00B87C77">
              <w:rPr>
                <w:b/>
                <w:bCs/>
                <w:sz w:val="24"/>
                <w:szCs w:val="24"/>
              </w:rPr>
              <w:t>Fedro</w:t>
            </w:r>
            <w:r w:rsidRPr="00B87C77">
              <w:rPr>
                <w:sz w:val="24"/>
                <w:szCs w:val="24"/>
              </w:rPr>
              <w:t xml:space="preserve"> e la favola in poesia</w:t>
            </w:r>
          </w:p>
          <w:p w14:paraId="519E0314" w14:textId="63576EE3" w:rsidR="00855FCF" w:rsidRPr="00B87C77" w:rsidRDefault="00855FCF" w:rsidP="00855FCF">
            <w:pPr>
              <w:spacing w:after="606"/>
              <w:ind w:left="-5" w:right="3135"/>
              <w:rPr>
                <w:b/>
                <w:sz w:val="24"/>
                <w:szCs w:val="24"/>
              </w:rPr>
            </w:pPr>
            <w:r w:rsidRPr="00B87C77">
              <w:rPr>
                <w:b/>
                <w:sz w:val="24"/>
                <w:szCs w:val="24"/>
                <w:u w:val="single"/>
              </w:rPr>
              <w:t>SENECA E I RAPPORTI CON IL POTERE</w:t>
            </w:r>
          </w:p>
          <w:p w14:paraId="35E8F5CD" w14:textId="77777777" w:rsidR="00855FCF" w:rsidRPr="00B87C77" w:rsidRDefault="00855FCF" w:rsidP="00855FCF">
            <w:pPr>
              <w:ind w:left="-82"/>
              <w:rPr>
                <w:bCs/>
                <w:iCs/>
                <w:sz w:val="24"/>
                <w:szCs w:val="24"/>
              </w:rPr>
            </w:pPr>
            <w:r w:rsidRPr="00B87C77">
              <w:rPr>
                <w:b/>
                <w:i/>
                <w:sz w:val="24"/>
                <w:szCs w:val="24"/>
                <w:u w:val="single"/>
              </w:rPr>
              <w:t>I Dialogi:</w:t>
            </w:r>
            <w:r w:rsidRPr="00B87C77">
              <w:rPr>
                <w:b/>
                <w:iCs/>
                <w:sz w:val="24"/>
                <w:szCs w:val="24"/>
                <w:u w:val="single"/>
              </w:rPr>
              <w:t xml:space="preserve"> </w:t>
            </w:r>
            <w:proofErr w:type="gramStart"/>
            <w:r w:rsidRPr="00B87C77">
              <w:rPr>
                <w:b/>
                <w:iCs/>
                <w:sz w:val="24"/>
                <w:szCs w:val="24"/>
              </w:rPr>
              <w:t xml:space="preserve">“ </w:t>
            </w:r>
            <w:r w:rsidRPr="00B87C77">
              <w:rPr>
                <w:bCs/>
                <w:iCs/>
                <w:sz w:val="24"/>
                <w:szCs w:val="24"/>
              </w:rPr>
              <w:t>De</w:t>
            </w:r>
            <w:proofErr w:type="gramEnd"/>
            <w:r w:rsidRPr="00B87C77">
              <w:rPr>
                <w:bCs/>
                <w:iCs/>
                <w:sz w:val="24"/>
                <w:szCs w:val="24"/>
              </w:rPr>
              <w:t xml:space="preserve"> brevitate vitae”; “ De tranquillitate animi”; “De Clementia”; “De beneficiis”.</w:t>
            </w:r>
          </w:p>
          <w:p w14:paraId="452A83A7" w14:textId="77777777" w:rsidR="00855FCF" w:rsidRPr="00B87C77" w:rsidRDefault="00855FCF" w:rsidP="00855FCF">
            <w:pPr>
              <w:ind w:left="-82"/>
              <w:rPr>
                <w:bCs/>
                <w:iCs/>
                <w:sz w:val="24"/>
                <w:szCs w:val="24"/>
              </w:rPr>
            </w:pPr>
          </w:p>
          <w:p w14:paraId="0B0970C4" w14:textId="77777777" w:rsidR="00855FCF" w:rsidRPr="00B87C77" w:rsidRDefault="00855FCF" w:rsidP="00855FCF">
            <w:pPr>
              <w:rPr>
                <w:i/>
                <w:sz w:val="24"/>
                <w:szCs w:val="24"/>
                <w:u w:val="single"/>
              </w:rPr>
            </w:pPr>
            <w:r w:rsidRPr="00B87C77">
              <w:rPr>
                <w:i/>
                <w:sz w:val="24"/>
                <w:szCs w:val="24"/>
                <w:u w:val="single"/>
              </w:rPr>
              <w:t>IN LATINO:</w:t>
            </w:r>
          </w:p>
          <w:p w14:paraId="0437D38B" w14:textId="77777777" w:rsidR="00855FCF" w:rsidRPr="00B87C77" w:rsidRDefault="00855FCF" w:rsidP="00855FCF">
            <w:pPr>
              <w:ind w:left="-82"/>
              <w:rPr>
                <w:sz w:val="24"/>
                <w:szCs w:val="24"/>
              </w:rPr>
            </w:pPr>
            <w:r w:rsidRPr="00B87C77">
              <w:rPr>
                <w:sz w:val="24"/>
                <w:szCs w:val="24"/>
              </w:rPr>
              <w:t>IL TAEDIUM VITAE (DE TRANQUILLITATE ANIMI 2, 6-7)</w:t>
            </w:r>
          </w:p>
          <w:p w14:paraId="6CBB21C8" w14:textId="77777777" w:rsidR="00855FCF" w:rsidRPr="00B87C77" w:rsidRDefault="00855FCF" w:rsidP="00855FCF">
            <w:pPr>
              <w:ind w:left="-82"/>
              <w:rPr>
                <w:bCs/>
                <w:iCs/>
                <w:sz w:val="24"/>
                <w:szCs w:val="24"/>
                <w:u w:val="single"/>
              </w:rPr>
            </w:pPr>
            <w:r w:rsidRPr="00B87C77">
              <w:rPr>
                <w:bCs/>
                <w:iCs/>
                <w:sz w:val="24"/>
                <w:szCs w:val="24"/>
                <w:u w:val="single"/>
              </w:rPr>
              <w:t>Approfondimento:</w:t>
            </w:r>
          </w:p>
          <w:p w14:paraId="620BEEE3" w14:textId="77777777" w:rsidR="00855FCF" w:rsidRPr="00B87C77" w:rsidRDefault="00855FCF" w:rsidP="00855FCF">
            <w:pPr>
              <w:ind w:left="-82"/>
              <w:rPr>
                <w:sz w:val="24"/>
                <w:szCs w:val="24"/>
              </w:rPr>
            </w:pPr>
            <w:r w:rsidRPr="00B87C77">
              <w:rPr>
                <w:sz w:val="24"/>
                <w:szCs w:val="24"/>
              </w:rPr>
              <w:t>“Il male di vivere”</w:t>
            </w:r>
          </w:p>
          <w:p w14:paraId="7ED876C4" w14:textId="77777777" w:rsidR="00855FCF" w:rsidRPr="00B87C77" w:rsidRDefault="00855FCF" w:rsidP="00855FCF">
            <w:pPr>
              <w:ind w:left="-82"/>
              <w:rPr>
                <w:b/>
                <w:i/>
                <w:sz w:val="24"/>
                <w:szCs w:val="24"/>
                <w:u w:val="single"/>
              </w:rPr>
            </w:pPr>
          </w:p>
          <w:p w14:paraId="51514A84" w14:textId="77777777" w:rsidR="00855FCF" w:rsidRPr="00B87C77" w:rsidRDefault="00855FCF" w:rsidP="00855FCF">
            <w:pPr>
              <w:ind w:left="-82"/>
              <w:rPr>
                <w:b/>
                <w:i/>
                <w:sz w:val="24"/>
                <w:szCs w:val="24"/>
                <w:u w:val="single"/>
              </w:rPr>
            </w:pPr>
            <w:r w:rsidRPr="00B87C77">
              <w:rPr>
                <w:b/>
                <w:i/>
                <w:sz w:val="24"/>
                <w:szCs w:val="24"/>
                <w:u w:val="single"/>
              </w:rPr>
              <w:t>LA VITA INTERIORE</w:t>
            </w:r>
          </w:p>
          <w:p w14:paraId="36A499F9" w14:textId="77777777" w:rsidR="00855FCF" w:rsidRPr="00B87C77" w:rsidRDefault="00855FCF" w:rsidP="00855FCF">
            <w:pPr>
              <w:ind w:left="-82"/>
              <w:rPr>
                <w:i/>
                <w:sz w:val="24"/>
                <w:szCs w:val="24"/>
                <w:u w:val="single"/>
              </w:rPr>
            </w:pPr>
            <w:r w:rsidRPr="00B87C77">
              <w:rPr>
                <w:i/>
                <w:sz w:val="24"/>
                <w:szCs w:val="24"/>
                <w:u w:val="single"/>
              </w:rPr>
              <w:t>IN ITALIANO:</w:t>
            </w:r>
          </w:p>
          <w:p w14:paraId="63B3AE23" w14:textId="77777777" w:rsidR="00855FCF" w:rsidRPr="00B87C77" w:rsidRDefault="00855FCF" w:rsidP="00855FCF">
            <w:pPr>
              <w:ind w:left="-82"/>
              <w:rPr>
                <w:sz w:val="24"/>
                <w:szCs w:val="24"/>
              </w:rPr>
            </w:pPr>
            <w:r w:rsidRPr="00B87C77">
              <w:rPr>
                <w:sz w:val="24"/>
                <w:szCs w:val="24"/>
              </w:rPr>
              <w:t xml:space="preserve">NESSUN LUOGO </w:t>
            </w:r>
            <w:proofErr w:type="gramStart"/>
            <w:r w:rsidRPr="00B87C77">
              <w:rPr>
                <w:sz w:val="24"/>
                <w:szCs w:val="24"/>
              </w:rPr>
              <w:t>E’</w:t>
            </w:r>
            <w:proofErr w:type="gramEnd"/>
            <w:r w:rsidRPr="00B87C77">
              <w:rPr>
                <w:sz w:val="24"/>
                <w:szCs w:val="24"/>
              </w:rPr>
              <w:t xml:space="preserve"> ESILIO (C. AD HELVIAM MATREM)</w:t>
            </w:r>
          </w:p>
          <w:p w14:paraId="7F2C55E5" w14:textId="77777777" w:rsidR="00855FCF" w:rsidRPr="00B87C77" w:rsidRDefault="00855FCF" w:rsidP="00855FCF">
            <w:pPr>
              <w:ind w:left="-82"/>
              <w:rPr>
                <w:sz w:val="24"/>
                <w:szCs w:val="24"/>
              </w:rPr>
            </w:pPr>
            <w:r w:rsidRPr="00B87C77">
              <w:rPr>
                <w:sz w:val="24"/>
                <w:szCs w:val="24"/>
              </w:rPr>
              <w:t xml:space="preserve">NECESSITA’ DELL’ESAME DI COSCIENZA </w:t>
            </w:r>
            <w:proofErr w:type="gramStart"/>
            <w:r w:rsidRPr="00B87C77">
              <w:rPr>
                <w:sz w:val="24"/>
                <w:szCs w:val="24"/>
              </w:rPr>
              <w:t>( DE</w:t>
            </w:r>
            <w:proofErr w:type="gramEnd"/>
            <w:r w:rsidRPr="00B87C77">
              <w:rPr>
                <w:sz w:val="24"/>
                <w:szCs w:val="24"/>
              </w:rPr>
              <w:t xml:space="preserve"> IRA)</w:t>
            </w:r>
          </w:p>
          <w:p w14:paraId="62E82295" w14:textId="77777777" w:rsidR="00855FCF" w:rsidRPr="00B87C77" w:rsidRDefault="00855FCF" w:rsidP="00855FCF">
            <w:pPr>
              <w:ind w:left="-82"/>
              <w:rPr>
                <w:sz w:val="24"/>
                <w:szCs w:val="24"/>
              </w:rPr>
            </w:pPr>
            <w:r w:rsidRPr="00B87C77">
              <w:rPr>
                <w:sz w:val="24"/>
                <w:szCs w:val="24"/>
              </w:rPr>
              <w:t>PARLI IN UN MODO E VIVI IN UN ALTRO! (DE VITA BEATA)</w:t>
            </w:r>
          </w:p>
          <w:p w14:paraId="7E8399A6" w14:textId="77777777" w:rsidR="00855FCF" w:rsidRPr="00B87C77" w:rsidRDefault="00855FCF" w:rsidP="00855FCF">
            <w:pPr>
              <w:ind w:left="-82"/>
              <w:rPr>
                <w:sz w:val="24"/>
                <w:szCs w:val="24"/>
              </w:rPr>
            </w:pPr>
            <w:r w:rsidRPr="00B87C77">
              <w:rPr>
                <w:sz w:val="24"/>
                <w:szCs w:val="24"/>
              </w:rPr>
              <w:t xml:space="preserve">DIO E’ DENTRO DI TE </w:t>
            </w:r>
            <w:proofErr w:type="gramStart"/>
            <w:r w:rsidRPr="00B87C77">
              <w:rPr>
                <w:sz w:val="24"/>
                <w:szCs w:val="24"/>
              </w:rPr>
              <w:t>( EPISTULAE</w:t>
            </w:r>
            <w:proofErr w:type="gramEnd"/>
            <w:r w:rsidRPr="00B87C77">
              <w:rPr>
                <w:sz w:val="24"/>
                <w:szCs w:val="24"/>
              </w:rPr>
              <w:t xml:space="preserve"> MORALES AD LUCILIUM)</w:t>
            </w:r>
          </w:p>
          <w:p w14:paraId="19AA683F" w14:textId="77777777" w:rsidR="00855FCF" w:rsidRPr="00B87C77" w:rsidRDefault="00855FCF" w:rsidP="00855FCF">
            <w:pPr>
              <w:ind w:left="-82"/>
              <w:rPr>
                <w:sz w:val="24"/>
                <w:szCs w:val="24"/>
              </w:rPr>
            </w:pPr>
          </w:p>
          <w:p w14:paraId="396E04F1" w14:textId="77777777" w:rsidR="00855FCF" w:rsidRPr="00B87C77" w:rsidRDefault="00855FCF" w:rsidP="00855FCF">
            <w:pPr>
              <w:ind w:left="-82"/>
              <w:rPr>
                <w:sz w:val="24"/>
                <w:szCs w:val="24"/>
              </w:rPr>
            </w:pPr>
            <w:r w:rsidRPr="00B87C77">
              <w:rPr>
                <w:sz w:val="24"/>
                <w:szCs w:val="24"/>
              </w:rPr>
              <w:t>IL SAGGIO E LA POLITICA (DE TRANQUILLITATE ANIMI)</w:t>
            </w:r>
          </w:p>
          <w:p w14:paraId="4CC0530A" w14:textId="77777777" w:rsidR="00855FCF" w:rsidRPr="00B87C77" w:rsidRDefault="00855FCF" w:rsidP="00855FCF">
            <w:pPr>
              <w:rPr>
                <w:i/>
                <w:sz w:val="24"/>
                <w:szCs w:val="24"/>
                <w:u w:val="single"/>
              </w:rPr>
            </w:pPr>
          </w:p>
          <w:p w14:paraId="093E7709" w14:textId="77777777" w:rsidR="00855FCF" w:rsidRPr="00B87C77" w:rsidRDefault="00855FCF" w:rsidP="00855FCF">
            <w:pPr>
              <w:ind w:left="-82"/>
              <w:rPr>
                <w:i/>
                <w:sz w:val="24"/>
                <w:szCs w:val="24"/>
                <w:u w:val="single"/>
              </w:rPr>
            </w:pPr>
            <w:r w:rsidRPr="00B87C77">
              <w:rPr>
                <w:i/>
                <w:sz w:val="24"/>
                <w:szCs w:val="24"/>
                <w:u w:val="single"/>
              </w:rPr>
              <w:t>IN LATINO:</w:t>
            </w:r>
          </w:p>
          <w:p w14:paraId="3C6943ED" w14:textId="77777777" w:rsidR="00855FCF" w:rsidRPr="00B87C77" w:rsidRDefault="00855FCF" w:rsidP="00855FCF">
            <w:pPr>
              <w:ind w:left="-82"/>
              <w:rPr>
                <w:sz w:val="24"/>
                <w:szCs w:val="24"/>
              </w:rPr>
            </w:pPr>
            <w:r w:rsidRPr="00B87C77">
              <w:rPr>
                <w:sz w:val="24"/>
                <w:szCs w:val="24"/>
              </w:rPr>
              <w:t>GLI SCHIAVI SONO UOMINI (EPISTULAE MORALES AD LUCILIUM 47, 1-6)</w:t>
            </w:r>
          </w:p>
          <w:p w14:paraId="2D5FA2A8" w14:textId="77777777" w:rsidR="00855FCF" w:rsidRPr="00B87C77" w:rsidRDefault="00855FCF" w:rsidP="00855FCF">
            <w:pPr>
              <w:ind w:left="-82"/>
              <w:rPr>
                <w:sz w:val="24"/>
                <w:szCs w:val="24"/>
              </w:rPr>
            </w:pPr>
          </w:p>
          <w:p w14:paraId="48EFCC6A" w14:textId="77777777" w:rsidR="00855FCF" w:rsidRPr="00B87C77" w:rsidRDefault="00855FCF" w:rsidP="00855FCF">
            <w:pPr>
              <w:ind w:left="-82"/>
              <w:rPr>
                <w:sz w:val="24"/>
                <w:szCs w:val="24"/>
              </w:rPr>
            </w:pPr>
          </w:p>
          <w:p w14:paraId="23E37F68" w14:textId="77777777" w:rsidR="004C4712" w:rsidRDefault="004C4712" w:rsidP="00855FCF">
            <w:pPr>
              <w:rPr>
                <w:b/>
                <w:i/>
                <w:sz w:val="24"/>
                <w:szCs w:val="24"/>
                <w:u w:val="single"/>
              </w:rPr>
            </w:pPr>
          </w:p>
          <w:p w14:paraId="3281DFFE" w14:textId="4CF6673D" w:rsidR="00855FCF" w:rsidRPr="00B87C77" w:rsidRDefault="00855FCF" w:rsidP="00855FCF">
            <w:pPr>
              <w:rPr>
                <w:b/>
                <w:i/>
                <w:sz w:val="24"/>
                <w:szCs w:val="24"/>
                <w:u w:val="single"/>
              </w:rPr>
            </w:pPr>
            <w:r w:rsidRPr="00B87C77">
              <w:rPr>
                <w:b/>
                <w:i/>
                <w:sz w:val="24"/>
                <w:szCs w:val="24"/>
                <w:u w:val="single"/>
              </w:rPr>
              <w:lastRenderedPageBreak/>
              <w:t>IL TEMPO E LA MORTE:</w:t>
            </w:r>
          </w:p>
          <w:p w14:paraId="3B7AD2D0" w14:textId="77777777" w:rsidR="00855FCF" w:rsidRPr="00B87C77" w:rsidRDefault="00855FCF" w:rsidP="00855FCF">
            <w:pPr>
              <w:ind w:left="-82"/>
              <w:rPr>
                <w:i/>
                <w:sz w:val="24"/>
                <w:szCs w:val="24"/>
                <w:u w:val="single"/>
              </w:rPr>
            </w:pPr>
            <w:r w:rsidRPr="00B87C77">
              <w:rPr>
                <w:i/>
                <w:sz w:val="24"/>
                <w:szCs w:val="24"/>
                <w:u w:val="single"/>
              </w:rPr>
              <w:t>IN ITALIANO:</w:t>
            </w:r>
          </w:p>
          <w:p w14:paraId="71F65099" w14:textId="77777777" w:rsidR="00855FCF" w:rsidRPr="00B87C77" w:rsidRDefault="00855FCF" w:rsidP="00855FCF">
            <w:pPr>
              <w:ind w:left="-82"/>
              <w:rPr>
                <w:sz w:val="24"/>
                <w:szCs w:val="24"/>
              </w:rPr>
            </w:pPr>
            <w:r w:rsidRPr="00B87C77">
              <w:rPr>
                <w:sz w:val="24"/>
                <w:szCs w:val="24"/>
              </w:rPr>
              <w:t>SOLO IL TEMPO E’NOSTRO (EPISTULAE MORALES AD LUCILIUM)</w:t>
            </w:r>
          </w:p>
          <w:p w14:paraId="117EF206" w14:textId="77777777" w:rsidR="00855FCF" w:rsidRPr="00B87C77" w:rsidRDefault="00855FCF" w:rsidP="00855FCF">
            <w:pPr>
              <w:ind w:left="-82"/>
              <w:rPr>
                <w:sz w:val="24"/>
                <w:szCs w:val="24"/>
              </w:rPr>
            </w:pPr>
            <w:r w:rsidRPr="00B87C77">
              <w:rPr>
                <w:sz w:val="24"/>
                <w:szCs w:val="24"/>
              </w:rPr>
              <w:t>IL CONGEDO DALLA VITA (EPISTULAE MORALES AD LUCILIUM)</w:t>
            </w:r>
          </w:p>
          <w:p w14:paraId="4E178E25" w14:textId="77777777" w:rsidR="00855FCF" w:rsidRPr="00B87C77" w:rsidRDefault="00855FCF" w:rsidP="00855FCF">
            <w:pPr>
              <w:ind w:left="-82"/>
              <w:rPr>
                <w:i/>
                <w:sz w:val="24"/>
                <w:szCs w:val="24"/>
                <w:u w:val="single"/>
              </w:rPr>
            </w:pPr>
            <w:r w:rsidRPr="00B87C77">
              <w:rPr>
                <w:i/>
                <w:sz w:val="24"/>
                <w:szCs w:val="24"/>
                <w:u w:val="single"/>
              </w:rPr>
              <w:t>IN LATINO:</w:t>
            </w:r>
          </w:p>
          <w:p w14:paraId="5357DC79" w14:textId="0FF6416A" w:rsidR="00855FCF" w:rsidRPr="00B87C77" w:rsidRDefault="00855FCF" w:rsidP="00855FCF">
            <w:pPr>
              <w:ind w:left="-82"/>
              <w:rPr>
                <w:sz w:val="24"/>
                <w:szCs w:val="24"/>
              </w:rPr>
            </w:pPr>
            <w:r w:rsidRPr="00B87C77">
              <w:rPr>
                <w:sz w:val="24"/>
                <w:szCs w:val="24"/>
              </w:rPr>
              <w:t>IL TEMPO SPRECATO (DE BREVITATE VITAE 2)</w:t>
            </w:r>
          </w:p>
          <w:p w14:paraId="6CB1EA57" w14:textId="77777777" w:rsidR="00855FCF" w:rsidRPr="00B87C77" w:rsidRDefault="00855FCF" w:rsidP="00855FCF">
            <w:pPr>
              <w:ind w:left="1309"/>
              <w:rPr>
                <w:sz w:val="24"/>
                <w:szCs w:val="24"/>
              </w:rPr>
            </w:pPr>
          </w:p>
        </w:tc>
      </w:tr>
      <w:tr w:rsidR="00855FCF" w:rsidRPr="00B87C77" w14:paraId="17E8C2E9" w14:textId="77777777" w:rsidTr="00855FCF">
        <w:trPr>
          <w:trHeight w:val="2263"/>
        </w:trPr>
        <w:tc>
          <w:tcPr>
            <w:tcW w:w="1966" w:type="dxa"/>
            <w:tcBorders>
              <w:top w:val="single" w:sz="6" w:space="0" w:color="000000"/>
              <w:left w:val="single" w:sz="12" w:space="0" w:color="000000"/>
              <w:bottom w:val="single" w:sz="6" w:space="0" w:color="000000"/>
              <w:right w:val="single" w:sz="6" w:space="0" w:color="000000"/>
            </w:tcBorders>
          </w:tcPr>
          <w:p w14:paraId="18333855" w14:textId="77777777" w:rsidR="00855FCF" w:rsidRPr="00B87C77" w:rsidRDefault="00855FCF" w:rsidP="00855FCF">
            <w:pPr>
              <w:ind w:right="459"/>
              <w:jc w:val="both"/>
              <w:rPr>
                <w:b/>
                <w:bCs/>
                <w:sz w:val="24"/>
                <w:szCs w:val="24"/>
                <w:u w:val="single"/>
              </w:rPr>
            </w:pPr>
          </w:p>
          <w:p w14:paraId="0004C97C" w14:textId="77777777" w:rsidR="00855FCF" w:rsidRPr="00B87C77" w:rsidRDefault="00855FCF" w:rsidP="00855FCF">
            <w:pPr>
              <w:ind w:right="459"/>
              <w:jc w:val="both"/>
              <w:rPr>
                <w:b/>
                <w:bCs/>
                <w:sz w:val="24"/>
                <w:szCs w:val="24"/>
                <w:u w:val="single"/>
              </w:rPr>
            </w:pPr>
          </w:p>
          <w:p w14:paraId="52B2464B" w14:textId="77777777" w:rsidR="00855FCF" w:rsidRPr="00B87C77" w:rsidRDefault="00855FCF" w:rsidP="00855FCF">
            <w:pPr>
              <w:jc w:val="both"/>
              <w:rPr>
                <w:bCs/>
                <w:sz w:val="24"/>
                <w:szCs w:val="24"/>
              </w:rPr>
            </w:pPr>
          </w:p>
        </w:tc>
        <w:tc>
          <w:tcPr>
            <w:tcW w:w="7513" w:type="dxa"/>
            <w:tcBorders>
              <w:top w:val="single" w:sz="6" w:space="0" w:color="000000"/>
              <w:left w:val="single" w:sz="6" w:space="0" w:color="000000"/>
              <w:bottom w:val="single" w:sz="6" w:space="0" w:color="000000"/>
              <w:right w:val="single" w:sz="6" w:space="0" w:color="000000"/>
            </w:tcBorders>
          </w:tcPr>
          <w:p w14:paraId="1C3F7BD6" w14:textId="77777777" w:rsidR="00855FCF" w:rsidRPr="00B87C77" w:rsidRDefault="00855FCF" w:rsidP="00855FCF">
            <w:pPr>
              <w:ind w:left="-82"/>
              <w:rPr>
                <w:b/>
                <w:sz w:val="24"/>
                <w:szCs w:val="24"/>
                <w:u w:val="single"/>
              </w:rPr>
            </w:pPr>
          </w:p>
          <w:p w14:paraId="4A7E7C76" w14:textId="77777777" w:rsidR="00855FCF" w:rsidRPr="00B87C77" w:rsidRDefault="00855FCF" w:rsidP="00855FCF">
            <w:pPr>
              <w:rPr>
                <w:b/>
                <w:sz w:val="24"/>
                <w:szCs w:val="24"/>
                <w:u w:val="single"/>
              </w:rPr>
            </w:pPr>
            <w:r w:rsidRPr="00B87C77">
              <w:rPr>
                <w:b/>
                <w:sz w:val="24"/>
                <w:szCs w:val="24"/>
                <w:u w:val="single"/>
              </w:rPr>
              <w:t xml:space="preserve">LUCANO: </w:t>
            </w:r>
            <w:proofErr w:type="gramStart"/>
            <w:r w:rsidRPr="00B87C77">
              <w:rPr>
                <w:b/>
                <w:sz w:val="24"/>
                <w:szCs w:val="24"/>
                <w:u w:val="single"/>
              </w:rPr>
              <w:t>L’ANTIVIRGILIO ,</w:t>
            </w:r>
            <w:proofErr w:type="gramEnd"/>
            <w:r w:rsidRPr="00B87C77">
              <w:rPr>
                <w:b/>
                <w:sz w:val="24"/>
                <w:szCs w:val="24"/>
                <w:u w:val="single"/>
              </w:rPr>
              <w:t xml:space="preserve"> LA PHARSALIA</w:t>
            </w:r>
          </w:p>
          <w:p w14:paraId="71798BC9" w14:textId="77777777" w:rsidR="00855FCF" w:rsidRPr="00B87C77" w:rsidRDefault="00855FCF" w:rsidP="00855FCF">
            <w:pPr>
              <w:rPr>
                <w:sz w:val="24"/>
                <w:szCs w:val="24"/>
              </w:rPr>
            </w:pPr>
          </w:p>
          <w:p w14:paraId="5EF4A4D0" w14:textId="77777777" w:rsidR="00855FCF" w:rsidRPr="00B87C77" w:rsidRDefault="00855FCF" w:rsidP="00855FCF">
            <w:pPr>
              <w:rPr>
                <w:sz w:val="24"/>
                <w:szCs w:val="24"/>
              </w:rPr>
            </w:pPr>
          </w:p>
          <w:p w14:paraId="6A63B712" w14:textId="77777777" w:rsidR="00855FCF" w:rsidRPr="00B87C77" w:rsidRDefault="00855FCF" w:rsidP="00855FCF">
            <w:pPr>
              <w:rPr>
                <w:b/>
                <w:i/>
                <w:sz w:val="24"/>
                <w:szCs w:val="24"/>
                <w:u w:val="single"/>
              </w:rPr>
            </w:pPr>
            <w:r w:rsidRPr="00B87C77">
              <w:rPr>
                <w:b/>
                <w:i/>
                <w:sz w:val="24"/>
                <w:szCs w:val="24"/>
                <w:u w:val="single"/>
              </w:rPr>
              <w:t>UN’EPICA ROVESCIATA:</w:t>
            </w:r>
          </w:p>
          <w:p w14:paraId="0E7322E1" w14:textId="77777777" w:rsidR="00855FCF" w:rsidRPr="00B87C77" w:rsidRDefault="00855FCF" w:rsidP="00855FCF">
            <w:pPr>
              <w:rPr>
                <w:sz w:val="24"/>
                <w:szCs w:val="24"/>
              </w:rPr>
            </w:pPr>
            <w:r w:rsidRPr="00B87C77">
              <w:rPr>
                <w:sz w:val="24"/>
                <w:szCs w:val="24"/>
              </w:rPr>
              <w:t>I personaggi del Poema</w:t>
            </w:r>
          </w:p>
          <w:p w14:paraId="720DD672" w14:textId="77777777" w:rsidR="00855FCF" w:rsidRPr="00B87C77" w:rsidRDefault="00855FCF" w:rsidP="00855FCF">
            <w:pPr>
              <w:rPr>
                <w:sz w:val="24"/>
                <w:szCs w:val="24"/>
              </w:rPr>
            </w:pPr>
            <w:r w:rsidRPr="00B87C77">
              <w:rPr>
                <w:sz w:val="24"/>
                <w:szCs w:val="24"/>
              </w:rPr>
              <w:t>Il soprannaturale</w:t>
            </w:r>
          </w:p>
        </w:tc>
      </w:tr>
      <w:tr w:rsidR="00855FCF" w:rsidRPr="00B87C77" w14:paraId="6176AD6F" w14:textId="77777777" w:rsidTr="00855FCF">
        <w:trPr>
          <w:trHeight w:val="1677"/>
        </w:trPr>
        <w:tc>
          <w:tcPr>
            <w:tcW w:w="1966" w:type="dxa"/>
            <w:tcBorders>
              <w:top w:val="single" w:sz="6" w:space="0" w:color="000000"/>
              <w:left w:val="single" w:sz="12" w:space="0" w:color="000000"/>
              <w:bottom w:val="single" w:sz="6" w:space="0" w:color="000000"/>
              <w:right w:val="single" w:sz="6" w:space="0" w:color="000000"/>
            </w:tcBorders>
          </w:tcPr>
          <w:p w14:paraId="578A22E9" w14:textId="77777777" w:rsidR="00855FCF" w:rsidRPr="00B87C77" w:rsidRDefault="00855FCF" w:rsidP="00855FCF">
            <w:pPr>
              <w:ind w:right="459"/>
              <w:jc w:val="both"/>
              <w:rPr>
                <w:b/>
                <w:bCs/>
                <w:sz w:val="24"/>
                <w:szCs w:val="24"/>
                <w:u w:val="single"/>
              </w:rPr>
            </w:pPr>
          </w:p>
          <w:p w14:paraId="696A1C4F" w14:textId="77777777" w:rsidR="00855FCF" w:rsidRPr="00B87C77" w:rsidRDefault="00855FCF" w:rsidP="00855FCF">
            <w:pPr>
              <w:ind w:right="459"/>
              <w:jc w:val="both"/>
              <w:rPr>
                <w:b/>
                <w:bCs/>
                <w:sz w:val="24"/>
                <w:szCs w:val="24"/>
                <w:u w:val="single"/>
              </w:rPr>
            </w:pPr>
            <w:r w:rsidRPr="00B87C77">
              <w:rPr>
                <w:b/>
                <w:bCs/>
                <w:sz w:val="24"/>
                <w:szCs w:val="24"/>
                <w:u w:val="single"/>
              </w:rPr>
              <w:t xml:space="preserve">LA SATIRA </w:t>
            </w:r>
          </w:p>
          <w:p w14:paraId="26CCF079" w14:textId="77777777" w:rsidR="00855FCF" w:rsidRPr="00B87C77" w:rsidRDefault="00855FCF" w:rsidP="00855FCF">
            <w:pPr>
              <w:ind w:right="459"/>
              <w:jc w:val="both"/>
              <w:rPr>
                <w:b/>
                <w:bCs/>
                <w:sz w:val="24"/>
                <w:szCs w:val="24"/>
                <w:u w:val="single"/>
              </w:rPr>
            </w:pPr>
            <w:r w:rsidRPr="00B87C77">
              <w:rPr>
                <w:b/>
                <w:bCs/>
                <w:sz w:val="24"/>
                <w:szCs w:val="24"/>
                <w:u w:val="single"/>
              </w:rPr>
              <w:t xml:space="preserve">L’ORIGINE </w:t>
            </w:r>
          </w:p>
          <w:p w14:paraId="1F320968" w14:textId="77777777" w:rsidR="00855FCF" w:rsidRPr="00B87C77" w:rsidRDefault="00855FCF" w:rsidP="00855FCF">
            <w:pPr>
              <w:ind w:right="459"/>
              <w:jc w:val="both"/>
              <w:rPr>
                <w:bCs/>
                <w:sz w:val="24"/>
                <w:szCs w:val="24"/>
              </w:rPr>
            </w:pPr>
            <w:r w:rsidRPr="00B87C77">
              <w:rPr>
                <w:b/>
                <w:bCs/>
                <w:sz w:val="24"/>
                <w:szCs w:val="24"/>
                <w:u w:val="single"/>
              </w:rPr>
              <w:t>E LA TRADIZIONE</w:t>
            </w:r>
          </w:p>
        </w:tc>
        <w:tc>
          <w:tcPr>
            <w:tcW w:w="7513" w:type="dxa"/>
            <w:tcBorders>
              <w:top w:val="single" w:sz="6" w:space="0" w:color="000000"/>
              <w:left w:val="single" w:sz="6" w:space="0" w:color="000000"/>
              <w:bottom w:val="single" w:sz="6" w:space="0" w:color="000000"/>
              <w:right w:val="single" w:sz="6" w:space="0" w:color="000000"/>
            </w:tcBorders>
          </w:tcPr>
          <w:p w14:paraId="5D9F9E24" w14:textId="77777777" w:rsidR="00855FCF" w:rsidRPr="00B87C77" w:rsidRDefault="00855FCF" w:rsidP="00855FCF">
            <w:pPr>
              <w:rPr>
                <w:b/>
                <w:sz w:val="24"/>
                <w:szCs w:val="24"/>
                <w:u w:val="single"/>
              </w:rPr>
            </w:pPr>
          </w:p>
          <w:p w14:paraId="4F82B03B" w14:textId="77777777" w:rsidR="00855FCF" w:rsidRPr="00B87C77" w:rsidRDefault="00855FCF" w:rsidP="00855FCF">
            <w:pPr>
              <w:rPr>
                <w:b/>
                <w:sz w:val="24"/>
                <w:szCs w:val="24"/>
                <w:u w:val="single"/>
              </w:rPr>
            </w:pPr>
            <w:r w:rsidRPr="00B87C77">
              <w:rPr>
                <w:b/>
                <w:sz w:val="24"/>
                <w:szCs w:val="24"/>
                <w:u w:val="single"/>
              </w:rPr>
              <w:t>PERSIO</w:t>
            </w:r>
          </w:p>
          <w:p w14:paraId="63AFA983" w14:textId="77777777" w:rsidR="00855FCF" w:rsidRPr="00B87C77" w:rsidRDefault="00855FCF" w:rsidP="00855FCF">
            <w:pPr>
              <w:rPr>
                <w:sz w:val="24"/>
                <w:szCs w:val="24"/>
              </w:rPr>
            </w:pPr>
            <w:r w:rsidRPr="00B87C77">
              <w:rPr>
                <w:sz w:val="24"/>
                <w:szCs w:val="24"/>
              </w:rPr>
              <w:t>LA SCELTA DELLA POESIA SATIRICA E LE SATIRE. Struttura e finalità delle Satire</w:t>
            </w:r>
          </w:p>
          <w:p w14:paraId="6506FDE0" w14:textId="77777777" w:rsidR="00855FCF" w:rsidRPr="00B87C77" w:rsidRDefault="00855FCF" w:rsidP="00855FCF">
            <w:pPr>
              <w:rPr>
                <w:sz w:val="24"/>
                <w:szCs w:val="24"/>
              </w:rPr>
            </w:pPr>
          </w:p>
          <w:p w14:paraId="58465ACE" w14:textId="77777777" w:rsidR="00855FCF" w:rsidRPr="00B87C77" w:rsidRDefault="00855FCF" w:rsidP="00855FCF">
            <w:pPr>
              <w:rPr>
                <w:b/>
                <w:sz w:val="24"/>
                <w:szCs w:val="24"/>
                <w:u w:val="single"/>
              </w:rPr>
            </w:pPr>
            <w:r w:rsidRPr="00B87C77">
              <w:rPr>
                <w:b/>
                <w:sz w:val="24"/>
                <w:szCs w:val="24"/>
                <w:u w:val="single"/>
              </w:rPr>
              <w:t>GIOVENALEE LE SATURAE</w:t>
            </w:r>
          </w:p>
          <w:p w14:paraId="1E168846" w14:textId="77777777" w:rsidR="00855FCF" w:rsidRPr="00B87C77" w:rsidRDefault="00855FCF" w:rsidP="00855FCF">
            <w:pPr>
              <w:ind w:left="-82"/>
              <w:rPr>
                <w:b/>
                <w:sz w:val="24"/>
                <w:szCs w:val="24"/>
                <w:u w:val="single"/>
              </w:rPr>
            </w:pPr>
          </w:p>
        </w:tc>
      </w:tr>
      <w:tr w:rsidR="00855FCF" w:rsidRPr="00B87C77" w14:paraId="69B99B23" w14:textId="77777777" w:rsidTr="00855FCF">
        <w:trPr>
          <w:trHeight w:val="2514"/>
        </w:trPr>
        <w:tc>
          <w:tcPr>
            <w:tcW w:w="1966" w:type="dxa"/>
            <w:tcBorders>
              <w:top w:val="single" w:sz="6" w:space="0" w:color="000000"/>
              <w:left w:val="single" w:sz="12" w:space="0" w:color="000000"/>
              <w:bottom w:val="single" w:sz="6" w:space="0" w:color="000000"/>
              <w:right w:val="single" w:sz="6" w:space="0" w:color="000000"/>
            </w:tcBorders>
          </w:tcPr>
          <w:p w14:paraId="20E86A85" w14:textId="77777777" w:rsidR="00855FCF" w:rsidRPr="00B87C77" w:rsidRDefault="00855FCF" w:rsidP="00855FCF">
            <w:pPr>
              <w:rPr>
                <w:sz w:val="24"/>
                <w:szCs w:val="24"/>
              </w:rPr>
            </w:pPr>
          </w:p>
          <w:p w14:paraId="0F4B3913" w14:textId="77777777" w:rsidR="00855FCF" w:rsidRPr="00B87C77" w:rsidRDefault="00855FCF" w:rsidP="00855FCF">
            <w:pPr>
              <w:rPr>
                <w:b/>
                <w:sz w:val="24"/>
                <w:szCs w:val="24"/>
                <w:u w:val="single"/>
              </w:rPr>
            </w:pPr>
            <w:r w:rsidRPr="00B87C77">
              <w:rPr>
                <w:b/>
                <w:sz w:val="24"/>
                <w:szCs w:val="24"/>
                <w:u w:val="single"/>
              </w:rPr>
              <w:t>L’ETÀ FLAVIA E LA</w:t>
            </w:r>
          </w:p>
          <w:p w14:paraId="53D94FB0" w14:textId="77777777" w:rsidR="00855FCF" w:rsidRPr="00B87C77" w:rsidRDefault="00855FCF" w:rsidP="00855FCF">
            <w:pPr>
              <w:rPr>
                <w:b/>
                <w:sz w:val="24"/>
                <w:szCs w:val="24"/>
                <w:u w:val="single"/>
              </w:rPr>
            </w:pPr>
            <w:r w:rsidRPr="00B87C77">
              <w:rPr>
                <w:b/>
                <w:sz w:val="24"/>
                <w:szCs w:val="24"/>
                <w:u w:val="single"/>
              </w:rPr>
              <w:t>RESTAURAZIONE DEL</w:t>
            </w:r>
          </w:p>
          <w:p w14:paraId="52D2FF35" w14:textId="77777777" w:rsidR="00855FCF" w:rsidRPr="00B87C77" w:rsidRDefault="00855FCF" w:rsidP="00855FCF">
            <w:pPr>
              <w:rPr>
                <w:b/>
                <w:sz w:val="24"/>
                <w:szCs w:val="24"/>
                <w:u w:val="single"/>
              </w:rPr>
            </w:pPr>
            <w:r w:rsidRPr="00B87C77">
              <w:rPr>
                <w:b/>
                <w:sz w:val="24"/>
                <w:szCs w:val="24"/>
                <w:u w:val="single"/>
              </w:rPr>
              <w:t>CLASSICISMO.</w:t>
            </w:r>
          </w:p>
          <w:p w14:paraId="03958028" w14:textId="77777777" w:rsidR="00855FCF" w:rsidRPr="00B87C77" w:rsidRDefault="00855FCF" w:rsidP="00855FCF">
            <w:pPr>
              <w:rPr>
                <w:sz w:val="24"/>
                <w:szCs w:val="24"/>
              </w:rPr>
            </w:pPr>
          </w:p>
          <w:p w14:paraId="1962213A" w14:textId="77777777" w:rsidR="00855FCF" w:rsidRPr="00B87C77" w:rsidRDefault="00855FCF" w:rsidP="00855FCF">
            <w:pPr>
              <w:rPr>
                <w:sz w:val="24"/>
                <w:szCs w:val="24"/>
              </w:rPr>
            </w:pPr>
          </w:p>
          <w:p w14:paraId="64A1655E" w14:textId="77777777" w:rsidR="00855FCF" w:rsidRPr="00B87C77" w:rsidRDefault="00855FCF" w:rsidP="00855FCF">
            <w:pPr>
              <w:rPr>
                <w:sz w:val="24"/>
                <w:szCs w:val="24"/>
              </w:rPr>
            </w:pPr>
          </w:p>
          <w:p w14:paraId="1EBAA2F0" w14:textId="77777777" w:rsidR="00855FCF" w:rsidRPr="00B87C77" w:rsidRDefault="00855FCF" w:rsidP="00855FCF">
            <w:pPr>
              <w:rPr>
                <w:sz w:val="24"/>
                <w:szCs w:val="24"/>
              </w:rPr>
            </w:pPr>
          </w:p>
          <w:p w14:paraId="79099837" w14:textId="77777777" w:rsidR="00855FCF" w:rsidRPr="00B87C77" w:rsidRDefault="00855FCF" w:rsidP="00855FCF">
            <w:pPr>
              <w:rPr>
                <w:sz w:val="24"/>
                <w:szCs w:val="24"/>
              </w:rPr>
            </w:pPr>
          </w:p>
          <w:p w14:paraId="00217DAE" w14:textId="77777777" w:rsidR="00855FCF" w:rsidRPr="00B87C77" w:rsidRDefault="00855FCF" w:rsidP="00855FCF">
            <w:pPr>
              <w:rPr>
                <w:sz w:val="24"/>
                <w:szCs w:val="24"/>
              </w:rPr>
            </w:pPr>
          </w:p>
          <w:p w14:paraId="1FDF2DE4" w14:textId="77777777" w:rsidR="00855FCF" w:rsidRPr="00B87C77" w:rsidRDefault="00855FCF" w:rsidP="00855FCF">
            <w:pPr>
              <w:rPr>
                <w:sz w:val="24"/>
                <w:szCs w:val="24"/>
              </w:rPr>
            </w:pPr>
          </w:p>
          <w:p w14:paraId="4FF047B7" w14:textId="77777777" w:rsidR="00855FCF" w:rsidRPr="00B87C77" w:rsidRDefault="00855FCF" w:rsidP="00855FCF">
            <w:pPr>
              <w:rPr>
                <w:sz w:val="24"/>
                <w:szCs w:val="24"/>
              </w:rPr>
            </w:pPr>
          </w:p>
          <w:p w14:paraId="4FFC0F12" w14:textId="77777777" w:rsidR="00855FCF" w:rsidRPr="00B87C77" w:rsidRDefault="00855FCF" w:rsidP="00855FCF">
            <w:pPr>
              <w:rPr>
                <w:sz w:val="24"/>
                <w:szCs w:val="24"/>
              </w:rPr>
            </w:pPr>
          </w:p>
          <w:p w14:paraId="13DB0C58" w14:textId="77777777" w:rsidR="00855FCF" w:rsidRPr="00B87C77" w:rsidRDefault="00855FCF" w:rsidP="00855FCF">
            <w:pPr>
              <w:rPr>
                <w:sz w:val="24"/>
                <w:szCs w:val="24"/>
              </w:rPr>
            </w:pPr>
          </w:p>
          <w:p w14:paraId="55754789" w14:textId="77777777" w:rsidR="00855FCF" w:rsidRPr="00B87C77" w:rsidRDefault="00855FCF" w:rsidP="00855FCF">
            <w:pPr>
              <w:rPr>
                <w:sz w:val="24"/>
                <w:szCs w:val="24"/>
              </w:rPr>
            </w:pPr>
          </w:p>
          <w:p w14:paraId="0F463C1F" w14:textId="77777777" w:rsidR="00855FCF" w:rsidRPr="00B87C77" w:rsidRDefault="00855FCF" w:rsidP="00855FCF">
            <w:pPr>
              <w:rPr>
                <w:sz w:val="24"/>
                <w:szCs w:val="24"/>
              </w:rPr>
            </w:pPr>
          </w:p>
          <w:p w14:paraId="147D3394" w14:textId="77777777" w:rsidR="00855FCF" w:rsidRPr="00B87C77" w:rsidRDefault="00855FCF" w:rsidP="00855FCF">
            <w:pPr>
              <w:rPr>
                <w:sz w:val="24"/>
                <w:szCs w:val="24"/>
              </w:rPr>
            </w:pPr>
          </w:p>
          <w:p w14:paraId="22305EBA" w14:textId="77777777" w:rsidR="00855FCF" w:rsidRPr="00B87C77" w:rsidRDefault="00855FCF" w:rsidP="00855FCF">
            <w:pPr>
              <w:rPr>
                <w:sz w:val="24"/>
                <w:szCs w:val="24"/>
              </w:rPr>
            </w:pPr>
          </w:p>
          <w:p w14:paraId="34AED49F" w14:textId="77777777" w:rsidR="00855FCF" w:rsidRPr="00B87C77" w:rsidRDefault="00855FCF" w:rsidP="00855FCF">
            <w:pPr>
              <w:rPr>
                <w:sz w:val="24"/>
                <w:szCs w:val="24"/>
              </w:rPr>
            </w:pPr>
          </w:p>
          <w:p w14:paraId="321FA371" w14:textId="77777777" w:rsidR="00855FCF" w:rsidRPr="00B87C77" w:rsidRDefault="00855FCF" w:rsidP="00855FCF">
            <w:pPr>
              <w:rPr>
                <w:sz w:val="24"/>
                <w:szCs w:val="24"/>
              </w:rPr>
            </w:pPr>
          </w:p>
          <w:p w14:paraId="02CDEB10" w14:textId="77777777" w:rsidR="00855FCF" w:rsidRPr="00B87C77" w:rsidRDefault="00855FCF" w:rsidP="00855FCF">
            <w:pPr>
              <w:rPr>
                <w:sz w:val="24"/>
                <w:szCs w:val="24"/>
              </w:rPr>
            </w:pPr>
          </w:p>
          <w:p w14:paraId="30BF8374" w14:textId="77777777" w:rsidR="00855FCF" w:rsidRPr="00B87C77" w:rsidRDefault="00855FCF" w:rsidP="00855FCF">
            <w:pPr>
              <w:rPr>
                <w:sz w:val="24"/>
                <w:szCs w:val="24"/>
              </w:rPr>
            </w:pPr>
          </w:p>
          <w:p w14:paraId="3E22CD4A" w14:textId="77777777" w:rsidR="00855FCF" w:rsidRPr="00B87C77" w:rsidRDefault="00855FCF" w:rsidP="00855FCF">
            <w:pPr>
              <w:rPr>
                <w:sz w:val="24"/>
                <w:szCs w:val="24"/>
              </w:rPr>
            </w:pPr>
          </w:p>
          <w:p w14:paraId="582A59B0" w14:textId="77777777" w:rsidR="00855FCF" w:rsidRPr="00B87C77" w:rsidRDefault="00855FCF" w:rsidP="00855FCF">
            <w:pPr>
              <w:rPr>
                <w:sz w:val="24"/>
                <w:szCs w:val="24"/>
              </w:rPr>
            </w:pPr>
          </w:p>
          <w:p w14:paraId="6BBF8B8D" w14:textId="77777777" w:rsidR="00855FCF" w:rsidRPr="00B87C77" w:rsidRDefault="00855FCF" w:rsidP="00855FCF">
            <w:pPr>
              <w:rPr>
                <w:sz w:val="24"/>
                <w:szCs w:val="24"/>
              </w:rPr>
            </w:pPr>
          </w:p>
          <w:p w14:paraId="2E599F87" w14:textId="77777777" w:rsidR="00855FCF" w:rsidRPr="00B87C77" w:rsidRDefault="00855FCF" w:rsidP="00855FCF">
            <w:pPr>
              <w:rPr>
                <w:sz w:val="24"/>
                <w:szCs w:val="24"/>
              </w:rPr>
            </w:pPr>
          </w:p>
          <w:p w14:paraId="3F49C8E6" w14:textId="77777777" w:rsidR="00855FCF" w:rsidRPr="00B87C77" w:rsidRDefault="00855FCF" w:rsidP="00855FCF">
            <w:pPr>
              <w:rPr>
                <w:sz w:val="24"/>
                <w:szCs w:val="24"/>
              </w:rPr>
            </w:pPr>
          </w:p>
          <w:p w14:paraId="0CACE4A4" w14:textId="77777777" w:rsidR="00855FCF" w:rsidRPr="00B87C77" w:rsidRDefault="00855FCF" w:rsidP="00855FCF">
            <w:pPr>
              <w:rPr>
                <w:sz w:val="24"/>
                <w:szCs w:val="24"/>
              </w:rPr>
            </w:pPr>
          </w:p>
          <w:p w14:paraId="5FCC2D2F" w14:textId="77777777" w:rsidR="00855FCF" w:rsidRPr="00B87C77" w:rsidRDefault="00855FCF" w:rsidP="00855FCF">
            <w:pPr>
              <w:rPr>
                <w:sz w:val="24"/>
                <w:szCs w:val="24"/>
              </w:rPr>
            </w:pPr>
          </w:p>
          <w:p w14:paraId="36EE5A76" w14:textId="77777777" w:rsidR="00855FCF" w:rsidRPr="00B87C77" w:rsidRDefault="00855FCF" w:rsidP="00855FCF">
            <w:pPr>
              <w:rPr>
                <w:sz w:val="24"/>
                <w:szCs w:val="24"/>
              </w:rPr>
            </w:pPr>
          </w:p>
          <w:p w14:paraId="71113A67" w14:textId="77777777" w:rsidR="00855FCF" w:rsidRPr="00B87C77" w:rsidRDefault="00855FCF" w:rsidP="00855FCF">
            <w:pPr>
              <w:rPr>
                <w:sz w:val="24"/>
                <w:szCs w:val="24"/>
              </w:rPr>
            </w:pPr>
          </w:p>
          <w:p w14:paraId="3CFA83F2" w14:textId="77777777" w:rsidR="00855FCF" w:rsidRPr="00B87C77" w:rsidRDefault="00855FCF" w:rsidP="00855FCF">
            <w:pPr>
              <w:rPr>
                <w:sz w:val="24"/>
                <w:szCs w:val="24"/>
              </w:rPr>
            </w:pPr>
          </w:p>
          <w:p w14:paraId="71A49E92" w14:textId="77777777" w:rsidR="00855FCF" w:rsidRPr="00B87C77" w:rsidRDefault="00855FCF" w:rsidP="00855FCF">
            <w:pPr>
              <w:rPr>
                <w:sz w:val="24"/>
                <w:szCs w:val="24"/>
              </w:rPr>
            </w:pPr>
          </w:p>
          <w:p w14:paraId="53644811" w14:textId="77777777" w:rsidR="00855FCF" w:rsidRPr="00B87C77" w:rsidRDefault="00855FCF" w:rsidP="00855FCF">
            <w:pPr>
              <w:rPr>
                <w:sz w:val="24"/>
                <w:szCs w:val="24"/>
              </w:rPr>
            </w:pPr>
          </w:p>
          <w:p w14:paraId="492D85EC" w14:textId="77777777" w:rsidR="00855FCF" w:rsidRPr="00B87C77" w:rsidRDefault="00855FCF" w:rsidP="00855FCF">
            <w:pPr>
              <w:rPr>
                <w:sz w:val="24"/>
                <w:szCs w:val="24"/>
              </w:rPr>
            </w:pPr>
          </w:p>
          <w:p w14:paraId="72778F17" w14:textId="77777777" w:rsidR="00855FCF" w:rsidRPr="00B87C77" w:rsidRDefault="00855FCF" w:rsidP="00855FCF">
            <w:pPr>
              <w:rPr>
                <w:sz w:val="24"/>
                <w:szCs w:val="24"/>
              </w:rPr>
            </w:pPr>
          </w:p>
          <w:p w14:paraId="6FB955D2" w14:textId="77777777" w:rsidR="00855FCF" w:rsidRPr="00B87C77" w:rsidRDefault="00855FCF" w:rsidP="00855FCF">
            <w:pPr>
              <w:rPr>
                <w:sz w:val="24"/>
                <w:szCs w:val="24"/>
              </w:rPr>
            </w:pPr>
          </w:p>
          <w:p w14:paraId="341E4BDB" w14:textId="77777777" w:rsidR="00855FCF" w:rsidRPr="00B87C77" w:rsidRDefault="00855FCF" w:rsidP="00855FCF">
            <w:pPr>
              <w:rPr>
                <w:b/>
                <w:bCs/>
                <w:sz w:val="24"/>
                <w:szCs w:val="24"/>
              </w:rPr>
            </w:pPr>
            <w:r w:rsidRPr="00B87C77">
              <w:rPr>
                <w:b/>
                <w:bCs/>
                <w:sz w:val="24"/>
                <w:szCs w:val="24"/>
                <w:u w:val="single"/>
              </w:rPr>
              <w:t>L’ETA’ DEGLI ANTONINI</w:t>
            </w:r>
            <w:r w:rsidRPr="00B87C77">
              <w:rPr>
                <w:b/>
                <w:bCs/>
                <w:sz w:val="24"/>
                <w:szCs w:val="24"/>
              </w:rPr>
              <w:t>: l’apice della potenza ed i segnali della crisi</w:t>
            </w:r>
          </w:p>
        </w:tc>
        <w:tc>
          <w:tcPr>
            <w:tcW w:w="7513" w:type="dxa"/>
            <w:tcBorders>
              <w:top w:val="single" w:sz="6" w:space="0" w:color="000000"/>
              <w:left w:val="single" w:sz="6" w:space="0" w:color="000000"/>
              <w:bottom w:val="single" w:sz="6" w:space="0" w:color="000000"/>
              <w:right w:val="single" w:sz="6" w:space="0" w:color="000000"/>
            </w:tcBorders>
          </w:tcPr>
          <w:p w14:paraId="7EB06E92" w14:textId="77777777" w:rsidR="00855FCF" w:rsidRPr="00B87C77" w:rsidRDefault="00855FCF" w:rsidP="00855FCF">
            <w:pPr>
              <w:rPr>
                <w:sz w:val="24"/>
                <w:szCs w:val="24"/>
              </w:rPr>
            </w:pPr>
          </w:p>
          <w:p w14:paraId="518ED00C" w14:textId="77777777" w:rsidR="00855FCF" w:rsidRPr="00B87C77" w:rsidRDefault="00855FCF" w:rsidP="00855FCF">
            <w:pPr>
              <w:rPr>
                <w:b/>
                <w:sz w:val="24"/>
                <w:szCs w:val="24"/>
                <w:u w:val="single"/>
              </w:rPr>
            </w:pPr>
            <w:r w:rsidRPr="00B87C77">
              <w:rPr>
                <w:b/>
                <w:sz w:val="24"/>
                <w:szCs w:val="24"/>
                <w:u w:val="single"/>
              </w:rPr>
              <w:t>PLINIO IL VECCHIO E LA NATURALIS HISTORIA</w:t>
            </w:r>
          </w:p>
          <w:p w14:paraId="6ED043AF" w14:textId="77777777" w:rsidR="00855FCF" w:rsidRPr="00B87C77" w:rsidRDefault="00855FCF" w:rsidP="00855FCF">
            <w:pPr>
              <w:rPr>
                <w:sz w:val="24"/>
                <w:szCs w:val="24"/>
              </w:rPr>
            </w:pPr>
          </w:p>
          <w:p w14:paraId="46C17CEC" w14:textId="77777777" w:rsidR="00855FCF" w:rsidRPr="00B87C77" w:rsidRDefault="00855FCF" w:rsidP="00855FCF">
            <w:pPr>
              <w:rPr>
                <w:sz w:val="24"/>
                <w:szCs w:val="24"/>
                <w:u w:val="single"/>
              </w:rPr>
            </w:pPr>
            <w:r w:rsidRPr="00B87C77">
              <w:rPr>
                <w:b/>
                <w:sz w:val="24"/>
                <w:szCs w:val="24"/>
                <w:u w:val="single"/>
              </w:rPr>
              <w:t xml:space="preserve">MARCO FABIO QUINTILIANO </w:t>
            </w:r>
            <w:proofErr w:type="gramStart"/>
            <w:r w:rsidRPr="00B87C77">
              <w:rPr>
                <w:b/>
                <w:sz w:val="24"/>
                <w:szCs w:val="24"/>
                <w:u w:val="single"/>
              </w:rPr>
              <w:t>E  L’INSTITUTIO</w:t>
            </w:r>
            <w:proofErr w:type="gramEnd"/>
            <w:r w:rsidRPr="00B87C77">
              <w:rPr>
                <w:b/>
                <w:sz w:val="24"/>
                <w:szCs w:val="24"/>
                <w:u w:val="single"/>
              </w:rPr>
              <w:t xml:space="preserve"> ORATORIA</w:t>
            </w:r>
          </w:p>
          <w:p w14:paraId="07E23664" w14:textId="77777777" w:rsidR="00855FCF" w:rsidRPr="00B87C77" w:rsidRDefault="00855FCF" w:rsidP="00855FCF">
            <w:pPr>
              <w:rPr>
                <w:b/>
                <w:sz w:val="24"/>
                <w:szCs w:val="24"/>
                <w:u w:val="single"/>
              </w:rPr>
            </w:pPr>
          </w:p>
          <w:p w14:paraId="0C4D46D7" w14:textId="77777777" w:rsidR="00855FCF" w:rsidRPr="00B87C77" w:rsidRDefault="00855FCF" w:rsidP="00855FCF">
            <w:pPr>
              <w:rPr>
                <w:b/>
                <w:i/>
                <w:sz w:val="24"/>
                <w:szCs w:val="24"/>
                <w:u w:val="single"/>
              </w:rPr>
            </w:pPr>
            <w:r w:rsidRPr="00B87C77">
              <w:rPr>
                <w:b/>
                <w:i/>
                <w:sz w:val="24"/>
                <w:szCs w:val="24"/>
                <w:u w:val="single"/>
              </w:rPr>
              <w:t>APPROFONDIMENTI:</w:t>
            </w:r>
          </w:p>
          <w:p w14:paraId="0BA3558A" w14:textId="77777777" w:rsidR="00855FCF" w:rsidRPr="00B87C77" w:rsidRDefault="00855FCF" w:rsidP="00855FCF">
            <w:pPr>
              <w:rPr>
                <w:sz w:val="24"/>
                <w:szCs w:val="24"/>
              </w:rPr>
            </w:pPr>
            <w:r w:rsidRPr="00B87C77">
              <w:rPr>
                <w:sz w:val="24"/>
                <w:szCs w:val="24"/>
              </w:rPr>
              <w:t xml:space="preserve">STUDIARE E GIOCARE A ROMA </w:t>
            </w:r>
          </w:p>
          <w:p w14:paraId="141541CA" w14:textId="77777777" w:rsidR="00855FCF" w:rsidRPr="00B87C77" w:rsidRDefault="00855FCF" w:rsidP="00855FCF">
            <w:pPr>
              <w:rPr>
                <w:sz w:val="24"/>
                <w:szCs w:val="24"/>
              </w:rPr>
            </w:pPr>
            <w:r w:rsidRPr="00B87C77">
              <w:rPr>
                <w:sz w:val="24"/>
                <w:szCs w:val="24"/>
              </w:rPr>
              <w:t xml:space="preserve">NELLA </w:t>
            </w:r>
            <w:proofErr w:type="gramStart"/>
            <w:r w:rsidRPr="00B87C77">
              <w:rPr>
                <w:sz w:val="24"/>
                <w:szCs w:val="24"/>
              </w:rPr>
              <w:t>SCUOLA :</w:t>
            </w:r>
            <w:proofErr w:type="gramEnd"/>
            <w:r w:rsidRPr="00B87C77">
              <w:rPr>
                <w:sz w:val="24"/>
                <w:szCs w:val="24"/>
              </w:rPr>
              <w:t xml:space="preserve"> IL RAPPORTO FRA MAESTRO E ALLIEVI</w:t>
            </w:r>
          </w:p>
          <w:p w14:paraId="0E898DC5" w14:textId="77777777" w:rsidR="00855FCF" w:rsidRPr="00B87C77" w:rsidRDefault="00855FCF" w:rsidP="00855FCF">
            <w:pPr>
              <w:rPr>
                <w:sz w:val="24"/>
                <w:szCs w:val="24"/>
              </w:rPr>
            </w:pPr>
          </w:p>
          <w:p w14:paraId="4E10788F" w14:textId="77777777" w:rsidR="00855FCF" w:rsidRPr="00B87C77" w:rsidRDefault="00855FCF" w:rsidP="00855FCF">
            <w:pPr>
              <w:rPr>
                <w:b/>
                <w:i/>
                <w:sz w:val="24"/>
                <w:szCs w:val="24"/>
                <w:u w:val="single"/>
              </w:rPr>
            </w:pPr>
            <w:r w:rsidRPr="00B87C77">
              <w:rPr>
                <w:b/>
                <w:i/>
                <w:sz w:val="24"/>
                <w:szCs w:val="24"/>
                <w:u w:val="single"/>
              </w:rPr>
              <w:t>QUINTILIANO, IL MAESTRO:</w:t>
            </w:r>
          </w:p>
          <w:p w14:paraId="68EDF66A" w14:textId="77777777" w:rsidR="00855FCF" w:rsidRPr="00B87C77" w:rsidRDefault="00855FCF" w:rsidP="00855FCF">
            <w:pPr>
              <w:rPr>
                <w:i/>
                <w:sz w:val="24"/>
                <w:szCs w:val="24"/>
                <w:u w:val="single"/>
              </w:rPr>
            </w:pPr>
            <w:r w:rsidRPr="00B87C77">
              <w:rPr>
                <w:i/>
                <w:sz w:val="24"/>
                <w:szCs w:val="24"/>
                <w:u w:val="single"/>
              </w:rPr>
              <w:t>IN ITALIANO:</w:t>
            </w:r>
          </w:p>
          <w:p w14:paraId="0C133300" w14:textId="77777777" w:rsidR="00855FCF" w:rsidRPr="00B87C77" w:rsidRDefault="00855FCF" w:rsidP="00855FCF">
            <w:pPr>
              <w:rPr>
                <w:sz w:val="24"/>
                <w:szCs w:val="24"/>
              </w:rPr>
            </w:pPr>
            <w:proofErr w:type="gramStart"/>
            <w:r w:rsidRPr="00B87C77">
              <w:rPr>
                <w:sz w:val="24"/>
                <w:szCs w:val="24"/>
              </w:rPr>
              <w:t>E’</w:t>
            </w:r>
            <w:proofErr w:type="gramEnd"/>
            <w:r w:rsidRPr="00B87C77">
              <w:rPr>
                <w:sz w:val="24"/>
                <w:szCs w:val="24"/>
              </w:rPr>
              <w:t xml:space="preserve"> MEGLIO EDUCARE IN CASA O ALLA SCUOLA PUBBLICA?</w:t>
            </w:r>
          </w:p>
          <w:p w14:paraId="57984F74" w14:textId="77777777" w:rsidR="00855FCF" w:rsidRPr="00B87C77" w:rsidRDefault="00855FCF" w:rsidP="00855FCF">
            <w:pPr>
              <w:rPr>
                <w:sz w:val="24"/>
                <w:szCs w:val="24"/>
              </w:rPr>
            </w:pPr>
            <w:r w:rsidRPr="00B87C77">
              <w:rPr>
                <w:sz w:val="24"/>
                <w:szCs w:val="24"/>
              </w:rPr>
              <w:t>IL MAESTRO SIA COME UN PADRE</w:t>
            </w:r>
          </w:p>
          <w:p w14:paraId="092D07C9" w14:textId="77777777" w:rsidR="00855FCF" w:rsidRPr="00B87C77" w:rsidRDefault="00855FCF" w:rsidP="00855FCF">
            <w:pPr>
              <w:rPr>
                <w:sz w:val="24"/>
                <w:szCs w:val="24"/>
              </w:rPr>
            </w:pPr>
            <w:r w:rsidRPr="00B87C77">
              <w:rPr>
                <w:sz w:val="24"/>
                <w:szCs w:val="24"/>
              </w:rPr>
              <w:t>INUTILITA’ DELLE PUNIZIONI CORPORALI</w:t>
            </w:r>
          </w:p>
          <w:p w14:paraId="1F905A0D" w14:textId="77777777" w:rsidR="00855FCF" w:rsidRPr="00B87C77" w:rsidRDefault="00855FCF" w:rsidP="00855FCF">
            <w:pPr>
              <w:rPr>
                <w:sz w:val="24"/>
                <w:szCs w:val="24"/>
              </w:rPr>
            </w:pPr>
            <w:r w:rsidRPr="00B87C77">
              <w:rPr>
                <w:sz w:val="24"/>
                <w:szCs w:val="24"/>
              </w:rPr>
              <w:t>L’ORATORIA: CICERONE E DEMOSTENE</w:t>
            </w:r>
          </w:p>
          <w:p w14:paraId="7FDB68C1" w14:textId="77777777" w:rsidR="00855FCF" w:rsidRPr="00B87C77" w:rsidRDefault="00855FCF" w:rsidP="00855FCF">
            <w:pPr>
              <w:rPr>
                <w:sz w:val="24"/>
                <w:szCs w:val="24"/>
              </w:rPr>
            </w:pPr>
            <w:r w:rsidRPr="00B87C77">
              <w:rPr>
                <w:sz w:val="24"/>
                <w:szCs w:val="24"/>
              </w:rPr>
              <w:t>LA CORRUZIONE DELLO STILE: IL ‘’CASO SENECA’’</w:t>
            </w:r>
          </w:p>
          <w:p w14:paraId="1F4EB19F" w14:textId="77777777" w:rsidR="00855FCF" w:rsidRPr="00B87C77" w:rsidRDefault="00855FCF" w:rsidP="00855FCF">
            <w:pPr>
              <w:rPr>
                <w:b/>
                <w:sz w:val="24"/>
                <w:szCs w:val="24"/>
                <w:u w:val="single"/>
              </w:rPr>
            </w:pPr>
          </w:p>
          <w:p w14:paraId="2900DDD4" w14:textId="77777777" w:rsidR="00855FCF" w:rsidRPr="00B87C77" w:rsidRDefault="00855FCF" w:rsidP="00855FCF">
            <w:pPr>
              <w:rPr>
                <w:sz w:val="24"/>
                <w:szCs w:val="24"/>
              </w:rPr>
            </w:pPr>
            <w:r w:rsidRPr="00B87C77">
              <w:rPr>
                <w:b/>
                <w:sz w:val="24"/>
                <w:szCs w:val="24"/>
                <w:u w:val="single"/>
              </w:rPr>
              <w:t>MARZIALE E L’EPIGRAMMA</w:t>
            </w:r>
            <w:r w:rsidRPr="00B87C77">
              <w:rPr>
                <w:sz w:val="24"/>
                <w:szCs w:val="24"/>
              </w:rPr>
              <w:t>.</w:t>
            </w:r>
          </w:p>
          <w:p w14:paraId="214AE948" w14:textId="77777777" w:rsidR="00855FCF" w:rsidRPr="00B87C77" w:rsidRDefault="00855FCF" w:rsidP="00855FCF">
            <w:pPr>
              <w:rPr>
                <w:sz w:val="24"/>
                <w:szCs w:val="24"/>
                <w:u w:val="single"/>
              </w:rPr>
            </w:pPr>
            <w:r w:rsidRPr="00B87C77">
              <w:rPr>
                <w:sz w:val="24"/>
                <w:szCs w:val="24"/>
                <w:u w:val="single"/>
              </w:rPr>
              <w:t xml:space="preserve">LA RICERCA </w:t>
            </w:r>
            <w:proofErr w:type="gramStart"/>
            <w:r w:rsidRPr="00B87C77">
              <w:rPr>
                <w:sz w:val="24"/>
                <w:szCs w:val="24"/>
                <w:u w:val="single"/>
              </w:rPr>
              <w:t>DEL</w:t>
            </w:r>
            <w:r w:rsidRPr="00B87C77">
              <w:rPr>
                <w:i/>
                <w:sz w:val="24"/>
                <w:szCs w:val="24"/>
                <w:u w:val="single"/>
              </w:rPr>
              <w:t>VERUM</w:t>
            </w:r>
            <w:r w:rsidRPr="00B87C77">
              <w:rPr>
                <w:sz w:val="24"/>
                <w:szCs w:val="24"/>
                <w:u w:val="single"/>
              </w:rPr>
              <w:t xml:space="preserve">  IN</w:t>
            </w:r>
            <w:proofErr w:type="gramEnd"/>
            <w:r w:rsidRPr="00B87C77">
              <w:rPr>
                <w:sz w:val="24"/>
                <w:szCs w:val="24"/>
                <w:u w:val="single"/>
              </w:rPr>
              <w:t xml:space="preserve"> POESIA.</w:t>
            </w:r>
          </w:p>
          <w:p w14:paraId="51E42BC6" w14:textId="77777777" w:rsidR="00855FCF" w:rsidRPr="00B87C77" w:rsidRDefault="00855FCF" w:rsidP="00855FCF">
            <w:pPr>
              <w:rPr>
                <w:sz w:val="24"/>
                <w:szCs w:val="24"/>
              </w:rPr>
            </w:pPr>
          </w:p>
          <w:p w14:paraId="397022BF" w14:textId="77777777" w:rsidR="00855FCF" w:rsidRPr="00B87C77" w:rsidRDefault="00855FCF" w:rsidP="00855FCF">
            <w:pPr>
              <w:rPr>
                <w:bCs/>
                <w:iCs/>
                <w:sz w:val="24"/>
                <w:szCs w:val="24"/>
              </w:rPr>
            </w:pPr>
            <w:r w:rsidRPr="00B87C77">
              <w:rPr>
                <w:b/>
                <w:i/>
                <w:sz w:val="24"/>
                <w:szCs w:val="24"/>
                <w:u w:val="single"/>
              </w:rPr>
              <w:t xml:space="preserve">VITA E PENSIERO DI UN POETA: </w:t>
            </w:r>
            <w:r w:rsidRPr="00B87C77">
              <w:rPr>
                <w:bCs/>
                <w:iCs/>
                <w:sz w:val="24"/>
                <w:szCs w:val="24"/>
              </w:rPr>
              <w:t xml:space="preserve">La rappresentazione di </w:t>
            </w:r>
            <w:proofErr w:type="gramStart"/>
            <w:r w:rsidRPr="00B87C77">
              <w:rPr>
                <w:bCs/>
                <w:iCs/>
                <w:sz w:val="24"/>
                <w:szCs w:val="24"/>
              </w:rPr>
              <w:t>sè ;</w:t>
            </w:r>
            <w:proofErr w:type="gramEnd"/>
          </w:p>
          <w:p w14:paraId="1DF1CEBC" w14:textId="77777777" w:rsidR="00855FCF" w:rsidRPr="00B87C77" w:rsidRDefault="00855FCF" w:rsidP="00855FCF">
            <w:pPr>
              <w:rPr>
                <w:bCs/>
                <w:iCs/>
                <w:sz w:val="24"/>
                <w:szCs w:val="24"/>
              </w:rPr>
            </w:pPr>
            <w:r w:rsidRPr="00B87C77">
              <w:rPr>
                <w:bCs/>
                <w:iCs/>
                <w:sz w:val="24"/>
                <w:szCs w:val="24"/>
              </w:rPr>
              <w:t>Una poesia di occasione; La tecnica del Fulmen in clausola.</w:t>
            </w:r>
          </w:p>
          <w:p w14:paraId="6094B180" w14:textId="77777777" w:rsidR="00855FCF" w:rsidRPr="00B87C77" w:rsidRDefault="00855FCF" w:rsidP="00855FCF">
            <w:pPr>
              <w:rPr>
                <w:sz w:val="24"/>
                <w:szCs w:val="24"/>
              </w:rPr>
            </w:pPr>
          </w:p>
          <w:p w14:paraId="63D6DF91" w14:textId="77777777" w:rsidR="00855FCF" w:rsidRPr="00B87C77" w:rsidRDefault="00855FCF" w:rsidP="00855FCF">
            <w:pPr>
              <w:rPr>
                <w:sz w:val="24"/>
                <w:szCs w:val="24"/>
                <w:u w:val="single"/>
              </w:rPr>
            </w:pPr>
            <w:r w:rsidRPr="00B87C77">
              <w:rPr>
                <w:b/>
                <w:sz w:val="24"/>
                <w:szCs w:val="24"/>
                <w:u w:val="single"/>
              </w:rPr>
              <w:t>TACITO</w:t>
            </w:r>
            <w:r w:rsidRPr="00B87C77">
              <w:rPr>
                <w:sz w:val="24"/>
                <w:szCs w:val="24"/>
                <w:u w:val="single"/>
              </w:rPr>
              <w:t>:</w:t>
            </w:r>
            <w:r w:rsidRPr="00B87C77">
              <w:rPr>
                <w:b/>
                <w:sz w:val="24"/>
                <w:szCs w:val="24"/>
                <w:u w:val="single"/>
              </w:rPr>
              <w:t xml:space="preserve"> UN POETA DELLA STORIA</w:t>
            </w:r>
          </w:p>
          <w:p w14:paraId="454B9CE9" w14:textId="77777777" w:rsidR="00855FCF" w:rsidRPr="00B87C77" w:rsidRDefault="00855FCF" w:rsidP="00855FCF">
            <w:pPr>
              <w:rPr>
                <w:sz w:val="24"/>
                <w:szCs w:val="24"/>
                <w:u w:val="single"/>
              </w:rPr>
            </w:pPr>
            <w:r w:rsidRPr="00B87C77">
              <w:rPr>
                <w:sz w:val="24"/>
                <w:szCs w:val="24"/>
                <w:u w:val="single"/>
              </w:rPr>
              <w:t xml:space="preserve">IL PESSIMISMO TACITIANO. </w:t>
            </w:r>
          </w:p>
          <w:p w14:paraId="00CF6B51" w14:textId="77777777" w:rsidR="00855FCF" w:rsidRPr="00B87C77" w:rsidRDefault="00855FCF" w:rsidP="00855FCF">
            <w:pPr>
              <w:rPr>
                <w:sz w:val="24"/>
                <w:szCs w:val="24"/>
                <w:u w:val="single"/>
              </w:rPr>
            </w:pPr>
            <w:r w:rsidRPr="00B87C77">
              <w:rPr>
                <w:sz w:val="24"/>
                <w:szCs w:val="24"/>
                <w:u w:val="single"/>
              </w:rPr>
              <w:t>FONTI, MODELLI E TECNICHE DELLO STORIOGRAFO.</w:t>
            </w:r>
          </w:p>
          <w:p w14:paraId="3054BFA5" w14:textId="77777777" w:rsidR="00855FCF" w:rsidRPr="00B87C77" w:rsidRDefault="00855FCF" w:rsidP="00855FCF">
            <w:pPr>
              <w:rPr>
                <w:sz w:val="24"/>
                <w:szCs w:val="24"/>
                <w:u w:val="single"/>
              </w:rPr>
            </w:pPr>
          </w:p>
          <w:p w14:paraId="3E48DFC7" w14:textId="77777777" w:rsidR="00855FCF" w:rsidRPr="00B87C77" w:rsidRDefault="00855FCF" w:rsidP="00855FCF">
            <w:pPr>
              <w:rPr>
                <w:b/>
                <w:i/>
                <w:sz w:val="24"/>
                <w:szCs w:val="24"/>
                <w:u w:val="single"/>
              </w:rPr>
            </w:pPr>
            <w:r w:rsidRPr="00B87C77">
              <w:rPr>
                <w:b/>
                <w:i/>
                <w:sz w:val="24"/>
                <w:szCs w:val="24"/>
                <w:u w:val="single"/>
              </w:rPr>
              <w:t>APPROFONDIMENTI</w:t>
            </w:r>
          </w:p>
          <w:p w14:paraId="0CBDBB89" w14:textId="77777777" w:rsidR="00855FCF" w:rsidRPr="00B87C77" w:rsidRDefault="00855FCF" w:rsidP="00855FCF">
            <w:pPr>
              <w:rPr>
                <w:sz w:val="24"/>
                <w:szCs w:val="24"/>
              </w:rPr>
            </w:pPr>
            <w:r w:rsidRPr="00B87C77">
              <w:rPr>
                <w:sz w:val="24"/>
                <w:szCs w:val="24"/>
              </w:rPr>
              <w:t>LE DONNE NELLA SOCIETA’ GERMANICA</w:t>
            </w:r>
          </w:p>
          <w:p w14:paraId="65D037A8" w14:textId="77777777" w:rsidR="00855FCF" w:rsidRPr="00B87C77" w:rsidRDefault="00855FCF" w:rsidP="00855FCF">
            <w:pPr>
              <w:rPr>
                <w:sz w:val="24"/>
                <w:szCs w:val="24"/>
              </w:rPr>
            </w:pPr>
            <w:r w:rsidRPr="00B87C77">
              <w:rPr>
                <w:sz w:val="24"/>
                <w:szCs w:val="24"/>
              </w:rPr>
              <w:t>“I CONFINI DELLA GERMANIA”</w:t>
            </w:r>
          </w:p>
          <w:p w14:paraId="7FF40D68" w14:textId="77777777" w:rsidR="00855FCF" w:rsidRPr="00B87C77" w:rsidRDefault="00855FCF" w:rsidP="00855FCF">
            <w:pPr>
              <w:rPr>
                <w:sz w:val="24"/>
                <w:szCs w:val="24"/>
              </w:rPr>
            </w:pPr>
            <w:r w:rsidRPr="00B87C77">
              <w:rPr>
                <w:sz w:val="24"/>
                <w:szCs w:val="24"/>
              </w:rPr>
              <w:t>“ORIGINE ED ASPETTO FISICO DEI GERMANI”</w:t>
            </w:r>
          </w:p>
          <w:p w14:paraId="50B345C4" w14:textId="77777777" w:rsidR="00855FCF" w:rsidRPr="00B87C77" w:rsidRDefault="00855FCF" w:rsidP="00855FCF">
            <w:pPr>
              <w:rPr>
                <w:sz w:val="24"/>
                <w:szCs w:val="24"/>
              </w:rPr>
            </w:pPr>
            <w:r w:rsidRPr="00B87C77">
              <w:rPr>
                <w:sz w:val="24"/>
                <w:szCs w:val="24"/>
              </w:rPr>
              <w:t>LA GERMANIA DI TACITO E IL NAZISMO</w:t>
            </w:r>
          </w:p>
          <w:p w14:paraId="08885B21" w14:textId="77777777" w:rsidR="00855FCF" w:rsidRPr="00B87C77" w:rsidRDefault="00855FCF" w:rsidP="00855FCF">
            <w:pPr>
              <w:rPr>
                <w:sz w:val="24"/>
                <w:szCs w:val="24"/>
              </w:rPr>
            </w:pPr>
          </w:p>
          <w:p w14:paraId="721CBC2E" w14:textId="77777777" w:rsidR="00855FCF" w:rsidRPr="00B87C77" w:rsidRDefault="00855FCF" w:rsidP="00855FCF">
            <w:pPr>
              <w:rPr>
                <w:b/>
                <w:i/>
                <w:sz w:val="24"/>
                <w:szCs w:val="24"/>
                <w:u w:val="single"/>
              </w:rPr>
            </w:pPr>
            <w:r w:rsidRPr="00B87C77">
              <w:rPr>
                <w:b/>
                <w:i/>
                <w:sz w:val="24"/>
                <w:szCs w:val="24"/>
                <w:u w:val="single"/>
              </w:rPr>
              <w:t xml:space="preserve">L’INVIDIA DEL PRINCIPE, LA MORTE DI AGRICOLA </w:t>
            </w:r>
          </w:p>
          <w:p w14:paraId="536C1D95" w14:textId="77777777" w:rsidR="00855FCF" w:rsidRPr="00B87C77" w:rsidRDefault="00855FCF" w:rsidP="00855FCF">
            <w:pPr>
              <w:rPr>
                <w:sz w:val="24"/>
                <w:szCs w:val="24"/>
              </w:rPr>
            </w:pPr>
          </w:p>
          <w:p w14:paraId="75B7B41E" w14:textId="77777777" w:rsidR="00855FCF" w:rsidRPr="00B87C77" w:rsidRDefault="00855FCF" w:rsidP="00855FCF">
            <w:pPr>
              <w:rPr>
                <w:b/>
                <w:i/>
                <w:sz w:val="24"/>
                <w:szCs w:val="24"/>
                <w:u w:val="single"/>
              </w:rPr>
            </w:pPr>
            <w:r w:rsidRPr="00B87C77">
              <w:rPr>
                <w:b/>
                <w:i/>
                <w:sz w:val="24"/>
                <w:szCs w:val="24"/>
                <w:u w:val="single"/>
              </w:rPr>
              <w:t xml:space="preserve">GLI EBREI VISTI DA TACITO </w:t>
            </w:r>
          </w:p>
          <w:p w14:paraId="2385DEAF" w14:textId="77777777" w:rsidR="00855FCF" w:rsidRPr="00B87C77" w:rsidRDefault="00855FCF" w:rsidP="00855FCF">
            <w:pPr>
              <w:rPr>
                <w:i/>
                <w:sz w:val="24"/>
                <w:szCs w:val="24"/>
                <w:u w:val="single"/>
              </w:rPr>
            </w:pPr>
            <w:r w:rsidRPr="00B87C77">
              <w:rPr>
                <w:i/>
                <w:sz w:val="24"/>
                <w:szCs w:val="24"/>
                <w:u w:val="single"/>
              </w:rPr>
              <w:t>IN ITALIANO:</w:t>
            </w:r>
          </w:p>
          <w:p w14:paraId="61BC95BF" w14:textId="77777777" w:rsidR="00855FCF" w:rsidRPr="00B87C77" w:rsidRDefault="00855FCF" w:rsidP="00855FCF">
            <w:pPr>
              <w:rPr>
                <w:sz w:val="24"/>
                <w:szCs w:val="24"/>
              </w:rPr>
            </w:pPr>
            <w:r w:rsidRPr="00B87C77">
              <w:rPr>
                <w:sz w:val="24"/>
                <w:szCs w:val="24"/>
              </w:rPr>
              <w:t xml:space="preserve">SINE IRA ET STUDIO </w:t>
            </w:r>
            <w:proofErr w:type="gramStart"/>
            <w:r w:rsidRPr="00B87C77">
              <w:rPr>
                <w:sz w:val="24"/>
                <w:szCs w:val="24"/>
              </w:rPr>
              <w:t>( ANNALES</w:t>
            </w:r>
            <w:proofErr w:type="gramEnd"/>
            <w:r w:rsidRPr="00B87C77">
              <w:rPr>
                <w:sz w:val="24"/>
                <w:szCs w:val="24"/>
              </w:rPr>
              <w:t>,I, 1)</w:t>
            </w:r>
          </w:p>
          <w:p w14:paraId="1AC9A6BE" w14:textId="77777777" w:rsidR="00855FCF" w:rsidRPr="00B87C77" w:rsidRDefault="00855FCF" w:rsidP="00855FCF">
            <w:pPr>
              <w:rPr>
                <w:sz w:val="24"/>
                <w:szCs w:val="24"/>
              </w:rPr>
            </w:pPr>
            <w:r w:rsidRPr="00B87C77">
              <w:rPr>
                <w:sz w:val="24"/>
                <w:szCs w:val="24"/>
              </w:rPr>
              <w:t>SEPARATEZZA DEGLI EBREI (HISTORIAE V,5)</w:t>
            </w:r>
          </w:p>
          <w:p w14:paraId="450E7F25" w14:textId="77777777" w:rsidR="00855FCF" w:rsidRPr="00B87C77" w:rsidRDefault="00855FCF" w:rsidP="00855FCF">
            <w:pPr>
              <w:rPr>
                <w:sz w:val="24"/>
                <w:szCs w:val="24"/>
              </w:rPr>
            </w:pPr>
          </w:p>
          <w:p w14:paraId="58308A27" w14:textId="77777777" w:rsidR="00855FCF" w:rsidRPr="00B87C77" w:rsidRDefault="00855FCF" w:rsidP="00855FCF">
            <w:pPr>
              <w:rPr>
                <w:sz w:val="24"/>
                <w:szCs w:val="24"/>
              </w:rPr>
            </w:pPr>
          </w:p>
          <w:p w14:paraId="5930E098" w14:textId="77777777" w:rsidR="00855FCF" w:rsidRPr="00B87C77" w:rsidRDefault="00855FCF" w:rsidP="00855FCF">
            <w:pPr>
              <w:rPr>
                <w:sz w:val="24"/>
                <w:szCs w:val="24"/>
              </w:rPr>
            </w:pPr>
          </w:p>
          <w:p w14:paraId="43250CAC" w14:textId="77777777" w:rsidR="00855FCF" w:rsidRPr="00B87C77" w:rsidRDefault="00855FCF" w:rsidP="00855FCF">
            <w:pPr>
              <w:rPr>
                <w:b/>
                <w:sz w:val="24"/>
                <w:szCs w:val="24"/>
                <w:u w:val="single"/>
              </w:rPr>
            </w:pPr>
            <w:r w:rsidRPr="00B87C77">
              <w:rPr>
                <w:b/>
                <w:sz w:val="24"/>
                <w:szCs w:val="24"/>
                <w:u w:val="single"/>
              </w:rPr>
              <w:t xml:space="preserve">PLINIO IL GIOVANE E IL GENERE EPISTOLARE: </w:t>
            </w:r>
          </w:p>
          <w:p w14:paraId="7F63FA12" w14:textId="77777777" w:rsidR="00855FCF" w:rsidRPr="00B87C77" w:rsidRDefault="00855FCF" w:rsidP="00855FCF">
            <w:pPr>
              <w:rPr>
                <w:sz w:val="24"/>
                <w:szCs w:val="24"/>
                <w:u w:val="single"/>
              </w:rPr>
            </w:pPr>
            <w:r w:rsidRPr="00B87C77">
              <w:rPr>
                <w:sz w:val="24"/>
                <w:szCs w:val="24"/>
                <w:u w:val="single"/>
              </w:rPr>
              <w:t>IL PANEGYRICUS</w:t>
            </w:r>
          </w:p>
          <w:p w14:paraId="397D91B4" w14:textId="77777777" w:rsidR="00855FCF" w:rsidRPr="00B87C77" w:rsidRDefault="00855FCF" w:rsidP="00855FCF">
            <w:pPr>
              <w:rPr>
                <w:sz w:val="24"/>
                <w:szCs w:val="24"/>
              </w:rPr>
            </w:pPr>
          </w:p>
          <w:p w14:paraId="214B8853" w14:textId="77777777" w:rsidR="00855FCF" w:rsidRPr="00B87C77" w:rsidRDefault="00855FCF" w:rsidP="00855FCF">
            <w:pPr>
              <w:rPr>
                <w:sz w:val="24"/>
                <w:szCs w:val="24"/>
              </w:rPr>
            </w:pPr>
            <w:r w:rsidRPr="00B87C77">
              <w:rPr>
                <w:sz w:val="24"/>
                <w:szCs w:val="24"/>
              </w:rPr>
              <w:t>IL CARTEGGIO DEL GOVERNATORE: LETTERA SUI CRISTIANI</w:t>
            </w:r>
          </w:p>
        </w:tc>
      </w:tr>
      <w:tr w:rsidR="00855FCF" w:rsidRPr="00B87C77" w14:paraId="5D7A063B" w14:textId="77777777" w:rsidTr="00855FCF">
        <w:trPr>
          <w:trHeight w:val="65"/>
        </w:trPr>
        <w:tc>
          <w:tcPr>
            <w:tcW w:w="1966" w:type="dxa"/>
            <w:tcBorders>
              <w:top w:val="single" w:sz="6" w:space="0" w:color="000000"/>
              <w:left w:val="single" w:sz="12" w:space="0" w:color="000000"/>
              <w:bottom w:val="single" w:sz="12" w:space="0" w:color="000000"/>
              <w:right w:val="single" w:sz="6" w:space="0" w:color="000000"/>
            </w:tcBorders>
          </w:tcPr>
          <w:p w14:paraId="10817665" w14:textId="77777777" w:rsidR="00855FCF" w:rsidRPr="00B87C77" w:rsidRDefault="00855FCF" w:rsidP="00855FCF">
            <w:pPr>
              <w:rPr>
                <w:b/>
                <w:sz w:val="24"/>
                <w:szCs w:val="24"/>
                <w:u w:val="single"/>
              </w:rPr>
            </w:pPr>
          </w:p>
          <w:p w14:paraId="51A7AAA7" w14:textId="77777777" w:rsidR="00855FCF" w:rsidRPr="00B87C77" w:rsidRDefault="00855FCF" w:rsidP="00855FCF">
            <w:pPr>
              <w:rPr>
                <w:b/>
                <w:sz w:val="24"/>
                <w:szCs w:val="24"/>
                <w:u w:val="single"/>
              </w:rPr>
            </w:pPr>
            <w:r w:rsidRPr="00B87C77">
              <w:rPr>
                <w:b/>
                <w:sz w:val="24"/>
                <w:szCs w:val="24"/>
                <w:u w:val="single"/>
              </w:rPr>
              <w:t>IL ROMANZO:</w:t>
            </w:r>
          </w:p>
          <w:p w14:paraId="284A97B8" w14:textId="77777777" w:rsidR="00855FCF" w:rsidRPr="00B87C77" w:rsidRDefault="00855FCF" w:rsidP="00855FCF">
            <w:pPr>
              <w:rPr>
                <w:sz w:val="24"/>
                <w:szCs w:val="24"/>
              </w:rPr>
            </w:pPr>
            <w:r w:rsidRPr="00B87C77">
              <w:rPr>
                <w:b/>
                <w:sz w:val="24"/>
                <w:szCs w:val="24"/>
                <w:u w:val="single"/>
              </w:rPr>
              <w:t>L’ORIGINE E LA STORIA</w:t>
            </w:r>
          </w:p>
        </w:tc>
        <w:tc>
          <w:tcPr>
            <w:tcW w:w="7513" w:type="dxa"/>
            <w:tcBorders>
              <w:top w:val="single" w:sz="6" w:space="0" w:color="000000"/>
              <w:left w:val="single" w:sz="6" w:space="0" w:color="000000"/>
              <w:bottom w:val="single" w:sz="12" w:space="0" w:color="000000"/>
              <w:right w:val="single" w:sz="6" w:space="0" w:color="000000"/>
            </w:tcBorders>
          </w:tcPr>
          <w:p w14:paraId="50AB3985" w14:textId="77777777" w:rsidR="00855FCF" w:rsidRPr="00B87C77" w:rsidRDefault="00855FCF" w:rsidP="00855FCF">
            <w:pPr>
              <w:jc w:val="both"/>
              <w:rPr>
                <w:b/>
                <w:sz w:val="24"/>
                <w:szCs w:val="24"/>
                <w:u w:val="single"/>
              </w:rPr>
            </w:pPr>
            <w:r w:rsidRPr="00B87C77">
              <w:rPr>
                <w:b/>
                <w:sz w:val="24"/>
                <w:szCs w:val="24"/>
                <w:u w:val="single"/>
              </w:rPr>
              <w:t>PETRONIO E IL PROBLEMA DELL’IDENTIFICAZIONE</w:t>
            </w:r>
          </w:p>
          <w:p w14:paraId="53CA8EB0" w14:textId="77777777" w:rsidR="00855FCF" w:rsidRPr="00B87C77" w:rsidRDefault="00855FCF" w:rsidP="00855FCF">
            <w:pPr>
              <w:jc w:val="both"/>
              <w:rPr>
                <w:b/>
                <w:sz w:val="24"/>
                <w:szCs w:val="24"/>
                <w:u w:val="single"/>
              </w:rPr>
            </w:pPr>
          </w:p>
          <w:p w14:paraId="1CD0DAF1" w14:textId="77777777" w:rsidR="00855FCF" w:rsidRPr="00B87C77" w:rsidRDefault="00855FCF" w:rsidP="00855FCF">
            <w:pPr>
              <w:jc w:val="both"/>
              <w:rPr>
                <w:sz w:val="24"/>
                <w:szCs w:val="24"/>
              </w:rPr>
            </w:pPr>
            <w:r w:rsidRPr="00B87C77">
              <w:rPr>
                <w:sz w:val="24"/>
                <w:szCs w:val="24"/>
              </w:rPr>
              <w:t xml:space="preserve">IL MISTERO DEL SATYRICON. </w:t>
            </w:r>
          </w:p>
          <w:p w14:paraId="136C23B3" w14:textId="77777777" w:rsidR="00855FCF" w:rsidRPr="00B87C77" w:rsidRDefault="00855FCF" w:rsidP="00855FCF">
            <w:pPr>
              <w:jc w:val="both"/>
              <w:rPr>
                <w:sz w:val="24"/>
                <w:szCs w:val="24"/>
              </w:rPr>
            </w:pPr>
            <w:r w:rsidRPr="00B87C77">
              <w:rPr>
                <w:sz w:val="24"/>
                <w:szCs w:val="24"/>
              </w:rPr>
              <w:t>I MODELLI E LA TECNICA NARRATIVA DEL ROMANZO.</w:t>
            </w:r>
          </w:p>
          <w:p w14:paraId="36A23CD4" w14:textId="77777777" w:rsidR="00855FCF" w:rsidRPr="00B87C77" w:rsidRDefault="00855FCF" w:rsidP="00855FCF">
            <w:pPr>
              <w:jc w:val="both"/>
              <w:rPr>
                <w:sz w:val="24"/>
                <w:szCs w:val="24"/>
              </w:rPr>
            </w:pPr>
            <w:r w:rsidRPr="00B87C77">
              <w:rPr>
                <w:sz w:val="24"/>
                <w:szCs w:val="24"/>
              </w:rPr>
              <w:t>IL REALISMO</w:t>
            </w:r>
          </w:p>
          <w:p w14:paraId="090470B4" w14:textId="77777777" w:rsidR="00855FCF" w:rsidRPr="00B87C77" w:rsidRDefault="00855FCF" w:rsidP="00855FCF">
            <w:pPr>
              <w:jc w:val="both"/>
              <w:rPr>
                <w:sz w:val="24"/>
                <w:szCs w:val="24"/>
              </w:rPr>
            </w:pPr>
            <w:r w:rsidRPr="00B87C77">
              <w:rPr>
                <w:sz w:val="24"/>
                <w:szCs w:val="24"/>
              </w:rPr>
              <w:t>IL MONDO E LA LINGUA DEL SATYRICON</w:t>
            </w:r>
          </w:p>
          <w:p w14:paraId="0A645B26" w14:textId="77777777" w:rsidR="00855FCF" w:rsidRPr="00B87C77" w:rsidRDefault="00855FCF" w:rsidP="00855FCF">
            <w:pPr>
              <w:jc w:val="both"/>
              <w:rPr>
                <w:sz w:val="24"/>
                <w:szCs w:val="24"/>
              </w:rPr>
            </w:pPr>
          </w:p>
          <w:p w14:paraId="4709654B" w14:textId="77777777" w:rsidR="00855FCF" w:rsidRPr="00B87C77" w:rsidRDefault="00855FCF" w:rsidP="00855FCF">
            <w:pPr>
              <w:jc w:val="both"/>
              <w:rPr>
                <w:sz w:val="24"/>
                <w:szCs w:val="24"/>
              </w:rPr>
            </w:pPr>
            <w:r w:rsidRPr="00B87C77">
              <w:rPr>
                <w:b/>
                <w:i/>
                <w:sz w:val="24"/>
                <w:szCs w:val="24"/>
                <w:u w:val="single"/>
              </w:rPr>
              <w:t>APPROFONDIMENTI:</w:t>
            </w:r>
            <w:r w:rsidRPr="00B87C77">
              <w:rPr>
                <w:sz w:val="24"/>
                <w:szCs w:val="24"/>
              </w:rPr>
              <w:t xml:space="preserve"> L’AMORE OMOSESSUALE NELL’ANTICA ROMA</w:t>
            </w:r>
          </w:p>
          <w:p w14:paraId="4E7FD9B1" w14:textId="77777777" w:rsidR="00855FCF" w:rsidRPr="00B87C77" w:rsidRDefault="00855FCF" w:rsidP="00855FCF">
            <w:pPr>
              <w:tabs>
                <w:tab w:val="left" w:pos="1845"/>
              </w:tabs>
              <w:jc w:val="both"/>
              <w:rPr>
                <w:b/>
                <w:sz w:val="24"/>
                <w:szCs w:val="24"/>
              </w:rPr>
            </w:pPr>
            <w:r w:rsidRPr="00B87C77">
              <w:rPr>
                <w:b/>
                <w:sz w:val="24"/>
                <w:szCs w:val="24"/>
              </w:rPr>
              <w:tab/>
            </w:r>
          </w:p>
          <w:p w14:paraId="19CF4746" w14:textId="77777777" w:rsidR="00855FCF" w:rsidRPr="00B87C77" w:rsidRDefault="00855FCF" w:rsidP="00855FCF">
            <w:pPr>
              <w:jc w:val="both"/>
              <w:rPr>
                <w:b/>
                <w:i/>
                <w:sz w:val="24"/>
                <w:szCs w:val="24"/>
                <w:u w:val="single"/>
              </w:rPr>
            </w:pPr>
            <w:r w:rsidRPr="00B87C77">
              <w:rPr>
                <w:b/>
                <w:i/>
                <w:sz w:val="24"/>
                <w:szCs w:val="24"/>
                <w:u w:val="single"/>
              </w:rPr>
              <w:t xml:space="preserve">A CENA CON TRIMALCHIONE </w:t>
            </w:r>
          </w:p>
          <w:p w14:paraId="3FEE1874" w14:textId="77777777" w:rsidR="00855FCF" w:rsidRPr="00B87C77" w:rsidRDefault="00855FCF" w:rsidP="00855FCF">
            <w:pPr>
              <w:jc w:val="both"/>
              <w:rPr>
                <w:i/>
                <w:sz w:val="24"/>
                <w:szCs w:val="24"/>
                <w:u w:val="single"/>
              </w:rPr>
            </w:pPr>
            <w:r w:rsidRPr="00B87C77">
              <w:rPr>
                <w:i/>
                <w:sz w:val="24"/>
                <w:szCs w:val="24"/>
                <w:u w:val="single"/>
              </w:rPr>
              <w:t>IN ITALIANO:</w:t>
            </w:r>
          </w:p>
          <w:p w14:paraId="2C2CF3AE" w14:textId="77777777" w:rsidR="00855FCF" w:rsidRPr="00B87C77" w:rsidRDefault="00855FCF" w:rsidP="00855FCF">
            <w:pPr>
              <w:jc w:val="both"/>
              <w:rPr>
                <w:sz w:val="24"/>
                <w:szCs w:val="24"/>
              </w:rPr>
            </w:pPr>
            <w:r w:rsidRPr="00B87C77">
              <w:rPr>
                <w:sz w:val="24"/>
                <w:szCs w:val="24"/>
              </w:rPr>
              <w:t>LA DOMUS DI TRIMALCHIONE</w:t>
            </w:r>
          </w:p>
          <w:p w14:paraId="538D365F" w14:textId="77777777" w:rsidR="00855FCF" w:rsidRPr="00B87C77" w:rsidRDefault="00855FCF" w:rsidP="00855FCF">
            <w:pPr>
              <w:jc w:val="both"/>
              <w:rPr>
                <w:sz w:val="24"/>
                <w:szCs w:val="24"/>
              </w:rPr>
            </w:pPr>
            <w:r w:rsidRPr="00B87C77">
              <w:rPr>
                <w:sz w:val="24"/>
                <w:szCs w:val="24"/>
              </w:rPr>
              <w:t>TRIMALCHIONE SI UNISCE AL BANCHETTO</w:t>
            </w:r>
          </w:p>
          <w:p w14:paraId="6B6BC462" w14:textId="77777777" w:rsidR="00855FCF" w:rsidRPr="00B87C77" w:rsidRDefault="00855FCF" w:rsidP="00855FCF">
            <w:pPr>
              <w:jc w:val="both"/>
              <w:rPr>
                <w:sz w:val="24"/>
                <w:szCs w:val="24"/>
              </w:rPr>
            </w:pPr>
            <w:r w:rsidRPr="00B87C77">
              <w:rPr>
                <w:sz w:val="24"/>
                <w:szCs w:val="24"/>
              </w:rPr>
              <w:t>IL FUNERALE DI TRIMALCHIONE</w:t>
            </w:r>
          </w:p>
          <w:p w14:paraId="2059D6B2" w14:textId="77777777" w:rsidR="00855FCF" w:rsidRPr="00B87C77" w:rsidRDefault="00855FCF" w:rsidP="00855FCF">
            <w:pPr>
              <w:jc w:val="both"/>
              <w:rPr>
                <w:sz w:val="24"/>
                <w:szCs w:val="24"/>
              </w:rPr>
            </w:pPr>
          </w:p>
          <w:p w14:paraId="318E1E24" w14:textId="77777777" w:rsidR="00855FCF" w:rsidRPr="00B87C77" w:rsidRDefault="00855FCF" w:rsidP="00855FCF">
            <w:pPr>
              <w:jc w:val="both"/>
              <w:rPr>
                <w:b/>
                <w:i/>
                <w:sz w:val="24"/>
                <w:szCs w:val="24"/>
                <w:u w:val="single"/>
              </w:rPr>
            </w:pPr>
            <w:r w:rsidRPr="00B87C77">
              <w:rPr>
                <w:b/>
                <w:i/>
                <w:sz w:val="24"/>
                <w:szCs w:val="24"/>
                <w:u w:val="single"/>
              </w:rPr>
              <w:t>IL PIACERE DI RACCONTARE</w:t>
            </w:r>
          </w:p>
          <w:p w14:paraId="34271CC0" w14:textId="77777777" w:rsidR="00855FCF" w:rsidRPr="00B87C77" w:rsidRDefault="00855FCF" w:rsidP="00855FCF">
            <w:pPr>
              <w:jc w:val="both"/>
              <w:rPr>
                <w:i/>
                <w:sz w:val="24"/>
                <w:szCs w:val="24"/>
                <w:u w:val="single"/>
              </w:rPr>
            </w:pPr>
            <w:r w:rsidRPr="00B87C77">
              <w:rPr>
                <w:i/>
                <w:sz w:val="24"/>
                <w:szCs w:val="24"/>
                <w:u w:val="single"/>
              </w:rPr>
              <w:t>IN ITALIANO:</w:t>
            </w:r>
          </w:p>
          <w:p w14:paraId="5B86CB23" w14:textId="77777777" w:rsidR="00855FCF" w:rsidRPr="00B87C77" w:rsidRDefault="00855FCF" w:rsidP="00855FCF">
            <w:pPr>
              <w:jc w:val="both"/>
              <w:rPr>
                <w:sz w:val="24"/>
                <w:szCs w:val="24"/>
              </w:rPr>
            </w:pPr>
            <w:r w:rsidRPr="00B87C77">
              <w:rPr>
                <w:sz w:val="24"/>
                <w:szCs w:val="24"/>
              </w:rPr>
              <w:t>UN LUPO MANNARO</w:t>
            </w:r>
          </w:p>
          <w:p w14:paraId="5D2BF24D" w14:textId="77777777" w:rsidR="00855FCF" w:rsidRPr="00B87C77" w:rsidRDefault="00855FCF" w:rsidP="00855FCF">
            <w:pPr>
              <w:jc w:val="both"/>
              <w:rPr>
                <w:sz w:val="24"/>
                <w:szCs w:val="24"/>
              </w:rPr>
            </w:pPr>
            <w:r w:rsidRPr="00B87C77">
              <w:rPr>
                <w:sz w:val="24"/>
                <w:szCs w:val="24"/>
              </w:rPr>
              <w:t>LA MATRONA DI EFESO</w:t>
            </w:r>
          </w:p>
          <w:p w14:paraId="79FB6616" w14:textId="77777777" w:rsidR="00855FCF" w:rsidRPr="00B87C77" w:rsidRDefault="00855FCF" w:rsidP="00855FCF">
            <w:pPr>
              <w:jc w:val="both"/>
              <w:rPr>
                <w:sz w:val="24"/>
                <w:szCs w:val="24"/>
              </w:rPr>
            </w:pPr>
          </w:p>
          <w:p w14:paraId="3C884C55" w14:textId="77777777" w:rsidR="00855FCF" w:rsidRPr="00B87C77" w:rsidRDefault="00855FCF" w:rsidP="00855FCF">
            <w:pPr>
              <w:jc w:val="both"/>
              <w:rPr>
                <w:b/>
                <w:sz w:val="24"/>
                <w:szCs w:val="24"/>
                <w:u w:val="single"/>
              </w:rPr>
            </w:pPr>
            <w:r w:rsidRPr="00B87C77">
              <w:rPr>
                <w:b/>
                <w:sz w:val="24"/>
                <w:szCs w:val="24"/>
                <w:u w:val="single"/>
              </w:rPr>
              <w:t>APULEIO: MAGO-FILOSOFO ROMANZIERE.</w:t>
            </w:r>
          </w:p>
          <w:p w14:paraId="53E539E9" w14:textId="77777777" w:rsidR="00855FCF" w:rsidRPr="00B87C77" w:rsidRDefault="00855FCF" w:rsidP="00855FCF">
            <w:pPr>
              <w:jc w:val="both"/>
              <w:rPr>
                <w:sz w:val="24"/>
                <w:szCs w:val="24"/>
              </w:rPr>
            </w:pPr>
            <w:r w:rsidRPr="00B87C77">
              <w:rPr>
                <w:sz w:val="24"/>
                <w:szCs w:val="24"/>
              </w:rPr>
              <w:t xml:space="preserve">LE OPERE FILOSOFICHE </w:t>
            </w:r>
          </w:p>
          <w:p w14:paraId="1BEB821A" w14:textId="77777777" w:rsidR="00855FCF" w:rsidRPr="00B87C77" w:rsidRDefault="00855FCF" w:rsidP="00855FCF">
            <w:pPr>
              <w:jc w:val="both"/>
              <w:rPr>
                <w:sz w:val="24"/>
                <w:szCs w:val="24"/>
              </w:rPr>
            </w:pPr>
            <w:r w:rsidRPr="00B87C77">
              <w:rPr>
                <w:sz w:val="24"/>
                <w:szCs w:val="24"/>
              </w:rPr>
              <w:t>LE METAMORFOSI O ASINO D’ORO.</w:t>
            </w:r>
          </w:p>
          <w:p w14:paraId="34EAECD9" w14:textId="77777777" w:rsidR="00855FCF" w:rsidRPr="00B87C77" w:rsidRDefault="00855FCF" w:rsidP="00855FCF">
            <w:pPr>
              <w:jc w:val="both"/>
              <w:rPr>
                <w:sz w:val="24"/>
                <w:szCs w:val="24"/>
              </w:rPr>
            </w:pPr>
          </w:p>
          <w:p w14:paraId="338D0CA9" w14:textId="77777777" w:rsidR="00855FCF" w:rsidRPr="00B87C77" w:rsidRDefault="00855FCF" w:rsidP="00855FCF">
            <w:pPr>
              <w:jc w:val="both"/>
              <w:rPr>
                <w:b/>
                <w:i/>
                <w:sz w:val="24"/>
                <w:szCs w:val="24"/>
                <w:u w:val="single"/>
              </w:rPr>
            </w:pPr>
            <w:r w:rsidRPr="00B87C77">
              <w:rPr>
                <w:b/>
                <w:i/>
                <w:sz w:val="24"/>
                <w:szCs w:val="24"/>
                <w:u w:val="single"/>
              </w:rPr>
              <w:t>APPROFONDIMENTI:</w:t>
            </w:r>
          </w:p>
          <w:p w14:paraId="452B8257" w14:textId="77777777" w:rsidR="00855FCF" w:rsidRPr="00B87C77" w:rsidRDefault="00855FCF" w:rsidP="00855FCF">
            <w:pPr>
              <w:jc w:val="both"/>
              <w:rPr>
                <w:sz w:val="24"/>
                <w:szCs w:val="24"/>
              </w:rPr>
            </w:pPr>
            <w:r w:rsidRPr="00B87C77">
              <w:rPr>
                <w:sz w:val="24"/>
                <w:szCs w:val="24"/>
              </w:rPr>
              <w:t>LA FIABA DI AMORE E PSICHE NELLA CULTURA OCCIDENTALE</w:t>
            </w:r>
          </w:p>
          <w:p w14:paraId="3134205E" w14:textId="77777777" w:rsidR="00855FCF" w:rsidRPr="00B87C77" w:rsidRDefault="00855FCF" w:rsidP="00855FCF">
            <w:pPr>
              <w:jc w:val="both"/>
              <w:rPr>
                <w:sz w:val="24"/>
                <w:szCs w:val="24"/>
              </w:rPr>
            </w:pPr>
          </w:p>
          <w:p w14:paraId="37CA8B0B" w14:textId="77777777" w:rsidR="00855FCF" w:rsidRPr="00B87C77" w:rsidRDefault="00855FCF" w:rsidP="00855FCF">
            <w:pPr>
              <w:jc w:val="both"/>
              <w:rPr>
                <w:sz w:val="24"/>
                <w:szCs w:val="24"/>
              </w:rPr>
            </w:pPr>
            <w:r w:rsidRPr="00B87C77">
              <w:rPr>
                <w:sz w:val="24"/>
                <w:szCs w:val="24"/>
              </w:rPr>
              <w:t>AMORE E PSICHE (IN ITALIANO)</w:t>
            </w:r>
          </w:p>
          <w:p w14:paraId="7044F71D" w14:textId="77777777" w:rsidR="00855FCF" w:rsidRPr="00B87C77" w:rsidRDefault="00855FCF" w:rsidP="00855FCF">
            <w:pPr>
              <w:jc w:val="both"/>
              <w:rPr>
                <w:sz w:val="24"/>
                <w:szCs w:val="24"/>
              </w:rPr>
            </w:pPr>
            <w:r w:rsidRPr="00B87C77">
              <w:rPr>
                <w:sz w:val="24"/>
                <w:szCs w:val="24"/>
              </w:rPr>
              <w:t>IL TEMA DEL VIAGGIO IN APULEIO E NEL SATYRICON</w:t>
            </w:r>
          </w:p>
          <w:p w14:paraId="20C916BD" w14:textId="77777777" w:rsidR="00855FCF" w:rsidRPr="00B87C77" w:rsidRDefault="00855FCF" w:rsidP="00855FCF">
            <w:pPr>
              <w:jc w:val="both"/>
              <w:rPr>
                <w:sz w:val="24"/>
                <w:szCs w:val="24"/>
              </w:rPr>
            </w:pPr>
          </w:p>
        </w:tc>
      </w:tr>
    </w:tbl>
    <w:p w14:paraId="1D65208E" w14:textId="54EBED12" w:rsidR="00855FCF" w:rsidRPr="00B87C77" w:rsidRDefault="00855FCF" w:rsidP="00225A03">
      <w:pPr>
        <w:rPr>
          <w:sz w:val="24"/>
          <w:szCs w:val="24"/>
        </w:rPr>
      </w:pPr>
    </w:p>
    <w:p w14:paraId="47FE5B0D" w14:textId="77777777" w:rsidR="00855FCF" w:rsidRPr="00B87C77" w:rsidRDefault="00855FCF" w:rsidP="00855FCF">
      <w:pPr>
        <w:jc w:val="center"/>
        <w:rPr>
          <w:bCs/>
          <w:sz w:val="24"/>
          <w:szCs w:val="24"/>
        </w:rPr>
      </w:pPr>
      <w:proofErr w:type="gramStart"/>
      <w:r w:rsidRPr="00B87C77">
        <w:rPr>
          <w:sz w:val="24"/>
          <w:szCs w:val="24"/>
          <w:u w:val="single"/>
        </w:rPr>
        <w:t>RELAZIONE  FINALE</w:t>
      </w:r>
      <w:proofErr w:type="gramEnd"/>
      <w:r w:rsidRPr="00B87C77">
        <w:rPr>
          <w:sz w:val="24"/>
          <w:szCs w:val="24"/>
          <w:u w:val="single"/>
        </w:rPr>
        <w:t xml:space="preserve"> SUL PROGRAMMA SVOLTO</w:t>
      </w:r>
    </w:p>
    <w:p w14:paraId="03F7EDA0" w14:textId="77777777" w:rsidR="00855FCF" w:rsidRPr="00B87C77" w:rsidRDefault="00855FCF" w:rsidP="00855FCF">
      <w:pPr>
        <w:rPr>
          <w:sz w:val="24"/>
          <w:szCs w:val="24"/>
        </w:rPr>
      </w:pPr>
    </w:p>
    <w:p w14:paraId="5963B5D1" w14:textId="77777777" w:rsidR="00855FCF" w:rsidRPr="00B87C77" w:rsidRDefault="00855FCF" w:rsidP="00855FCF">
      <w:pPr>
        <w:jc w:val="center"/>
        <w:rPr>
          <w:b/>
          <w:sz w:val="24"/>
          <w:szCs w:val="24"/>
        </w:rPr>
      </w:pPr>
      <w:r w:rsidRPr="00B87C77">
        <w:rPr>
          <w:b/>
          <w:sz w:val="24"/>
          <w:szCs w:val="24"/>
        </w:rPr>
        <w:t>A.S. 2019/2020</w:t>
      </w:r>
    </w:p>
    <w:p w14:paraId="6142F096" w14:textId="77777777" w:rsidR="00855FCF" w:rsidRPr="00B87C77" w:rsidRDefault="00855FCF" w:rsidP="00855FCF">
      <w:pPr>
        <w:rPr>
          <w:b/>
          <w:w w:val="150"/>
          <w:sz w:val="24"/>
          <w:szCs w:val="24"/>
        </w:rPr>
      </w:pPr>
    </w:p>
    <w:p w14:paraId="60148647" w14:textId="68F1B4A6" w:rsidR="00855FCF" w:rsidRPr="00B87C77" w:rsidRDefault="00595C03" w:rsidP="00855FCF">
      <w:pPr>
        <w:jc w:val="center"/>
        <w:rPr>
          <w:b/>
          <w:outline/>
          <w:color w:val="000000"/>
          <w:sz w:val="24"/>
          <w:szCs w:val="24"/>
          <w14:textOutline w14:w="9525" w14:cap="flat" w14:cmpd="sng" w14:algn="ctr">
            <w14:solidFill>
              <w14:srgbClr w14:val="000000"/>
            </w14:solidFill>
            <w14:prstDash w14:val="solid"/>
            <w14:round/>
          </w14:textOutline>
          <w14:textFill>
            <w14:noFill/>
          </w14:textFill>
        </w:rPr>
      </w:pPr>
      <w:r w:rsidRPr="00B87C77">
        <w:rPr>
          <w:b/>
          <w:w w:val="150"/>
          <w:sz w:val="24"/>
          <w:szCs w:val="24"/>
        </w:rPr>
        <w:t xml:space="preserve">         </w:t>
      </w:r>
      <w:proofErr w:type="gramStart"/>
      <w:r w:rsidR="00855FCF" w:rsidRPr="00B87C77">
        <w:rPr>
          <w:b/>
          <w:w w:val="150"/>
          <w:sz w:val="24"/>
          <w:szCs w:val="24"/>
        </w:rPr>
        <w:t>DISCIPLINA</w:t>
      </w:r>
      <w:r w:rsidR="00855FCF" w:rsidRPr="00B87C77">
        <w:rPr>
          <w:b/>
          <w:outline/>
          <w:color w:val="000000"/>
          <w:sz w:val="24"/>
          <w:szCs w:val="24"/>
          <w14:textOutline w14:w="9525" w14:cap="flat" w14:cmpd="sng" w14:algn="ctr">
            <w14:solidFill>
              <w14:srgbClr w14:val="000000"/>
            </w14:solidFill>
            <w14:prstDash w14:val="solid"/>
            <w14:round/>
          </w14:textOutline>
          <w14:textFill>
            <w14:noFill/>
          </w14:textFill>
        </w:rPr>
        <w:t xml:space="preserve">  LINGUA</w:t>
      </w:r>
      <w:proofErr w:type="gramEnd"/>
      <w:r w:rsidR="00855FCF" w:rsidRPr="00B87C77">
        <w:rPr>
          <w:b/>
          <w:outline/>
          <w:color w:val="000000"/>
          <w:sz w:val="24"/>
          <w:szCs w:val="24"/>
          <w14:textOutline w14:w="9525" w14:cap="flat" w14:cmpd="sng" w14:algn="ctr">
            <w14:solidFill>
              <w14:srgbClr w14:val="000000"/>
            </w14:solidFill>
            <w14:prstDash w14:val="solid"/>
            <w14:round/>
          </w14:textOutline>
          <w14:textFill>
            <w14:noFill/>
          </w14:textFill>
        </w:rPr>
        <w:t xml:space="preserve"> E LETTERATURA ITALIANO                                                         </w:t>
      </w:r>
      <w:r w:rsidR="00855FCF" w:rsidRPr="00B87C77">
        <w:rPr>
          <w:b/>
          <w:w w:val="150"/>
          <w:sz w:val="24"/>
          <w:szCs w:val="24"/>
        </w:rPr>
        <w:t>DOCENTE</w:t>
      </w:r>
      <w:r w:rsidR="00855FCF" w:rsidRPr="00B87C77">
        <w:rPr>
          <w:b/>
          <w:outline/>
          <w:color w:val="000000"/>
          <w:sz w:val="24"/>
          <w:szCs w:val="24"/>
          <w14:textOutline w14:w="9525" w14:cap="flat" w14:cmpd="sng" w14:algn="ctr">
            <w14:solidFill>
              <w14:srgbClr w14:val="000000"/>
            </w14:solidFill>
            <w14:prstDash w14:val="solid"/>
            <w14:round/>
          </w14:textOutline>
          <w14:textFill>
            <w14:noFill/>
          </w14:textFill>
        </w:rPr>
        <w:t xml:space="preserve"> :  CHIURI CARLA          </w:t>
      </w:r>
      <w:r w:rsidR="00855FCF" w:rsidRPr="00B87C77">
        <w:rPr>
          <w:b/>
          <w:sz w:val="24"/>
          <w:szCs w:val="24"/>
        </w:rPr>
        <w:t xml:space="preserve">Classe </w:t>
      </w:r>
      <w:r w:rsidR="00855FCF" w:rsidRPr="00B87C77">
        <w:rPr>
          <w:sz w:val="24"/>
          <w:szCs w:val="24"/>
        </w:rPr>
        <w:t>5 E</w:t>
      </w:r>
    </w:p>
    <w:p w14:paraId="0E703F31" w14:textId="77777777" w:rsidR="00855FCF" w:rsidRPr="00B87C77" w:rsidRDefault="00855FCF" w:rsidP="00855FCF">
      <w:pPr>
        <w:autoSpaceDE w:val="0"/>
        <w:autoSpaceDN w:val="0"/>
        <w:adjustRightInd w:val="0"/>
        <w:rPr>
          <w:sz w:val="24"/>
          <w:szCs w:val="24"/>
        </w:rPr>
      </w:pPr>
    </w:p>
    <w:tbl>
      <w:tblPr>
        <w:tblW w:w="8788" w:type="dxa"/>
        <w:tblInd w:w="836" w:type="dxa"/>
        <w:tblLayout w:type="fixed"/>
        <w:tblCellMar>
          <w:left w:w="70" w:type="dxa"/>
          <w:right w:w="70" w:type="dxa"/>
        </w:tblCellMar>
        <w:tblLook w:val="0000" w:firstRow="0" w:lastRow="0" w:firstColumn="0" w:lastColumn="0" w:noHBand="0" w:noVBand="0"/>
      </w:tblPr>
      <w:tblGrid>
        <w:gridCol w:w="8788"/>
      </w:tblGrid>
      <w:tr w:rsidR="00855FCF" w:rsidRPr="00B87C77" w14:paraId="21C55E89" w14:textId="77777777" w:rsidTr="004C4712">
        <w:trPr>
          <w:trHeight w:val="1"/>
        </w:trPr>
        <w:tc>
          <w:tcPr>
            <w:tcW w:w="8788" w:type="dxa"/>
            <w:tcBorders>
              <w:top w:val="single" w:sz="12" w:space="0" w:color="000001"/>
              <w:left w:val="single" w:sz="12" w:space="0" w:color="000001"/>
              <w:bottom w:val="single" w:sz="6" w:space="0" w:color="000001"/>
              <w:right w:val="single" w:sz="12" w:space="0" w:color="000001"/>
            </w:tcBorders>
            <w:shd w:val="clear" w:color="000000" w:fill="FFFFFF"/>
          </w:tcPr>
          <w:p w14:paraId="0334F5C6" w14:textId="77777777" w:rsidR="00855FCF" w:rsidRPr="00B87C77" w:rsidRDefault="00855FCF" w:rsidP="00855FCF">
            <w:pPr>
              <w:autoSpaceDE w:val="0"/>
              <w:autoSpaceDN w:val="0"/>
              <w:adjustRightInd w:val="0"/>
              <w:jc w:val="both"/>
              <w:rPr>
                <w:b/>
                <w:sz w:val="24"/>
                <w:szCs w:val="24"/>
              </w:rPr>
            </w:pPr>
            <w:r w:rsidRPr="00B87C77">
              <w:rPr>
                <w:b/>
                <w:sz w:val="24"/>
                <w:szCs w:val="24"/>
                <w14:shadow w14:blurRad="50800" w14:dist="38100" w14:dir="2700000" w14:sx="100000" w14:sy="100000" w14:kx="0" w14:ky="0" w14:algn="tl">
                  <w14:srgbClr w14:val="000000">
                    <w14:alpha w14:val="60000"/>
                  </w14:srgbClr>
                </w14:shadow>
              </w:rPr>
              <w:t>Motivazione delle scelte che hanno caratterizzato il dialogo educativo e l’impostazione del programma</w:t>
            </w:r>
          </w:p>
        </w:tc>
      </w:tr>
      <w:tr w:rsidR="00855FCF" w:rsidRPr="00B87C77" w14:paraId="651A3ADF" w14:textId="77777777" w:rsidTr="004C4712">
        <w:trPr>
          <w:trHeight w:val="1"/>
        </w:trPr>
        <w:tc>
          <w:tcPr>
            <w:tcW w:w="8788" w:type="dxa"/>
            <w:tcBorders>
              <w:top w:val="single" w:sz="2" w:space="0" w:color="000000"/>
              <w:left w:val="single" w:sz="12" w:space="0" w:color="000001"/>
              <w:bottom w:val="single" w:sz="6" w:space="0" w:color="000001"/>
              <w:right w:val="single" w:sz="12" w:space="0" w:color="000001"/>
            </w:tcBorders>
            <w:shd w:val="clear" w:color="000000" w:fill="FFFFFF"/>
          </w:tcPr>
          <w:p w14:paraId="2BC86AB1" w14:textId="77777777" w:rsidR="00855FCF" w:rsidRPr="00B87C77" w:rsidRDefault="00855FCF" w:rsidP="00855FCF">
            <w:pPr>
              <w:autoSpaceDE w:val="0"/>
              <w:autoSpaceDN w:val="0"/>
              <w:adjustRightInd w:val="0"/>
              <w:jc w:val="both"/>
              <w:rPr>
                <w:sz w:val="24"/>
                <w:szCs w:val="24"/>
              </w:rPr>
            </w:pPr>
            <w:r w:rsidRPr="00B87C77">
              <w:rPr>
                <w:sz w:val="24"/>
                <w:szCs w:val="24"/>
              </w:rPr>
              <w:t xml:space="preserve">L'attuale Quinta E ha subito un cambiamento della docente di Italiano e Latino all’inizio del quarto anno. Tuttavia, ciò non ha impedito che, tra alunni e docente, si instaurasse un clima sereno e un dialogo costruttivo, anche se spesso si è dovuto ricorrere a strategie per coinvolgerli e motivarli nell’impegno domestico e, in modo particolare, questo anno. Sul piano disciplinare il comportamento degli alunni si è dimostrato corretto e quasi tutti hanno partecipato all'attività in classe. Alcuni studenti però sono stati superficiali nell’ impegno quotidiano. Altri, invece, si sono impegnati a fondo e con continuità nello studio della disciplina e nell’approfondimento di alcuni argomenti. Questa eterogeneità e questa condotta hanno comportato dei rallentamenti nelle attività scolastiche e differenze in merito ai risultati conseguiti nel corso dell’anno da molti studenti. Inoltre il periodo vissuto nel Pentamestre a causa della chiusura delle scuole per la pandemia, ha richiesto un impegno maggiore sia da parte della docente che ha cercato sempre il contatto e la condivisione delle problematiche emerse sia da parte dei discenti che hanno dovuto imparare a gestire diversamente il loro tempo e l’organizzazione dello studio.  </w:t>
            </w:r>
          </w:p>
          <w:p w14:paraId="42B1C644" w14:textId="77777777" w:rsidR="00855FCF" w:rsidRPr="00B87C77" w:rsidRDefault="00855FCF" w:rsidP="00855FCF">
            <w:pPr>
              <w:autoSpaceDE w:val="0"/>
              <w:autoSpaceDN w:val="0"/>
              <w:adjustRightInd w:val="0"/>
              <w:jc w:val="both"/>
              <w:rPr>
                <w:sz w:val="24"/>
                <w:szCs w:val="24"/>
              </w:rPr>
            </w:pPr>
            <w:r w:rsidRPr="00B87C77">
              <w:rPr>
                <w:sz w:val="24"/>
                <w:szCs w:val="24"/>
              </w:rPr>
              <w:t>Il programma pertanto, in tutte le sue articolazioni – lingua, letteratura, autori classici – ha richiesto una forte selezione degli argomenti, soprattutto di testi analizzati, scritti dagli autori, ma è stato svolto nel complesso nella sua interezza.</w:t>
            </w:r>
          </w:p>
          <w:p w14:paraId="391000DC" w14:textId="77777777" w:rsidR="00855FCF" w:rsidRPr="00B87C77" w:rsidRDefault="00855FCF" w:rsidP="00855FCF">
            <w:pPr>
              <w:autoSpaceDE w:val="0"/>
              <w:autoSpaceDN w:val="0"/>
              <w:adjustRightInd w:val="0"/>
              <w:jc w:val="both"/>
              <w:rPr>
                <w:sz w:val="24"/>
                <w:szCs w:val="24"/>
              </w:rPr>
            </w:pPr>
          </w:p>
          <w:p w14:paraId="35FDCFD0" w14:textId="77777777" w:rsidR="00855FCF" w:rsidRPr="00B87C77" w:rsidRDefault="00855FCF" w:rsidP="00855FCF">
            <w:pPr>
              <w:autoSpaceDE w:val="0"/>
              <w:autoSpaceDN w:val="0"/>
              <w:adjustRightInd w:val="0"/>
              <w:jc w:val="both"/>
              <w:rPr>
                <w:sz w:val="24"/>
                <w:szCs w:val="24"/>
              </w:rPr>
            </w:pPr>
          </w:p>
        </w:tc>
      </w:tr>
      <w:tr w:rsidR="00855FCF" w:rsidRPr="00B87C77" w14:paraId="61FB8723" w14:textId="77777777" w:rsidTr="004C4712">
        <w:trPr>
          <w:trHeight w:val="1"/>
        </w:trPr>
        <w:tc>
          <w:tcPr>
            <w:tcW w:w="8788" w:type="dxa"/>
            <w:tcBorders>
              <w:top w:val="single" w:sz="6" w:space="0" w:color="000001"/>
              <w:left w:val="single" w:sz="12" w:space="0" w:color="000001"/>
              <w:bottom w:val="single" w:sz="6" w:space="0" w:color="000001"/>
              <w:right w:val="single" w:sz="12" w:space="0" w:color="000001"/>
            </w:tcBorders>
            <w:shd w:val="clear" w:color="000000" w:fill="FFFFFF"/>
          </w:tcPr>
          <w:p w14:paraId="3A5174D3" w14:textId="77777777" w:rsidR="00855FCF" w:rsidRPr="00B87C77" w:rsidRDefault="00855FCF" w:rsidP="00855FCF">
            <w:pPr>
              <w:autoSpaceDE w:val="0"/>
              <w:autoSpaceDN w:val="0"/>
              <w:adjustRightInd w:val="0"/>
              <w:jc w:val="both"/>
              <w:rPr>
                <w:b/>
                <w:sz w:val="24"/>
                <w:szCs w:val="24"/>
              </w:rPr>
            </w:pPr>
            <w:r w:rsidRPr="00B87C77">
              <w:rPr>
                <w:b/>
                <w:sz w:val="24"/>
                <w:szCs w:val="24"/>
                <w14:shadow w14:blurRad="50800" w14:dist="38100" w14:dir="2700000" w14:sx="100000" w14:sy="100000" w14:kx="0" w14:ky="0" w14:algn="tl">
                  <w14:srgbClr w14:val="000000">
                    <w14:alpha w14:val="60000"/>
                  </w14:srgbClr>
                </w14:shadow>
              </w:rPr>
              <w:t>Attività  didattica svolta e metodi e strumenti utilizzati: variazioni  apportate alla programmazione di settore</w:t>
            </w:r>
          </w:p>
        </w:tc>
      </w:tr>
      <w:tr w:rsidR="00855FCF" w:rsidRPr="00B87C77" w14:paraId="589A13B7" w14:textId="77777777" w:rsidTr="004C4712">
        <w:trPr>
          <w:trHeight w:val="1"/>
        </w:trPr>
        <w:tc>
          <w:tcPr>
            <w:tcW w:w="8788" w:type="dxa"/>
            <w:tcBorders>
              <w:top w:val="single" w:sz="6" w:space="0" w:color="000001"/>
              <w:left w:val="single" w:sz="12" w:space="0" w:color="000001"/>
              <w:bottom w:val="single" w:sz="6" w:space="0" w:color="000001"/>
              <w:right w:val="single" w:sz="12" w:space="0" w:color="000001"/>
            </w:tcBorders>
            <w:shd w:val="clear" w:color="000000" w:fill="FFFFFF"/>
          </w:tcPr>
          <w:p w14:paraId="097C244F" w14:textId="77777777" w:rsidR="00855FCF" w:rsidRPr="00B87C77" w:rsidRDefault="00855FCF" w:rsidP="00855FCF">
            <w:pPr>
              <w:autoSpaceDE w:val="0"/>
              <w:autoSpaceDN w:val="0"/>
              <w:adjustRightInd w:val="0"/>
              <w:rPr>
                <w:b/>
                <w:bCs/>
                <w:sz w:val="24"/>
                <w:szCs w:val="24"/>
              </w:rPr>
            </w:pPr>
            <w:r w:rsidRPr="00B87C77">
              <w:rPr>
                <w:b/>
                <w:bCs/>
                <w:sz w:val="24"/>
                <w:szCs w:val="24"/>
              </w:rPr>
              <w:t xml:space="preserve"> </w:t>
            </w:r>
          </w:p>
          <w:p w14:paraId="7A898EF6" w14:textId="77777777" w:rsidR="00855FCF" w:rsidRPr="00B87C77" w:rsidRDefault="00855FCF" w:rsidP="00855FCF">
            <w:pPr>
              <w:autoSpaceDE w:val="0"/>
              <w:autoSpaceDN w:val="0"/>
              <w:adjustRightInd w:val="0"/>
              <w:rPr>
                <w:b/>
                <w:bCs/>
                <w:sz w:val="24"/>
                <w:szCs w:val="24"/>
              </w:rPr>
            </w:pPr>
            <w:r w:rsidRPr="00B87C77">
              <w:rPr>
                <w:b/>
                <w:bCs/>
                <w:sz w:val="24"/>
                <w:szCs w:val="24"/>
              </w:rPr>
              <w:t>METODI</w:t>
            </w:r>
          </w:p>
          <w:p w14:paraId="0A3E7047" w14:textId="77777777" w:rsidR="00855FCF" w:rsidRPr="00B87C77" w:rsidRDefault="00855FCF" w:rsidP="00855FCF">
            <w:pPr>
              <w:autoSpaceDE w:val="0"/>
              <w:autoSpaceDN w:val="0"/>
              <w:adjustRightInd w:val="0"/>
              <w:jc w:val="both"/>
              <w:rPr>
                <w:sz w:val="24"/>
                <w:szCs w:val="24"/>
              </w:rPr>
            </w:pPr>
            <w:r w:rsidRPr="00B87C77">
              <w:rPr>
                <w:sz w:val="24"/>
                <w:szCs w:val="24"/>
              </w:rPr>
              <w:t xml:space="preserve">La didattica è stata condotta prevalentemente con il metodo della lezione frontale integrata dallo studio del manuale e di opportune fotocopie in modo particolare fino a marzo, integrata da video e prodotti </w:t>
            </w:r>
            <w:proofErr w:type="gramStart"/>
            <w:r w:rsidRPr="00B87C77">
              <w:rPr>
                <w:sz w:val="24"/>
                <w:szCs w:val="24"/>
              </w:rPr>
              <w:t>multimediali  Successivamente</w:t>
            </w:r>
            <w:proofErr w:type="gramEnd"/>
            <w:r w:rsidRPr="00B87C77">
              <w:rPr>
                <w:sz w:val="24"/>
                <w:szCs w:val="24"/>
              </w:rPr>
              <w:t xml:space="preserve">, con l’inizio della Didattica a distanza, si sono attuati i seguenti metodi: </w:t>
            </w:r>
          </w:p>
          <w:p w14:paraId="1865FF7B" w14:textId="77777777" w:rsidR="00855FCF" w:rsidRPr="00B87C77" w:rsidRDefault="00855FCF" w:rsidP="00855FCF">
            <w:pPr>
              <w:autoSpaceDE w:val="0"/>
              <w:autoSpaceDN w:val="0"/>
              <w:adjustRightInd w:val="0"/>
              <w:jc w:val="both"/>
              <w:rPr>
                <w:sz w:val="24"/>
                <w:szCs w:val="24"/>
              </w:rPr>
            </w:pPr>
            <w:r w:rsidRPr="00B87C77">
              <w:rPr>
                <w:sz w:val="24"/>
                <w:szCs w:val="24"/>
              </w:rPr>
              <w:t xml:space="preserve">- Videolezioni tramite Zoom </w:t>
            </w:r>
          </w:p>
          <w:p w14:paraId="1C06C131" w14:textId="77777777" w:rsidR="00855FCF" w:rsidRPr="00B87C77" w:rsidRDefault="00855FCF" w:rsidP="00855FCF">
            <w:pPr>
              <w:autoSpaceDE w:val="0"/>
              <w:autoSpaceDN w:val="0"/>
              <w:adjustRightInd w:val="0"/>
              <w:jc w:val="both"/>
              <w:rPr>
                <w:sz w:val="24"/>
                <w:szCs w:val="24"/>
              </w:rPr>
            </w:pPr>
            <w:r w:rsidRPr="00B87C77">
              <w:rPr>
                <w:sz w:val="24"/>
                <w:szCs w:val="24"/>
              </w:rPr>
              <w:t>-  Audiolezioni della docente su W.A. per consentire una migliore organizzazione del tempo e del lavoro;</w:t>
            </w:r>
          </w:p>
          <w:p w14:paraId="4A2E2E6C" w14:textId="77777777" w:rsidR="00855FCF" w:rsidRPr="00B87C77" w:rsidRDefault="00855FCF" w:rsidP="00855FCF">
            <w:pPr>
              <w:autoSpaceDE w:val="0"/>
              <w:autoSpaceDN w:val="0"/>
              <w:adjustRightInd w:val="0"/>
              <w:jc w:val="both"/>
              <w:rPr>
                <w:sz w:val="24"/>
                <w:szCs w:val="24"/>
              </w:rPr>
            </w:pPr>
            <w:r w:rsidRPr="00B87C77">
              <w:rPr>
                <w:sz w:val="24"/>
                <w:szCs w:val="24"/>
              </w:rPr>
              <w:t xml:space="preserve">-  Mappe, filmati e schemi inseriti nella piattaforma Weschool, nella quale i ragazzi inserivano anche i loro lavori, che venivano corretti e commentati. </w:t>
            </w:r>
          </w:p>
          <w:p w14:paraId="68B7B2DC" w14:textId="77777777" w:rsidR="00855FCF" w:rsidRPr="00B87C77" w:rsidRDefault="00855FCF" w:rsidP="00855FCF">
            <w:pPr>
              <w:autoSpaceDE w:val="0"/>
              <w:autoSpaceDN w:val="0"/>
              <w:adjustRightInd w:val="0"/>
              <w:rPr>
                <w:sz w:val="24"/>
                <w:szCs w:val="24"/>
              </w:rPr>
            </w:pPr>
          </w:p>
          <w:p w14:paraId="6A5582A7" w14:textId="77777777" w:rsidR="00855FCF" w:rsidRPr="00B87C77" w:rsidRDefault="00855FCF" w:rsidP="00855FCF">
            <w:pPr>
              <w:autoSpaceDE w:val="0"/>
              <w:autoSpaceDN w:val="0"/>
              <w:adjustRightInd w:val="0"/>
              <w:rPr>
                <w:sz w:val="24"/>
                <w:szCs w:val="24"/>
              </w:rPr>
            </w:pPr>
            <w:r w:rsidRPr="00B87C77">
              <w:rPr>
                <w:sz w:val="24"/>
                <w:szCs w:val="24"/>
              </w:rPr>
              <w:t xml:space="preserve"> </w:t>
            </w:r>
            <w:proofErr w:type="gramStart"/>
            <w:r w:rsidRPr="00B87C77">
              <w:rPr>
                <w:b/>
                <w:bCs/>
                <w:sz w:val="24"/>
                <w:szCs w:val="24"/>
              </w:rPr>
              <w:t>SCELTE  PROGRAMMATICHE</w:t>
            </w:r>
            <w:proofErr w:type="gramEnd"/>
          </w:p>
          <w:p w14:paraId="6D822D9C" w14:textId="77777777" w:rsidR="00855FCF" w:rsidRPr="00B87C77" w:rsidRDefault="00855FCF" w:rsidP="00855FCF">
            <w:pPr>
              <w:autoSpaceDE w:val="0"/>
              <w:autoSpaceDN w:val="0"/>
              <w:adjustRightInd w:val="0"/>
              <w:jc w:val="both"/>
              <w:rPr>
                <w:sz w:val="24"/>
                <w:szCs w:val="24"/>
              </w:rPr>
            </w:pPr>
            <w:r w:rsidRPr="00B87C77">
              <w:rPr>
                <w:sz w:val="24"/>
                <w:szCs w:val="24"/>
              </w:rPr>
              <w:t xml:space="preserve">Lo studio della letteratura italiana è stato impostato alla luce di un inquadramento storicistico dell'autore e dell'individuazione di uno o più concetti chiave che, senza avere la pretesa di esaurire la poetica dell'autore, potessero però costituire una indicazione in qualche modo stimolante del taglio scelto della trattazione. Particolare attenzione è </w:t>
            </w:r>
            <w:proofErr w:type="gramStart"/>
            <w:r w:rsidRPr="00B87C77">
              <w:rPr>
                <w:sz w:val="24"/>
                <w:szCs w:val="24"/>
              </w:rPr>
              <w:t>stata ,</w:t>
            </w:r>
            <w:proofErr w:type="gramEnd"/>
            <w:r w:rsidRPr="00B87C77">
              <w:rPr>
                <w:sz w:val="24"/>
                <w:szCs w:val="24"/>
              </w:rPr>
              <w:t xml:space="preserve"> inoltre, dedicata all'analisi critica e strutturale dei testi.</w:t>
            </w:r>
          </w:p>
          <w:p w14:paraId="361CBDEC" w14:textId="77777777" w:rsidR="00855FCF" w:rsidRPr="00B87C77" w:rsidRDefault="00855FCF" w:rsidP="00855FCF">
            <w:pPr>
              <w:autoSpaceDE w:val="0"/>
              <w:autoSpaceDN w:val="0"/>
              <w:adjustRightInd w:val="0"/>
              <w:jc w:val="both"/>
              <w:rPr>
                <w:sz w:val="24"/>
                <w:szCs w:val="24"/>
              </w:rPr>
            </w:pPr>
            <w:r w:rsidRPr="00B87C77">
              <w:rPr>
                <w:sz w:val="24"/>
                <w:szCs w:val="24"/>
              </w:rPr>
              <w:t xml:space="preserve">Non sono state apportate sostanziali variazioni alla programmazione di Dipartimento. </w:t>
            </w:r>
          </w:p>
          <w:p w14:paraId="07AED124" w14:textId="77777777" w:rsidR="00855FCF" w:rsidRPr="00B87C77" w:rsidRDefault="00855FCF" w:rsidP="00855FCF">
            <w:pPr>
              <w:autoSpaceDE w:val="0"/>
              <w:autoSpaceDN w:val="0"/>
              <w:adjustRightInd w:val="0"/>
              <w:jc w:val="both"/>
              <w:rPr>
                <w:sz w:val="24"/>
                <w:szCs w:val="24"/>
              </w:rPr>
            </w:pPr>
            <w:r w:rsidRPr="00B87C77">
              <w:rPr>
                <w:sz w:val="24"/>
                <w:szCs w:val="24"/>
              </w:rPr>
              <w:lastRenderedPageBreak/>
              <w:t xml:space="preserve">   </w:t>
            </w:r>
          </w:p>
        </w:tc>
      </w:tr>
      <w:tr w:rsidR="00855FCF" w:rsidRPr="00B87C77" w14:paraId="71CAECB3" w14:textId="77777777" w:rsidTr="004C4712">
        <w:trPr>
          <w:trHeight w:val="1"/>
        </w:trPr>
        <w:tc>
          <w:tcPr>
            <w:tcW w:w="8788" w:type="dxa"/>
            <w:tcBorders>
              <w:top w:val="single" w:sz="6" w:space="0" w:color="000001"/>
              <w:left w:val="single" w:sz="12" w:space="0" w:color="000001"/>
              <w:bottom w:val="single" w:sz="6" w:space="0" w:color="000001"/>
              <w:right w:val="single" w:sz="12" w:space="0" w:color="000001"/>
            </w:tcBorders>
            <w:shd w:val="clear" w:color="000000" w:fill="FFFFFF"/>
          </w:tcPr>
          <w:p w14:paraId="29F331D1" w14:textId="77777777" w:rsidR="00855FCF" w:rsidRPr="00B87C77" w:rsidRDefault="00855FCF" w:rsidP="00855FCF">
            <w:pPr>
              <w:autoSpaceDE w:val="0"/>
              <w:autoSpaceDN w:val="0"/>
              <w:adjustRightInd w:val="0"/>
              <w:rPr>
                <w:b/>
                <w:sz w:val="24"/>
                <w:szCs w:val="24"/>
              </w:rPr>
            </w:pPr>
            <w:r w:rsidRPr="00B87C77">
              <w:rPr>
                <w:b/>
                <w:bCs/>
                <w:sz w:val="24"/>
                <w:szCs w:val="24"/>
              </w:rPr>
              <w:lastRenderedPageBreak/>
              <w:t>Verifiche</w:t>
            </w:r>
          </w:p>
        </w:tc>
      </w:tr>
      <w:tr w:rsidR="00855FCF" w:rsidRPr="00B87C77" w14:paraId="672E40C2" w14:textId="77777777" w:rsidTr="004C4712">
        <w:trPr>
          <w:trHeight w:val="65"/>
        </w:trPr>
        <w:tc>
          <w:tcPr>
            <w:tcW w:w="8788" w:type="dxa"/>
            <w:tcBorders>
              <w:top w:val="single" w:sz="6" w:space="0" w:color="000001"/>
              <w:left w:val="single" w:sz="12" w:space="0" w:color="000001"/>
              <w:bottom w:val="single" w:sz="6" w:space="0" w:color="000001"/>
              <w:right w:val="single" w:sz="12" w:space="0" w:color="000001"/>
            </w:tcBorders>
            <w:shd w:val="clear" w:color="000000" w:fill="FFFFFF"/>
          </w:tcPr>
          <w:p w14:paraId="10E77DB3" w14:textId="77777777" w:rsidR="00855FCF" w:rsidRPr="00B87C77" w:rsidRDefault="00855FCF" w:rsidP="00855FCF">
            <w:pPr>
              <w:autoSpaceDE w:val="0"/>
              <w:autoSpaceDN w:val="0"/>
              <w:adjustRightInd w:val="0"/>
              <w:rPr>
                <w:sz w:val="24"/>
                <w:szCs w:val="24"/>
              </w:rPr>
            </w:pPr>
          </w:p>
          <w:p w14:paraId="1BCDFA72" w14:textId="77777777" w:rsidR="00855FCF" w:rsidRPr="00B87C77" w:rsidRDefault="00855FCF" w:rsidP="00855FCF">
            <w:pPr>
              <w:autoSpaceDE w:val="0"/>
              <w:autoSpaceDN w:val="0"/>
              <w:adjustRightInd w:val="0"/>
              <w:rPr>
                <w:b/>
                <w:bCs/>
                <w:sz w:val="24"/>
                <w:szCs w:val="24"/>
              </w:rPr>
            </w:pPr>
            <w:r w:rsidRPr="00B87C77">
              <w:rPr>
                <w:b/>
                <w:bCs/>
                <w:sz w:val="24"/>
                <w:szCs w:val="24"/>
              </w:rPr>
              <w:t>VERIFICHE SCRITTE</w:t>
            </w:r>
          </w:p>
          <w:p w14:paraId="480DA6A7" w14:textId="77777777" w:rsidR="00855FCF" w:rsidRPr="00B87C77" w:rsidRDefault="00855FCF" w:rsidP="00855FCF">
            <w:pPr>
              <w:autoSpaceDE w:val="0"/>
              <w:autoSpaceDN w:val="0"/>
              <w:adjustRightInd w:val="0"/>
              <w:jc w:val="both"/>
              <w:rPr>
                <w:sz w:val="24"/>
                <w:szCs w:val="24"/>
              </w:rPr>
            </w:pPr>
            <w:r w:rsidRPr="00B87C77">
              <w:rPr>
                <w:sz w:val="24"/>
                <w:szCs w:val="24"/>
              </w:rPr>
              <w:t>Sono state svolte 4 verifiche scritte: due nel Trimestre e due nel Pentamestre, finalizzate all'acquisizione delle competenze ed abilità che sarebbero servite per lo svolgimento della prima prova. Hanno avuto la durata di 4 ore ciascuna sia nel trimestre, svolte in classe, sia di 4 ore nel pentamestre, svolte però in piattaforma Weschool. La scelta fornita agli studenti ha tenuto conto di tutte le tipologie previste per l’esame di stato.</w:t>
            </w:r>
          </w:p>
          <w:p w14:paraId="4EBF3A32" w14:textId="77777777" w:rsidR="00855FCF" w:rsidRPr="00B87C77" w:rsidRDefault="00855FCF" w:rsidP="00855FCF">
            <w:pPr>
              <w:autoSpaceDE w:val="0"/>
              <w:autoSpaceDN w:val="0"/>
              <w:adjustRightInd w:val="0"/>
              <w:jc w:val="both"/>
              <w:rPr>
                <w:sz w:val="24"/>
                <w:szCs w:val="24"/>
              </w:rPr>
            </w:pPr>
          </w:p>
          <w:p w14:paraId="19286EBA" w14:textId="77777777" w:rsidR="00855FCF" w:rsidRPr="00B87C77" w:rsidRDefault="00855FCF" w:rsidP="00855FCF">
            <w:pPr>
              <w:autoSpaceDE w:val="0"/>
              <w:autoSpaceDN w:val="0"/>
              <w:adjustRightInd w:val="0"/>
              <w:jc w:val="both"/>
              <w:rPr>
                <w:b/>
                <w:bCs/>
                <w:sz w:val="24"/>
                <w:szCs w:val="24"/>
              </w:rPr>
            </w:pPr>
            <w:r w:rsidRPr="00B87C77">
              <w:rPr>
                <w:b/>
                <w:bCs/>
                <w:sz w:val="24"/>
                <w:szCs w:val="24"/>
              </w:rPr>
              <w:t>VERIFICHE ORALI</w:t>
            </w:r>
          </w:p>
          <w:p w14:paraId="3F2C91E3" w14:textId="77777777" w:rsidR="00855FCF" w:rsidRPr="00B87C77" w:rsidRDefault="00855FCF" w:rsidP="00855FCF">
            <w:pPr>
              <w:autoSpaceDE w:val="0"/>
              <w:autoSpaceDN w:val="0"/>
              <w:adjustRightInd w:val="0"/>
              <w:jc w:val="both"/>
              <w:rPr>
                <w:sz w:val="24"/>
                <w:szCs w:val="24"/>
              </w:rPr>
            </w:pPr>
            <w:r w:rsidRPr="00B87C77">
              <w:rPr>
                <w:sz w:val="24"/>
                <w:szCs w:val="24"/>
              </w:rPr>
              <w:t xml:space="preserve"> Le verifiche orali sono state realizzate in forma di esposizioni con collegamenti interdisciplinari. La valutazione per l'orale è stata integrata da verifiche scritte modellate sulla base di test a risposta multipla e domande aperte.</w:t>
            </w:r>
          </w:p>
          <w:p w14:paraId="2BE593C6" w14:textId="77777777" w:rsidR="00855FCF" w:rsidRPr="00B87C77" w:rsidRDefault="00855FCF" w:rsidP="00855FCF">
            <w:pPr>
              <w:autoSpaceDE w:val="0"/>
              <w:autoSpaceDN w:val="0"/>
              <w:adjustRightInd w:val="0"/>
              <w:jc w:val="both"/>
              <w:rPr>
                <w:sz w:val="24"/>
                <w:szCs w:val="24"/>
              </w:rPr>
            </w:pPr>
            <w:r w:rsidRPr="00B87C77">
              <w:rPr>
                <w:sz w:val="24"/>
                <w:szCs w:val="24"/>
              </w:rPr>
              <w:t>Nel Pentamestre le verifiche si sono svolte su Zoom, durante il periodo di chiusura scuole e didattica a distanza.</w:t>
            </w:r>
          </w:p>
          <w:p w14:paraId="2162D265" w14:textId="77777777" w:rsidR="00855FCF" w:rsidRPr="00B87C77" w:rsidRDefault="00855FCF" w:rsidP="00855FCF">
            <w:pPr>
              <w:autoSpaceDE w:val="0"/>
              <w:autoSpaceDN w:val="0"/>
              <w:adjustRightInd w:val="0"/>
              <w:jc w:val="both"/>
              <w:rPr>
                <w:sz w:val="24"/>
                <w:szCs w:val="24"/>
              </w:rPr>
            </w:pPr>
            <w:r w:rsidRPr="00B87C77">
              <w:rPr>
                <w:sz w:val="24"/>
                <w:szCs w:val="24"/>
              </w:rPr>
              <w:t xml:space="preserve">          </w:t>
            </w:r>
          </w:p>
        </w:tc>
      </w:tr>
      <w:tr w:rsidR="00855FCF" w:rsidRPr="00B87C77" w14:paraId="1F867C14" w14:textId="77777777" w:rsidTr="004C4712">
        <w:trPr>
          <w:trHeight w:val="1"/>
        </w:trPr>
        <w:tc>
          <w:tcPr>
            <w:tcW w:w="8788" w:type="dxa"/>
            <w:tcBorders>
              <w:top w:val="single" w:sz="6" w:space="0" w:color="000001"/>
              <w:left w:val="single" w:sz="12" w:space="0" w:color="000001"/>
              <w:bottom w:val="single" w:sz="6" w:space="0" w:color="000001"/>
              <w:right w:val="single" w:sz="12" w:space="0" w:color="000001"/>
            </w:tcBorders>
            <w:shd w:val="clear" w:color="000000" w:fill="FFFFFF"/>
          </w:tcPr>
          <w:p w14:paraId="74774B09" w14:textId="77777777" w:rsidR="00855FCF" w:rsidRPr="00B87C77" w:rsidRDefault="00855FCF" w:rsidP="00855FCF">
            <w:pPr>
              <w:autoSpaceDE w:val="0"/>
              <w:autoSpaceDN w:val="0"/>
              <w:adjustRightInd w:val="0"/>
              <w:jc w:val="both"/>
              <w:rPr>
                <w:sz w:val="24"/>
                <w:szCs w:val="24"/>
              </w:rPr>
            </w:pPr>
            <w:r w:rsidRPr="00B87C77">
              <w:rPr>
                <w:b/>
                <w:bCs/>
                <w:sz w:val="24"/>
                <w:szCs w:val="24"/>
              </w:rPr>
              <w:t>Esiti formativi complessivi della classe</w:t>
            </w:r>
          </w:p>
        </w:tc>
      </w:tr>
      <w:tr w:rsidR="00855FCF" w:rsidRPr="00B87C77" w14:paraId="032E2AC3" w14:textId="77777777" w:rsidTr="004C4712">
        <w:trPr>
          <w:trHeight w:val="1"/>
        </w:trPr>
        <w:tc>
          <w:tcPr>
            <w:tcW w:w="8788" w:type="dxa"/>
            <w:tcBorders>
              <w:top w:val="single" w:sz="6" w:space="0" w:color="000001"/>
              <w:left w:val="single" w:sz="12" w:space="0" w:color="000001"/>
              <w:bottom w:val="single" w:sz="12" w:space="0" w:color="000001"/>
              <w:right w:val="single" w:sz="12" w:space="0" w:color="000001"/>
            </w:tcBorders>
            <w:shd w:val="clear" w:color="000000" w:fill="FFFFFF"/>
          </w:tcPr>
          <w:p w14:paraId="0552BCA6" w14:textId="77777777" w:rsidR="00855FCF" w:rsidRPr="00B87C77" w:rsidRDefault="00855FCF" w:rsidP="00855FCF">
            <w:pPr>
              <w:autoSpaceDE w:val="0"/>
              <w:autoSpaceDN w:val="0"/>
              <w:adjustRightInd w:val="0"/>
              <w:ind w:left="164"/>
              <w:rPr>
                <w:sz w:val="24"/>
                <w:szCs w:val="24"/>
              </w:rPr>
            </w:pPr>
          </w:p>
          <w:p w14:paraId="521BD451" w14:textId="77777777" w:rsidR="00855FCF" w:rsidRPr="00B87C77" w:rsidRDefault="00855FCF" w:rsidP="00855FCF">
            <w:pPr>
              <w:autoSpaceDE w:val="0"/>
              <w:autoSpaceDN w:val="0"/>
              <w:adjustRightInd w:val="0"/>
              <w:rPr>
                <w:sz w:val="24"/>
                <w:szCs w:val="24"/>
              </w:rPr>
            </w:pPr>
            <w:r w:rsidRPr="00B87C77">
              <w:rPr>
                <w:sz w:val="24"/>
                <w:szCs w:val="24"/>
              </w:rPr>
              <w:t>Vengono di seguito indicati gli obiettivi didattici che appaiono sostanzialmente raggiunti dalla quasi totalità della classe.</w:t>
            </w:r>
          </w:p>
          <w:p w14:paraId="10AD011E" w14:textId="77777777" w:rsidR="00855FCF" w:rsidRPr="00B87C77" w:rsidRDefault="00855FCF" w:rsidP="00855FCF">
            <w:pPr>
              <w:autoSpaceDE w:val="0"/>
              <w:autoSpaceDN w:val="0"/>
              <w:adjustRightInd w:val="0"/>
              <w:ind w:left="164"/>
              <w:rPr>
                <w:sz w:val="24"/>
                <w:szCs w:val="24"/>
              </w:rPr>
            </w:pPr>
          </w:p>
          <w:p w14:paraId="58109FA2" w14:textId="77777777" w:rsidR="00855FCF" w:rsidRPr="00B87C77" w:rsidRDefault="00855FCF" w:rsidP="00855FCF">
            <w:pPr>
              <w:autoSpaceDE w:val="0"/>
              <w:autoSpaceDN w:val="0"/>
              <w:adjustRightInd w:val="0"/>
              <w:rPr>
                <w:b/>
                <w:bCs/>
                <w:sz w:val="24"/>
                <w:szCs w:val="24"/>
              </w:rPr>
            </w:pPr>
            <w:r w:rsidRPr="00B87C77">
              <w:rPr>
                <w:sz w:val="24"/>
                <w:szCs w:val="24"/>
              </w:rPr>
              <w:t xml:space="preserve"> </w:t>
            </w:r>
            <w:r w:rsidRPr="00B87C77">
              <w:rPr>
                <w:b/>
                <w:bCs/>
                <w:sz w:val="24"/>
                <w:szCs w:val="24"/>
              </w:rPr>
              <w:t>CONOSCENZE</w:t>
            </w:r>
          </w:p>
          <w:p w14:paraId="10C8EB7D" w14:textId="77777777" w:rsidR="00855FCF" w:rsidRPr="00B87C77" w:rsidRDefault="00855FCF" w:rsidP="00855FCF">
            <w:pPr>
              <w:autoSpaceDE w:val="0"/>
              <w:autoSpaceDN w:val="0"/>
              <w:adjustRightInd w:val="0"/>
              <w:jc w:val="both"/>
              <w:rPr>
                <w:sz w:val="24"/>
                <w:szCs w:val="24"/>
              </w:rPr>
            </w:pPr>
            <w:r w:rsidRPr="00B87C77">
              <w:rPr>
                <w:b/>
                <w:bCs/>
                <w:sz w:val="24"/>
                <w:szCs w:val="24"/>
              </w:rPr>
              <w:t>-</w:t>
            </w:r>
            <w:r w:rsidRPr="00B87C77">
              <w:rPr>
                <w:sz w:val="24"/>
                <w:szCs w:val="24"/>
              </w:rPr>
              <w:t>Conoscenza delle strutture e delle funzioni della lingua (letteraria e non letteraria)</w:t>
            </w:r>
          </w:p>
          <w:p w14:paraId="06FEC187" w14:textId="77777777" w:rsidR="00855FCF" w:rsidRPr="00B87C77" w:rsidRDefault="00855FCF" w:rsidP="00855FCF">
            <w:pPr>
              <w:autoSpaceDE w:val="0"/>
              <w:autoSpaceDN w:val="0"/>
              <w:adjustRightInd w:val="0"/>
              <w:jc w:val="both"/>
              <w:rPr>
                <w:sz w:val="24"/>
                <w:szCs w:val="24"/>
              </w:rPr>
            </w:pPr>
            <w:r w:rsidRPr="00B87C77">
              <w:rPr>
                <w:sz w:val="24"/>
                <w:szCs w:val="24"/>
              </w:rPr>
              <w:t>-Conoscenza dei registri linguistici</w:t>
            </w:r>
          </w:p>
          <w:p w14:paraId="76530479" w14:textId="77777777" w:rsidR="00855FCF" w:rsidRPr="00B87C77" w:rsidRDefault="00855FCF" w:rsidP="00855FCF">
            <w:pPr>
              <w:autoSpaceDE w:val="0"/>
              <w:autoSpaceDN w:val="0"/>
              <w:adjustRightInd w:val="0"/>
              <w:jc w:val="both"/>
              <w:rPr>
                <w:sz w:val="24"/>
                <w:szCs w:val="24"/>
              </w:rPr>
            </w:pPr>
            <w:r w:rsidRPr="00B87C77">
              <w:rPr>
                <w:sz w:val="24"/>
                <w:szCs w:val="24"/>
              </w:rPr>
              <w:t>-Conoscenza delle strategie di elaborazione scritta</w:t>
            </w:r>
          </w:p>
          <w:p w14:paraId="69DF8B25" w14:textId="77777777" w:rsidR="00855FCF" w:rsidRPr="00B87C77" w:rsidRDefault="00855FCF" w:rsidP="00855FCF">
            <w:pPr>
              <w:autoSpaceDE w:val="0"/>
              <w:autoSpaceDN w:val="0"/>
              <w:adjustRightInd w:val="0"/>
              <w:jc w:val="both"/>
              <w:rPr>
                <w:sz w:val="24"/>
                <w:szCs w:val="24"/>
              </w:rPr>
            </w:pPr>
            <w:r w:rsidRPr="00B87C77">
              <w:rPr>
                <w:sz w:val="24"/>
                <w:szCs w:val="24"/>
              </w:rPr>
              <w:t>-Acquisizione della poetica dei vari autori presentati nel programma</w:t>
            </w:r>
          </w:p>
          <w:p w14:paraId="3FE9E794" w14:textId="77777777" w:rsidR="00855FCF" w:rsidRPr="00B87C77" w:rsidRDefault="00855FCF" w:rsidP="00855FCF">
            <w:pPr>
              <w:autoSpaceDE w:val="0"/>
              <w:autoSpaceDN w:val="0"/>
              <w:adjustRightInd w:val="0"/>
              <w:jc w:val="both"/>
              <w:rPr>
                <w:sz w:val="24"/>
                <w:szCs w:val="24"/>
              </w:rPr>
            </w:pPr>
            <w:r w:rsidRPr="00B87C77">
              <w:rPr>
                <w:sz w:val="24"/>
                <w:szCs w:val="24"/>
              </w:rPr>
              <w:t>-Acquisizione dell'ambito storico- culturale in cui si collocano i singoli autori</w:t>
            </w:r>
          </w:p>
          <w:p w14:paraId="0B65EA24" w14:textId="77777777" w:rsidR="00855FCF" w:rsidRPr="00B87C77" w:rsidRDefault="00855FCF" w:rsidP="00855FCF">
            <w:pPr>
              <w:autoSpaceDE w:val="0"/>
              <w:autoSpaceDN w:val="0"/>
              <w:adjustRightInd w:val="0"/>
              <w:jc w:val="both"/>
              <w:rPr>
                <w:sz w:val="24"/>
                <w:szCs w:val="24"/>
              </w:rPr>
            </w:pPr>
            <w:r w:rsidRPr="00B87C77">
              <w:rPr>
                <w:sz w:val="24"/>
                <w:szCs w:val="24"/>
              </w:rPr>
              <w:t>-Principali elementi di retorica</w:t>
            </w:r>
          </w:p>
          <w:p w14:paraId="5FD42498" w14:textId="77777777" w:rsidR="00855FCF" w:rsidRPr="00B87C77" w:rsidRDefault="00855FCF" w:rsidP="00855FCF">
            <w:pPr>
              <w:autoSpaceDE w:val="0"/>
              <w:autoSpaceDN w:val="0"/>
              <w:adjustRightInd w:val="0"/>
              <w:jc w:val="both"/>
              <w:rPr>
                <w:sz w:val="24"/>
                <w:szCs w:val="24"/>
              </w:rPr>
            </w:pPr>
            <w:r w:rsidRPr="00B87C77">
              <w:rPr>
                <w:sz w:val="24"/>
                <w:szCs w:val="24"/>
              </w:rPr>
              <w:t>-Analisi e argomentazione (scritta e orale) su ambiti letterari</w:t>
            </w:r>
          </w:p>
          <w:p w14:paraId="688CB9ED" w14:textId="77777777" w:rsidR="00855FCF" w:rsidRPr="00B87C77" w:rsidRDefault="00855FCF" w:rsidP="00855FCF">
            <w:pPr>
              <w:autoSpaceDE w:val="0"/>
              <w:autoSpaceDN w:val="0"/>
              <w:adjustRightInd w:val="0"/>
              <w:jc w:val="both"/>
              <w:rPr>
                <w:sz w:val="24"/>
                <w:szCs w:val="24"/>
              </w:rPr>
            </w:pPr>
          </w:p>
          <w:p w14:paraId="79C5A9B6" w14:textId="77777777" w:rsidR="00855FCF" w:rsidRPr="00B87C77" w:rsidRDefault="00855FCF" w:rsidP="00855FCF">
            <w:pPr>
              <w:autoSpaceDE w:val="0"/>
              <w:autoSpaceDN w:val="0"/>
              <w:adjustRightInd w:val="0"/>
              <w:rPr>
                <w:b/>
                <w:bCs/>
                <w:sz w:val="24"/>
                <w:szCs w:val="24"/>
              </w:rPr>
            </w:pPr>
            <w:r w:rsidRPr="00B87C77">
              <w:rPr>
                <w:b/>
                <w:bCs/>
                <w:sz w:val="24"/>
                <w:szCs w:val="24"/>
              </w:rPr>
              <w:t>COMPETENZE</w:t>
            </w:r>
          </w:p>
          <w:p w14:paraId="2F0CAB8C" w14:textId="77777777" w:rsidR="00855FCF" w:rsidRPr="00B87C77" w:rsidRDefault="00855FCF" w:rsidP="00855FCF">
            <w:pPr>
              <w:autoSpaceDE w:val="0"/>
              <w:autoSpaceDN w:val="0"/>
              <w:adjustRightInd w:val="0"/>
              <w:rPr>
                <w:sz w:val="24"/>
                <w:szCs w:val="24"/>
              </w:rPr>
            </w:pPr>
            <w:r w:rsidRPr="00B87C77">
              <w:rPr>
                <w:sz w:val="24"/>
                <w:szCs w:val="24"/>
              </w:rPr>
              <w:t>-Analisi contenutistica dei testi letterari proposti</w:t>
            </w:r>
          </w:p>
          <w:p w14:paraId="141DDA3A" w14:textId="77777777" w:rsidR="00855FCF" w:rsidRPr="00B87C77" w:rsidRDefault="00855FCF" w:rsidP="00855FCF">
            <w:pPr>
              <w:autoSpaceDE w:val="0"/>
              <w:autoSpaceDN w:val="0"/>
              <w:adjustRightInd w:val="0"/>
              <w:rPr>
                <w:sz w:val="24"/>
                <w:szCs w:val="24"/>
              </w:rPr>
            </w:pPr>
            <w:r w:rsidRPr="00B87C77">
              <w:rPr>
                <w:sz w:val="24"/>
                <w:szCs w:val="24"/>
              </w:rPr>
              <w:t>-Analisi formale (con particolare attenzione alla valenza del significante) dei testi letterari proposti</w:t>
            </w:r>
          </w:p>
          <w:p w14:paraId="584997AB" w14:textId="77777777" w:rsidR="00855FCF" w:rsidRPr="00B87C77" w:rsidRDefault="00855FCF" w:rsidP="00855FCF">
            <w:pPr>
              <w:autoSpaceDE w:val="0"/>
              <w:autoSpaceDN w:val="0"/>
              <w:adjustRightInd w:val="0"/>
              <w:rPr>
                <w:sz w:val="24"/>
                <w:szCs w:val="24"/>
              </w:rPr>
            </w:pPr>
            <w:r w:rsidRPr="00B87C77">
              <w:rPr>
                <w:sz w:val="24"/>
                <w:szCs w:val="24"/>
              </w:rPr>
              <w:t>-Inserimento di un autore in un determinato ambito culturale</w:t>
            </w:r>
          </w:p>
          <w:p w14:paraId="1A4C6898" w14:textId="77777777" w:rsidR="00855FCF" w:rsidRPr="00B87C77" w:rsidRDefault="00855FCF" w:rsidP="00855FCF">
            <w:pPr>
              <w:autoSpaceDE w:val="0"/>
              <w:autoSpaceDN w:val="0"/>
              <w:adjustRightInd w:val="0"/>
              <w:rPr>
                <w:sz w:val="24"/>
                <w:szCs w:val="24"/>
              </w:rPr>
            </w:pPr>
            <w:r w:rsidRPr="00B87C77">
              <w:rPr>
                <w:sz w:val="24"/>
                <w:szCs w:val="24"/>
              </w:rPr>
              <w:t>-Individuazione del rapporto con i percorsi tematici proposti</w:t>
            </w:r>
          </w:p>
          <w:p w14:paraId="00555129" w14:textId="77777777" w:rsidR="00855FCF" w:rsidRPr="00B87C77" w:rsidRDefault="00855FCF" w:rsidP="00855FCF">
            <w:pPr>
              <w:autoSpaceDE w:val="0"/>
              <w:autoSpaceDN w:val="0"/>
              <w:adjustRightInd w:val="0"/>
              <w:rPr>
                <w:sz w:val="24"/>
                <w:szCs w:val="24"/>
              </w:rPr>
            </w:pPr>
          </w:p>
          <w:p w14:paraId="64173F60" w14:textId="77777777" w:rsidR="00855FCF" w:rsidRPr="00B87C77" w:rsidRDefault="00855FCF" w:rsidP="00855FCF">
            <w:pPr>
              <w:autoSpaceDE w:val="0"/>
              <w:autoSpaceDN w:val="0"/>
              <w:adjustRightInd w:val="0"/>
              <w:jc w:val="both"/>
              <w:rPr>
                <w:b/>
                <w:bCs/>
                <w:sz w:val="24"/>
                <w:szCs w:val="24"/>
              </w:rPr>
            </w:pPr>
            <w:r w:rsidRPr="00B87C77">
              <w:rPr>
                <w:sz w:val="24"/>
                <w:szCs w:val="24"/>
              </w:rPr>
              <w:t xml:space="preserve"> </w:t>
            </w:r>
            <w:r w:rsidRPr="00B87C77">
              <w:rPr>
                <w:b/>
                <w:bCs/>
                <w:sz w:val="24"/>
                <w:szCs w:val="24"/>
              </w:rPr>
              <w:t>CAPACITA'</w:t>
            </w:r>
          </w:p>
          <w:p w14:paraId="6AE72987" w14:textId="77777777" w:rsidR="00855FCF" w:rsidRPr="00B87C77" w:rsidRDefault="00855FCF" w:rsidP="00855FCF">
            <w:pPr>
              <w:autoSpaceDE w:val="0"/>
              <w:autoSpaceDN w:val="0"/>
              <w:adjustRightInd w:val="0"/>
              <w:jc w:val="both"/>
              <w:rPr>
                <w:sz w:val="24"/>
                <w:szCs w:val="24"/>
              </w:rPr>
            </w:pPr>
            <w:r w:rsidRPr="00B87C77">
              <w:rPr>
                <w:b/>
                <w:bCs/>
                <w:sz w:val="24"/>
                <w:szCs w:val="24"/>
              </w:rPr>
              <w:t>-</w:t>
            </w:r>
            <w:r w:rsidRPr="00B87C77">
              <w:rPr>
                <w:sz w:val="24"/>
                <w:szCs w:val="24"/>
              </w:rPr>
              <w:t>Analisi argomentata di un testo letterario</w:t>
            </w:r>
          </w:p>
          <w:p w14:paraId="41311E99" w14:textId="77777777" w:rsidR="00855FCF" w:rsidRPr="00B87C77" w:rsidRDefault="00855FCF" w:rsidP="00855FCF">
            <w:pPr>
              <w:autoSpaceDE w:val="0"/>
              <w:autoSpaceDN w:val="0"/>
              <w:adjustRightInd w:val="0"/>
              <w:jc w:val="both"/>
              <w:rPr>
                <w:sz w:val="24"/>
                <w:szCs w:val="24"/>
              </w:rPr>
            </w:pPr>
            <w:r w:rsidRPr="00B87C77">
              <w:rPr>
                <w:sz w:val="24"/>
                <w:szCs w:val="24"/>
              </w:rPr>
              <w:t>-Riconoscimento dei nuclei concettuali di un testo scritto</w:t>
            </w:r>
          </w:p>
          <w:p w14:paraId="146FA57B" w14:textId="77777777" w:rsidR="00855FCF" w:rsidRPr="00B87C77" w:rsidRDefault="00855FCF" w:rsidP="00855FCF">
            <w:pPr>
              <w:autoSpaceDE w:val="0"/>
              <w:autoSpaceDN w:val="0"/>
              <w:adjustRightInd w:val="0"/>
              <w:jc w:val="both"/>
              <w:rPr>
                <w:sz w:val="24"/>
                <w:szCs w:val="24"/>
              </w:rPr>
            </w:pPr>
            <w:r w:rsidRPr="00B87C77">
              <w:rPr>
                <w:sz w:val="24"/>
                <w:szCs w:val="24"/>
              </w:rPr>
              <w:t>-Argomentazione sui possibili collegamenti fra fenomeno letterario e situazione storico-culturale</w:t>
            </w:r>
          </w:p>
          <w:p w14:paraId="1A2C279E" w14:textId="77777777" w:rsidR="00855FCF" w:rsidRPr="00B87C77" w:rsidRDefault="00855FCF" w:rsidP="00855FCF">
            <w:pPr>
              <w:widowControl w:val="0"/>
              <w:suppressAutoHyphens/>
              <w:autoSpaceDN w:val="0"/>
              <w:jc w:val="both"/>
              <w:textAlignment w:val="baseline"/>
              <w:rPr>
                <w:rFonts w:eastAsia="SimSun"/>
                <w:kern w:val="3"/>
                <w:sz w:val="24"/>
                <w:szCs w:val="24"/>
                <w:lang w:eastAsia="zh-CN" w:bidi="hi-IN"/>
              </w:rPr>
            </w:pPr>
          </w:p>
          <w:p w14:paraId="2AF89A43" w14:textId="77777777" w:rsidR="00855FCF" w:rsidRPr="00B87C77" w:rsidRDefault="00855FCF" w:rsidP="00855FCF">
            <w:pPr>
              <w:widowControl w:val="0"/>
              <w:suppressAutoHyphens/>
              <w:autoSpaceDN w:val="0"/>
              <w:jc w:val="both"/>
              <w:textAlignment w:val="baseline"/>
              <w:rPr>
                <w:rFonts w:eastAsia="SimSun"/>
                <w:kern w:val="3"/>
                <w:sz w:val="24"/>
                <w:szCs w:val="24"/>
                <w:lang w:eastAsia="zh-CN" w:bidi="hi-IN"/>
              </w:rPr>
            </w:pPr>
            <w:r w:rsidRPr="00B87C77">
              <w:rPr>
                <w:rFonts w:eastAsia="SimSun"/>
                <w:kern w:val="3"/>
                <w:sz w:val="24"/>
                <w:szCs w:val="24"/>
                <w:lang w:eastAsia="zh-CN" w:bidi="hi-IN"/>
              </w:rPr>
              <w:t xml:space="preserve">Nella differenziazione dei risultati di apprendimento e di conoscenza, un numero ristretto di allievi accompagna una buona conoscenza del programma ed una buona capacità di collegare i nuovi contenuti con quanto appreso negli anni precedenti, padronanza del lessico specifico e buone capacità espositive; vi è poi una fascia di alunni cui si riconoscono la diligenza dello studio, una apprezzabile capacità di organizzare i temi proposti e una discreta conoscenza e padronanza dei contenuti; solo qualche elemento ha dimostrato un </w:t>
            </w:r>
            <w:r w:rsidRPr="00B87C77">
              <w:rPr>
                <w:rFonts w:eastAsia="SimSun"/>
                <w:kern w:val="3"/>
                <w:sz w:val="24"/>
                <w:szCs w:val="24"/>
                <w:lang w:eastAsia="zh-CN" w:bidi="hi-IN"/>
              </w:rPr>
              <w:lastRenderedPageBreak/>
              <w:t>rendimento sufficiente o quasi sufficiente a causa della discontinuità nell'impegno e del superficiale interesse verso la disciplina.</w:t>
            </w:r>
          </w:p>
          <w:p w14:paraId="1E42C938" w14:textId="77777777" w:rsidR="00855FCF" w:rsidRPr="00B87C77" w:rsidRDefault="00855FCF" w:rsidP="00855FCF">
            <w:pPr>
              <w:widowControl w:val="0"/>
              <w:suppressAutoHyphens/>
              <w:autoSpaceDN w:val="0"/>
              <w:jc w:val="both"/>
              <w:textAlignment w:val="baseline"/>
              <w:rPr>
                <w:sz w:val="24"/>
                <w:szCs w:val="24"/>
              </w:rPr>
            </w:pPr>
          </w:p>
        </w:tc>
      </w:tr>
      <w:tr w:rsidR="00855FCF" w:rsidRPr="00B87C77" w14:paraId="1A27276D" w14:textId="77777777" w:rsidTr="004C47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8788" w:type="dxa"/>
            <w:tcBorders>
              <w:top w:val="single" w:sz="6" w:space="0" w:color="000000"/>
              <w:left w:val="single" w:sz="12" w:space="0" w:color="000000"/>
              <w:bottom w:val="single" w:sz="6" w:space="0" w:color="000000"/>
              <w:right w:val="single" w:sz="12" w:space="0" w:color="000000"/>
            </w:tcBorders>
            <w:shd w:val="clear" w:color="auto" w:fill="auto"/>
          </w:tcPr>
          <w:p w14:paraId="1D2B1DE9" w14:textId="77777777" w:rsidR="00855FCF" w:rsidRPr="00B87C77" w:rsidRDefault="00855FCF" w:rsidP="00855FCF">
            <w:pPr>
              <w:autoSpaceDE w:val="0"/>
              <w:autoSpaceDN w:val="0"/>
              <w:adjustRightInd w:val="0"/>
              <w:rPr>
                <w:b/>
                <w:sz w:val="24"/>
                <w:szCs w:val="24"/>
              </w:rPr>
            </w:pPr>
            <w:r w:rsidRPr="00B87C77">
              <w:rPr>
                <w:b/>
                <w:sz w:val="24"/>
                <w:szCs w:val="24"/>
              </w:rPr>
              <w:lastRenderedPageBreak/>
              <w:t>Criteri di valutazione</w:t>
            </w:r>
          </w:p>
        </w:tc>
      </w:tr>
      <w:tr w:rsidR="00855FCF" w:rsidRPr="00B87C77" w14:paraId="304C1DE9" w14:textId="77777777" w:rsidTr="004C47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8788" w:type="dxa"/>
            <w:tcBorders>
              <w:top w:val="single" w:sz="6" w:space="0" w:color="000000"/>
              <w:left w:val="single" w:sz="12" w:space="0" w:color="000000"/>
              <w:bottom w:val="single" w:sz="12" w:space="0" w:color="000000"/>
              <w:right w:val="single" w:sz="12" w:space="0" w:color="000000"/>
            </w:tcBorders>
            <w:shd w:val="clear" w:color="auto" w:fill="auto"/>
          </w:tcPr>
          <w:p w14:paraId="6B20386B" w14:textId="77777777" w:rsidR="00855FCF" w:rsidRPr="00B87C77" w:rsidRDefault="00855FCF" w:rsidP="00855FCF">
            <w:pPr>
              <w:autoSpaceDE w:val="0"/>
              <w:autoSpaceDN w:val="0"/>
              <w:adjustRightInd w:val="0"/>
              <w:ind w:left="164"/>
              <w:rPr>
                <w:sz w:val="24"/>
                <w:szCs w:val="24"/>
              </w:rPr>
            </w:pPr>
          </w:p>
          <w:p w14:paraId="4E214713" w14:textId="77777777" w:rsidR="00855FCF" w:rsidRPr="00B87C77" w:rsidRDefault="00855FCF" w:rsidP="00855FCF">
            <w:pPr>
              <w:autoSpaceDE w:val="0"/>
              <w:autoSpaceDN w:val="0"/>
              <w:adjustRightInd w:val="0"/>
              <w:rPr>
                <w:b/>
                <w:sz w:val="24"/>
                <w:szCs w:val="24"/>
              </w:rPr>
            </w:pPr>
            <w:r w:rsidRPr="00B87C77">
              <w:rPr>
                <w:b/>
                <w:sz w:val="24"/>
                <w:szCs w:val="24"/>
              </w:rPr>
              <w:t>PROVE ORALI</w:t>
            </w:r>
          </w:p>
          <w:p w14:paraId="6DB07473" w14:textId="77777777" w:rsidR="00855FCF" w:rsidRPr="00B87C77" w:rsidRDefault="00855FCF" w:rsidP="00855FCF">
            <w:pPr>
              <w:pStyle w:val="Standard"/>
              <w:rPr>
                <w:rFonts w:cs="Times New Roman"/>
              </w:rPr>
            </w:pPr>
            <w:r w:rsidRPr="00B87C77">
              <w:rPr>
                <w:rFonts w:cs="Times New Roman"/>
              </w:rPr>
              <w:t>Conoscenza della materia, contestualizzazione, capacità rielaborativa autonoma dei dati, capacità di operare confronti e collegamenti, chiarezza di esposizione e proprietà linguistica.</w:t>
            </w:r>
          </w:p>
          <w:p w14:paraId="257043BC" w14:textId="77777777" w:rsidR="00855FCF" w:rsidRPr="00B87C77" w:rsidRDefault="00855FCF" w:rsidP="00855FCF">
            <w:pPr>
              <w:pStyle w:val="Standard"/>
              <w:rPr>
                <w:rFonts w:cs="Times New Roman"/>
              </w:rPr>
            </w:pPr>
          </w:p>
          <w:p w14:paraId="5EE342C2" w14:textId="77777777" w:rsidR="00855FCF" w:rsidRPr="00B87C77" w:rsidRDefault="00855FCF" w:rsidP="00855FCF">
            <w:pPr>
              <w:pStyle w:val="Standard"/>
              <w:rPr>
                <w:rFonts w:cs="Times New Roman"/>
                <w:b/>
              </w:rPr>
            </w:pPr>
            <w:r w:rsidRPr="00B87C77">
              <w:rPr>
                <w:rFonts w:cs="Times New Roman"/>
                <w:b/>
              </w:rPr>
              <w:t>PROVE SCRITTE</w:t>
            </w:r>
          </w:p>
          <w:p w14:paraId="4F8506E9" w14:textId="77777777" w:rsidR="00855FCF" w:rsidRPr="00B87C77" w:rsidRDefault="00855FCF" w:rsidP="00855FCF">
            <w:pPr>
              <w:pStyle w:val="Standard"/>
              <w:rPr>
                <w:rFonts w:cs="Times New Roman"/>
              </w:rPr>
            </w:pPr>
            <w:r w:rsidRPr="00B87C77">
              <w:rPr>
                <w:rFonts w:cs="Times New Roman"/>
              </w:rPr>
              <w:t>La valutazione di tali prove è stata operata sulla base dei descrittori presenti nella griglia di valutazione adottata nel Dipartimento.</w:t>
            </w:r>
          </w:p>
          <w:p w14:paraId="3D66EAD7" w14:textId="77777777" w:rsidR="00855FCF" w:rsidRPr="00B87C77" w:rsidRDefault="00855FCF" w:rsidP="00855FCF">
            <w:pPr>
              <w:pStyle w:val="Standard"/>
              <w:rPr>
                <w:rFonts w:cs="Times New Roman"/>
              </w:rPr>
            </w:pPr>
          </w:p>
        </w:tc>
      </w:tr>
    </w:tbl>
    <w:p w14:paraId="73244B62" w14:textId="77777777" w:rsidR="00855FCF" w:rsidRPr="00B87C77" w:rsidRDefault="00855FCF" w:rsidP="00855FCF">
      <w:pPr>
        <w:rPr>
          <w:b/>
          <w:outline/>
          <w:color w:val="000000"/>
          <w:sz w:val="24"/>
          <w:szCs w:val="24"/>
          <w14:textOutline w14:w="9525" w14:cap="flat" w14:cmpd="sng" w14:algn="ctr">
            <w14:solidFill>
              <w14:srgbClr w14:val="000000"/>
            </w14:solidFill>
            <w14:prstDash w14:val="solid"/>
            <w14:round/>
          </w14:textOutline>
          <w14:textFill>
            <w14:noFill/>
          </w14:textFill>
        </w:rPr>
      </w:pPr>
      <w:r w:rsidRPr="00B87C77">
        <w:rPr>
          <w:sz w:val="24"/>
          <w:szCs w:val="24"/>
        </w:rPr>
        <w:tab/>
      </w:r>
      <w:r w:rsidRPr="00B87C77">
        <w:rPr>
          <w:sz w:val="24"/>
          <w:szCs w:val="24"/>
        </w:rPr>
        <w:tab/>
      </w:r>
      <w:r w:rsidRPr="00B87C77">
        <w:rPr>
          <w:sz w:val="24"/>
          <w:szCs w:val="24"/>
        </w:rPr>
        <w:tab/>
      </w:r>
      <w:r w:rsidRPr="00B87C77">
        <w:rPr>
          <w:sz w:val="24"/>
          <w:szCs w:val="24"/>
        </w:rPr>
        <w:tab/>
      </w:r>
      <w:r w:rsidRPr="00B87C77">
        <w:rPr>
          <w:sz w:val="24"/>
          <w:szCs w:val="24"/>
        </w:rPr>
        <w:tab/>
      </w:r>
      <w:r w:rsidRPr="00B87C77">
        <w:rPr>
          <w:sz w:val="24"/>
          <w:szCs w:val="24"/>
        </w:rPr>
        <w:tab/>
      </w:r>
      <w:r w:rsidRPr="00B87C77">
        <w:rPr>
          <w:sz w:val="24"/>
          <w:szCs w:val="24"/>
        </w:rPr>
        <w:tab/>
      </w:r>
      <w:r w:rsidRPr="00B87C77">
        <w:rPr>
          <w:sz w:val="24"/>
          <w:szCs w:val="24"/>
        </w:rPr>
        <w:tab/>
      </w:r>
      <w:r w:rsidRPr="00B87C77">
        <w:rPr>
          <w:b/>
          <w:bCs/>
          <w:sz w:val="24"/>
          <w:szCs w:val="24"/>
        </w:rPr>
        <w:t xml:space="preserve">                                                </w:t>
      </w:r>
    </w:p>
    <w:p w14:paraId="526CE357" w14:textId="77777777" w:rsidR="00855FCF" w:rsidRPr="00B87C77" w:rsidRDefault="00855FCF" w:rsidP="00855FCF">
      <w:pPr>
        <w:rPr>
          <w:bCs/>
          <w:sz w:val="24"/>
          <w:szCs w:val="24"/>
        </w:rPr>
      </w:pPr>
      <w:r w:rsidRPr="00B87C77">
        <w:rPr>
          <w:bCs/>
          <w:sz w:val="24"/>
          <w:szCs w:val="24"/>
        </w:rPr>
        <w:br w:type="page"/>
      </w:r>
    </w:p>
    <w:p w14:paraId="365A5A72" w14:textId="77777777" w:rsidR="00855FCF" w:rsidRPr="00B87C77" w:rsidRDefault="00855FCF" w:rsidP="00855FCF">
      <w:pPr>
        <w:rPr>
          <w:b/>
          <w:sz w:val="24"/>
          <w:szCs w:val="24"/>
        </w:rPr>
      </w:pPr>
    </w:p>
    <w:p w14:paraId="434C9916" w14:textId="75A41B08" w:rsidR="00855FCF" w:rsidRPr="00B87C77" w:rsidRDefault="00595C03" w:rsidP="00855FCF">
      <w:pPr>
        <w:rPr>
          <w:b/>
          <w:sz w:val="24"/>
          <w:szCs w:val="24"/>
        </w:rPr>
      </w:pPr>
      <w:r w:rsidRPr="00B87C77">
        <w:rPr>
          <w:b/>
          <w:sz w:val="24"/>
          <w:szCs w:val="24"/>
        </w:rPr>
        <w:t xml:space="preserve">               </w:t>
      </w:r>
      <w:r w:rsidR="00855FCF" w:rsidRPr="00B87C77">
        <w:rPr>
          <w:b/>
          <w:sz w:val="24"/>
          <w:szCs w:val="24"/>
        </w:rPr>
        <w:t xml:space="preserve">DISCIPLINA </w:t>
      </w:r>
      <w:r w:rsidR="00855FCF" w:rsidRPr="00B87C77">
        <w:rPr>
          <w:i/>
          <w:sz w:val="24"/>
          <w:szCs w:val="24"/>
        </w:rPr>
        <w:t>Lingue e letteratura italiana</w:t>
      </w:r>
      <w:r w:rsidR="00855FCF" w:rsidRPr="00B87C77">
        <w:rPr>
          <w:b/>
          <w:sz w:val="24"/>
          <w:szCs w:val="24"/>
        </w:rPr>
        <w:t xml:space="preserve">   </w:t>
      </w:r>
      <w:proofErr w:type="gramStart"/>
      <w:r w:rsidR="00855FCF" w:rsidRPr="00B87C77">
        <w:rPr>
          <w:b/>
          <w:sz w:val="24"/>
          <w:szCs w:val="24"/>
        </w:rPr>
        <w:t>DOCENTE  Carla</w:t>
      </w:r>
      <w:proofErr w:type="gramEnd"/>
      <w:r w:rsidR="00855FCF" w:rsidRPr="00B87C77">
        <w:rPr>
          <w:b/>
          <w:sz w:val="24"/>
          <w:szCs w:val="24"/>
        </w:rPr>
        <w:t xml:space="preserve"> Chiuri    CLASSE </w:t>
      </w:r>
      <w:r w:rsidR="00855FCF" w:rsidRPr="00B87C77">
        <w:rPr>
          <w:sz w:val="24"/>
          <w:szCs w:val="24"/>
        </w:rPr>
        <w:t>5°E</w:t>
      </w:r>
    </w:p>
    <w:p w14:paraId="6C99BA61" w14:textId="7AC517A9" w:rsidR="00855FCF" w:rsidRPr="00B87C77" w:rsidRDefault="00595C03" w:rsidP="00855FCF">
      <w:pPr>
        <w:rPr>
          <w:sz w:val="24"/>
          <w:szCs w:val="24"/>
        </w:rPr>
      </w:pPr>
      <w:r w:rsidRPr="00B87C77">
        <w:rPr>
          <w:b/>
          <w:bCs/>
          <w:sz w:val="24"/>
          <w:szCs w:val="24"/>
        </w:rPr>
        <w:t xml:space="preserve">                </w:t>
      </w:r>
      <w:r w:rsidR="00855FCF" w:rsidRPr="00B87C77">
        <w:rPr>
          <w:b/>
          <w:bCs/>
          <w:sz w:val="24"/>
          <w:szCs w:val="24"/>
        </w:rPr>
        <w:t xml:space="preserve">MANUALE: “Cuori Intelligenti” </w:t>
      </w:r>
      <w:r w:rsidR="00855FCF" w:rsidRPr="00B87C77">
        <w:rPr>
          <w:sz w:val="24"/>
          <w:szCs w:val="24"/>
        </w:rPr>
        <w:t>di Claudio Giunta vol. 3a</w:t>
      </w:r>
    </w:p>
    <w:p w14:paraId="60900FD3" w14:textId="77777777" w:rsidR="00855FCF" w:rsidRPr="00B87C77" w:rsidRDefault="00855FCF" w:rsidP="00855FCF">
      <w:pPr>
        <w:rPr>
          <w:sz w:val="24"/>
          <w:szCs w:val="24"/>
        </w:rPr>
      </w:pPr>
      <w:r w:rsidRPr="00B87C77">
        <w:rPr>
          <w:sz w:val="24"/>
          <w:szCs w:val="24"/>
        </w:rPr>
        <w:t xml:space="preserve">                        </w:t>
      </w:r>
      <w:r w:rsidRPr="00B87C77">
        <w:rPr>
          <w:b/>
          <w:bCs/>
          <w:sz w:val="24"/>
          <w:szCs w:val="24"/>
        </w:rPr>
        <w:t xml:space="preserve">“Cuori Intelligenti” </w:t>
      </w:r>
      <w:r w:rsidRPr="00B87C77">
        <w:rPr>
          <w:sz w:val="24"/>
          <w:szCs w:val="24"/>
        </w:rPr>
        <w:t>di Claudio Giunta vol. 3b</w:t>
      </w:r>
    </w:p>
    <w:p w14:paraId="11BC03C5" w14:textId="608D88D6" w:rsidR="00855FCF" w:rsidRPr="00B87C77" w:rsidRDefault="00855FCF" w:rsidP="00855FCF">
      <w:pPr>
        <w:rPr>
          <w:sz w:val="24"/>
          <w:szCs w:val="24"/>
        </w:rPr>
      </w:pPr>
      <w:r w:rsidRPr="00B87C77">
        <w:rPr>
          <w:sz w:val="24"/>
          <w:szCs w:val="24"/>
        </w:rPr>
        <w:t xml:space="preserve"> </w:t>
      </w:r>
      <w:r w:rsidR="00595C03" w:rsidRPr="00B87C77">
        <w:rPr>
          <w:sz w:val="24"/>
          <w:szCs w:val="24"/>
        </w:rPr>
        <w:t xml:space="preserve">            </w:t>
      </w:r>
      <w:r w:rsidRPr="00B87C77">
        <w:rPr>
          <w:sz w:val="24"/>
          <w:szCs w:val="24"/>
        </w:rPr>
        <w:t>Dante Alighieri, La Divina Commedia, edizione integrale, Le Monnier</w:t>
      </w:r>
    </w:p>
    <w:p w14:paraId="74E9688A" w14:textId="77777777" w:rsidR="00855FCF" w:rsidRPr="00B87C77" w:rsidRDefault="00855FCF" w:rsidP="00855FCF">
      <w:pPr>
        <w:jc w:val="both"/>
        <w:rPr>
          <w:bCs/>
          <w:sz w:val="24"/>
          <w:szCs w:val="24"/>
        </w:rPr>
      </w:pPr>
    </w:p>
    <w:tbl>
      <w:tblPr>
        <w:tblpPr w:leftFromText="141" w:rightFromText="141" w:vertAnchor="text" w:horzAnchor="margin" w:tblpX="694" w:tblpY="53"/>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970"/>
        <w:gridCol w:w="7654"/>
      </w:tblGrid>
      <w:tr w:rsidR="00855FCF" w:rsidRPr="00B87C77" w14:paraId="2088E9CD" w14:textId="77777777" w:rsidTr="00855FCF">
        <w:trPr>
          <w:trHeight w:val="618"/>
        </w:trPr>
        <w:tc>
          <w:tcPr>
            <w:tcW w:w="1970" w:type="dxa"/>
            <w:tcBorders>
              <w:top w:val="single" w:sz="12" w:space="0" w:color="000000"/>
              <w:left w:val="single" w:sz="12" w:space="0" w:color="000000"/>
              <w:bottom w:val="single" w:sz="12" w:space="0" w:color="000000"/>
              <w:right w:val="single" w:sz="6" w:space="0" w:color="000000"/>
            </w:tcBorders>
          </w:tcPr>
          <w:p w14:paraId="395C7D61" w14:textId="77777777" w:rsidR="00855FCF" w:rsidRPr="00B87C77" w:rsidRDefault="00855FCF" w:rsidP="00855FCF">
            <w:pPr>
              <w:jc w:val="center"/>
              <w:rPr>
                <w:b/>
                <w:sz w:val="24"/>
                <w:szCs w:val="24"/>
              </w:rPr>
            </w:pPr>
            <w:r w:rsidRPr="00B87C77">
              <w:rPr>
                <w:b/>
                <w:sz w:val="24"/>
                <w:szCs w:val="24"/>
              </w:rPr>
              <w:t>TITOLO DELLE UNITA’ DI</w:t>
            </w:r>
          </w:p>
          <w:p w14:paraId="2C42C6D5" w14:textId="77777777" w:rsidR="00855FCF" w:rsidRPr="00B87C77" w:rsidRDefault="00855FCF" w:rsidP="00855FCF">
            <w:pPr>
              <w:jc w:val="center"/>
              <w:rPr>
                <w:b/>
                <w:sz w:val="24"/>
                <w:szCs w:val="24"/>
              </w:rPr>
            </w:pPr>
            <w:r w:rsidRPr="00B87C77">
              <w:rPr>
                <w:b/>
                <w:sz w:val="24"/>
                <w:szCs w:val="24"/>
              </w:rPr>
              <w:t>APPRENDIMENTO</w:t>
            </w:r>
          </w:p>
        </w:tc>
        <w:tc>
          <w:tcPr>
            <w:tcW w:w="7654" w:type="dxa"/>
            <w:tcBorders>
              <w:top w:val="single" w:sz="12" w:space="0" w:color="000000"/>
              <w:left w:val="single" w:sz="6" w:space="0" w:color="000000"/>
              <w:bottom w:val="single" w:sz="12" w:space="0" w:color="000000"/>
              <w:right w:val="single" w:sz="6" w:space="0" w:color="000000"/>
            </w:tcBorders>
          </w:tcPr>
          <w:p w14:paraId="18D2B5FE" w14:textId="77777777" w:rsidR="00855FCF" w:rsidRPr="00B87C77" w:rsidRDefault="00855FCF" w:rsidP="00855FCF">
            <w:pPr>
              <w:rPr>
                <w:sz w:val="24"/>
                <w:szCs w:val="24"/>
              </w:rPr>
            </w:pPr>
          </w:p>
          <w:p w14:paraId="669C983A" w14:textId="77777777" w:rsidR="00855FCF" w:rsidRPr="00B87C77" w:rsidRDefault="00855FCF" w:rsidP="00855FCF">
            <w:pPr>
              <w:jc w:val="center"/>
              <w:rPr>
                <w:b/>
                <w:sz w:val="24"/>
                <w:szCs w:val="24"/>
              </w:rPr>
            </w:pPr>
            <w:r w:rsidRPr="00B87C77">
              <w:rPr>
                <w:b/>
                <w:sz w:val="24"/>
                <w:szCs w:val="24"/>
              </w:rPr>
              <w:t>CONTENUTI SPECIFICI</w:t>
            </w:r>
          </w:p>
        </w:tc>
      </w:tr>
      <w:tr w:rsidR="00855FCF" w:rsidRPr="00B87C77" w14:paraId="07E59350" w14:textId="77777777" w:rsidTr="00855FCF">
        <w:trPr>
          <w:trHeight w:val="3442"/>
        </w:trPr>
        <w:tc>
          <w:tcPr>
            <w:tcW w:w="1970" w:type="dxa"/>
            <w:tcBorders>
              <w:top w:val="single" w:sz="6" w:space="0" w:color="000000"/>
              <w:left w:val="single" w:sz="12" w:space="0" w:color="000000"/>
              <w:bottom w:val="single" w:sz="6" w:space="0" w:color="000000"/>
              <w:right w:val="single" w:sz="6" w:space="0" w:color="000000"/>
            </w:tcBorders>
          </w:tcPr>
          <w:p w14:paraId="062FBD6F" w14:textId="77777777" w:rsidR="00855FCF" w:rsidRPr="00B87C77" w:rsidRDefault="00855FCF" w:rsidP="00855FCF">
            <w:pPr>
              <w:jc w:val="both"/>
              <w:rPr>
                <w:b/>
                <w:color w:val="222222"/>
                <w:sz w:val="24"/>
                <w:szCs w:val="24"/>
                <w:u w:val="single"/>
                <w:shd w:val="clear" w:color="auto" w:fill="FFFFFF"/>
              </w:rPr>
            </w:pPr>
            <w:r w:rsidRPr="00B87C77">
              <w:rPr>
                <w:b/>
                <w:color w:val="222222"/>
                <w:sz w:val="24"/>
                <w:szCs w:val="24"/>
                <w:u w:val="single"/>
                <w:shd w:val="clear" w:color="auto" w:fill="FFFFFF"/>
              </w:rPr>
              <w:t xml:space="preserve">GIACOMO </w:t>
            </w:r>
          </w:p>
          <w:p w14:paraId="3F7E1332" w14:textId="6875B1B8" w:rsidR="00855FCF" w:rsidRPr="00B87C77" w:rsidRDefault="00855FCF" w:rsidP="00855FCF">
            <w:pPr>
              <w:jc w:val="both"/>
              <w:rPr>
                <w:b/>
                <w:color w:val="222222"/>
                <w:sz w:val="24"/>
                <w:szCs w:val="24"/>
                <w:u w:val="single"/>
                <w:shd w:val="clear" w:color="auto" w:fill="FFFFFF"/>
              </w:rPr>
            </w:pPr>
            <w:r w:rsidRPr="00B87C77">
              <w:rPr>
                <w:b/>
                <w:color w:val="222222"/>
                <w:sz w:val="24"/>
                <w:szCs w:val="24"/>
                <w:u w:val="single"/>
                <w:shd w:val="clear" w:color="auto" w:fill="FFFFFF"/>
              </w:rPr>
              <w:t>LEOPARDI</w:t>
            </w:r>
          </w:p>
          <w:p w14:paraId="62B34811" w14:textId="77777777" w:rsidR="00855FCF" w:rsidRPr="00B87C77" w:rsidRDefault="00855FCF" w:rsidP="00855FCF">
            <w:pPr>
              <w:jc w:val="both"/>
              <w:rPr>
                <w:b/>
                <w:sz w:val="24"/>
                <w:szCs w:val="24"/>
                <w:u w:val="single"/>
              </w:rPr>
            </w:pPr>
          </w:p>
        </w:tc>
        <w:tc>
          <w:tcPr>
            <w:tcW w:w="7654" w:type="dxa"/>
            <w:tcBorders>
              <w:top w:val="single" w:sz="6" w:space="0" w:color="000000"/>
              <w:left w:val="single" w:sz="6" w:space="0" w:color="000000"/>
              <w:bottom w:val="single" w:sz="6" w:space="0" w:color="000000"/>
              <w:right w:val="single" w:sz="6" w:space="0" w:color="000000"/>
            </w:tcBorders>
          </w:tcPr>
          <w:p w14:paraId="12E0AB64" w14:textId="77777777" w:rsidR="00855FCF" w:rsidRPr="00B87C77" w:rsidRDefault="00855FCF" w:rsidP="00855FCF">
            <w:pPr>
              <w:shd w:val="clear" w:color="auto" w:fill="FFFFFF"/>
              <w:spacing w:before="100" w:beforeAutospacing="1" w:after="100" w:afterAutospacing="1" w:line="293" w:lineRule="atLeast"/>
              <w:rPr>
                <w:b/>
                <w:color w:val="222222"/>
                <w:sz w:val="24"/>
                <w:szCs w:val="24"/>
                <w:u w:val="single"/>
              </w:rPr>
            </w:pPr>
            <w:r w:rsidRPr="00B87C77">
              <w:rPr>
                <w:color w:val="222222"/>
                <w:sz w:val="24"/>
                <w:szCs w:val="24"/>
              </w:rPr>
              <w:t xml:space="preserve">VITA, POETICA E ANALISI DELLE OPERE ALLA LUCE DEL CONCETTO CHIAVE: </w:t>
            </w:r>
            <w:r w:rsidRPr="00B87C77">
              <w:rPr>
                <w:b/>
                <w:color w:val="222222"/>
                <w:sz w:val="24"/>
                <w:szCs w:val="24"/>
                <w:u w:val="single"/>
              </w:rPr>
              <w:t>DALL’INDIVIDUALISMO AL MESSAGGIO UNIVERSALE DEL TITANISMO E DELLA MORALE DELLA COMPASSIONE.</w:t>
            </w:r>
            <w:r w:rsidRPr="00B87C77">
              <w:rPr>
                <w:color w:val="222222"/>
                <w:sz w:val="24"/>
                <w:szCs w:val="24"/>
              </w:rPr>
              <w:t xml:space="preserve">                                                        ROMANTICISMO E CLASSICISMO DEL LEOPARDI.                                             </w:t>
            </w:r>
            <w:r w:rsidRPr="00B87C77">
              <w:rPr>
                <w:b/>
                <w:color w:val="222222"/>
                <w:sz w:val="24"/>
                <w:szCs w:val="24"/>
                <w:u w:val="single"/>
              </w:rPr>
              <w:t xml:space="preserve">DALLO ZIBALDONE: TESTIMONIANZA DEL ‘’PESSIMISMO STORICO’’, ‘’DELLA TEORIA DEL PIACERE’’, DELLA ‘’POETICA DELL’INDEFINITO’’ E DEL ‘’PESSIMISMO COSMICO’’. </w:t>
            </w:r>
          </w:p>
          <w:p w14:paraId="501BCE6E" w14:textId="77777777" w:rsidR="00855FCF" w:rsidRPr="00B87C77" w:rsidRDefault="00855FCF" w:rsidP="00855FCF">
            <w:pPr>
              <w:shd w:val="clear" w:color="auto" w:fill="FFFFFF"/>
              <w:spacing w:line="293" w:lineRule="atLeast"/>
              <w:rPr>
                <w:b/>
                <w:i/>
                <w:sz w:val="24"/>
                <w:szCs w:val="24"/>
                <w:u w:val="single"/>
              </w:rPr>
            </w:pPr>
            <w:r w:rsidRPr="00B87C77">
              <w:rPr>
                <w:b/>
                <w:i/>
                <w:sz w:val="24"/>
                <w:szCs w:val="24"/>
                <w:u w:val="single"/>
              </w:rPr>
              <w:t>DAI ‘’CANTI’’:</w:t>
            </w:r>
          </w:p>
          <w:p w14:paraId="55CB2727" w14:textId="77777777" w:rsidR="00855FCF" w:rsidRPr="00B87C77" w:rsidRDefault="00855FCF" w:rsidP="00855FCF">
            <w:pPr>
              <w:shd w:val="clear" w:color="auto" w:fill="FFFFFF"/>
              <w:spacing w:line="293" w:lineRule="atLeast"/>
              <w:rPr>
                <w:sz w:val="24"/>
                <w:szCs w:val="24"/>
              </w:rPr>
            </w:pPr>
            <w:r w:rsidRPr="00B87C77">
              <w:rPr>
                <w:sz w:val="24"/>
                <w:szCs w:val="24"/>
              </w:rPr>
              <w:t>PASSERO SOLITARIO</w:t>
            </w:r>
          </w:p>
          <w:p w14:paraId="6DA9F129" w14:textId="77777777" w:rsidR="00855FCF" w:rsidRPr="00B87C77" w:rsidRDefault="00855FCF" w:rsidP="00855FCF">
            <w:pPr>
              <w:shd w:val="clear" w:color="auto" w:fill="FFFFFF"/>
              <w:spacing w:line="293" w:lineRule="atLeast"/>
              <w:rPr>
                <w:sz w:val="24"/>
                <w:szCs w:val="24"/>
              </w:rPr>
            </w:pPr>
            <w:r w:rsidRPr="00B87C77">
              <w:rPr>
                <w:sz w:val="24"/>
                <w:szCs w:val="24"/>
              </w:rPr>
              <w:t>LA QUIETE DOPO LA TEMPESTA.</w:t>
            </w:r>
          </w:p>
          <w:p w14:paraId="2B95A49C" w14:textId="77777777" w:rsidR="00855FCF" w:rsidRPr="00B87C77" w:rsidRDefault="00855FCF" w:rsidP="00855FCF">
            <w:pPr>
              <w:shd w:val="clear" w:color="auto" w:fill="FFFFFF"/>
              <w:spacing w:line="293" w:lineRule="atLeast"/>
              <w:rPr>
                <w:sz w:val="24"/>
                <w:szCs w:val="24"/>
                <w:u w:val="single"/>
              </w:rPr>
            </w:pPr>
            <w:r w:rsidRPr="00B87C77">
              <w:rPr>
                <w:b/>
                <w:bCs/>
                <w:sz w:val="24"/>
                <w:szCs w:val="24"/>
                <w:u w:val="single"/>
              </w:rPr>
              <w:t>Lettura ed Analisi approfondita de</w:t>
            </w:r>
            <w:r w:rsidRPr="00B87C77">
              <w:rPr>
                <w:sz w:val="24"/>
                <w:szCs w:val="24"/>
                <w:u w:val="single"/>
              </w:rPr>
              <w:t>:</w:t>
            </w:r>
          </w:p>
          <w:p w14:paraId="26D8D21C" w14:textId="77777777" w:rsidR="00855FCF" w:rsidRPr="00B87C77" w:rsidRDefault="00855FCF" w:rsidP="00855FCF">
            <w:pPr>
              <w:shd w:val="clear" w:color="auto" w:fill="FFFFFF"/>
              <w:spacing w:line="293" w:lineRule="atLeast"/>
              <w:rPr>
                <w:b/>
                <w:bCs/>
                <w:sz w:val="24"/>
                <w:szCs w:val="24"/>
              </w:rPr>
            </w:pPr>
            <w:r w:rsidRPr="00B87C77">
              <w:rPr>
                <w:b/>
                <w:bCs/>
                <w:sz w:val="24"/>
                <w:szCs w:val="24"/>
              </w:rPr>
              <w:t>L’INFINITO.</w:t>
            </w:r>
          </w:p>
          <w:p w14:paraId="6701430D" w14:textId="77777777" w:rsidR="00855FCF" w:rsidRPr="00B87C77" w:rsidRDefault="00855FCF" w:rsidP="00855FCF">
            <w:pPr>
              <w:shd w:val="clear" w:color="auto" w:fill="FFFFFF"/>
              <w:spacing w:line="293" w:lineRule="atLeast"/>
              <w:rPr>
                <w:b/>
                <w:bCs/>
                <w:sz w:val="24"/>
                <w:szCs w:val="24"/>
              </w:rPr>
            </w:pPr>
            <w:r w:rsidRPr="00B87C77">
              <w:rPr>
                <w:b/>
                <w:bCs/>
                <w:sz w:val="24"/>
                <w:szCs w:val="24"/>
              </w:rPr>
              <w:t>IL SABATO DEL VILLAGGIO.</w:t>
            </w:r>
          </w:p>
          <w:p w14:paraId="3676437B" w14:textId="77777777" w:rsidR="00855FCF" w:rsidRPr="00B87C77" w:rsidRDefault="00855FCF" w:rsidP="00855FCF">
            <w:pPr>
              <w:shd w:val="clear" w:color="auto" w:fill="FFFFFF"/>
              <w:spacing w:line="293" w:lineRule="atLeast"/>
              <w:rPr>
                <w:sz w:val="24"/>
                <w:szCs w:val="24"/>
              </w:rPr>
            </w:pPr>
            <w:r w:rsidRPr="00B87C77">
              <w:rPr>
                <w:b/>
                <w:bCs/>
                <w:sz w:val="24"/>
                <w:szCs w:val="24"/>
              </w:rPr>
              <w:t>A SILVIA</w:t>
            </w:r>
            <w:r w:rsidRPr="00B87C77">
              <w:rPr>
                <w:sz w:val="24"/>
                <w:szCs w:val="24"/>
              </w:rPr>
              <w:t>.</w:t>
            </w:r>
          </w:p>
          <w:p w14:paraId="7207A5E4" w14:textId="77777777" w:rsidR="00855FCF" w:rsidRPr="00B87C77" w:rsidRDefault="00855FCF" w:rsidP="00855FCF">
            <w:pPr>
              <w:shd w:val="clear" w:color="auto" w:fill="FFFFFF"/>
              <w:spacing w:line="293" w:lineRule="atLeast"/>
              <w:rPr>
                <w:b/>
                <w:i/>
                <w:color w:val="222222"/>
                <w:sz w:val="24"/>
                <w:szCs w:val="24"/>
                <w:u w:val="single"/>
              </w:rPr>
            </w:pPr>
            <w:r w:rsidRPr="00B87C77">
              <w:rPr>
                <w:b/>
                <w:i/>
                <w:color w:val="222222"/>
                <w:sz w:val="24"/>
                <w:szCs w:val="24"/>
                <w:u w:val="single"/>
              </w:rPr>
              <w:t>DALLE ‘’ OPERETTE MORALI’’:</w:t>
            </w:r>
          </w:p>
          <w:p w14:paraId="2A73FE5C" w14:textId="77777777" w:rsidR="00855FCF" w:rsidRPr="00B87C77" w:rsidRDefault="00855FCF" w:rsidP="00855FCF">
            <w:pPr>
              <w:shd w:val="clear" w:color="auto" w:fill="FFFFFF"/>
              <w:rPr>
                <w:color w:val="222222"/>
                <w:sz w:val="24"/>
                <w:szCs w:val="24"/>
              </w:rPr>
            </w:pPr>
          </w:p>
          <w:p w14:paraId="3EF1E3DE" w14:textId="77777777" w:rsidR="00855FCF" w:rsidRPr="00B87C77" w:rsidRDefault="00855FCF" w:rsidP="00855FCF">
            <w:pPr>
              <w:shd w:val="clear" w:color="auto" w:fill="FFFFFF"/>
              <w:rPr>
                <w:color w:val="222222"/>
                <w:sz w:val="24"/>
                <w:szCs w:val="24"/>
              </w:rPr>
            </w:pPr>
            <w:r w:rsidRPr="00B87C77">
              <w:rPr>
                <w:color w:val="222222"/>
                <w:sz w:val="24"/>
                <w:szCs w:val="24"/>
              </w:rPr>
              <w:t xml:space="preserve">“DIALOGO DELLA NATURA E DI UN ISLANDESE” </w:t>
            </w:r>
          </w:p>
          <w:p w14:paraId="60BF8A52" w14:textId="77777777" w:rsidR="00855FCF" w:rsidRPr="00B87C77" w:rsidRDefault="00855FCF" w:rsidP="00855FCF">
            <w:pPr>
              <w:shd w:val="clear" w:color="auto" w:fill="FFFFFF"/>
              <w:rPr>
                <w:color w:val="222222"/>
                <w:sz w:val="24"/>
                <w:szCs w:val="24"/>
              </w:rPr>
            </w:pPr>
            <w:r w:rsidRPr="00B87C77">
              <w:rPr>
                <w:color w:val="222222"/>
                <w:sz w:val="24"/>
                <w:szCs w:val="24"/>
              </w:rPr>
              <w:t xml:space="preserve"> “CANTICO DEL GALLO SILVESTRE”</w:t>
            </w:r>
          </w:p>
          <w:p w14:paraId="2F2A615A" w14:textId="77777777" w:rsidR="00855FCF" w:rsidRPr="00B87C77" w:rsidRDefault="00855FCF" w:rsidP="00855FCF">
            <w:pPr>
              <w:shd w:val="clear" w:color="auto" w:fill="FFFFFF"/>
              <w:rPr>
                <w:b/>
                <w:i/>
                <w:color w:val="222222"/>
                <w:sz w:val="24"/>
                <w:szCs w:val="24"/>
                <w:u w:val="single"/>
              </w:rPr>
            </w:pPr>
          </w:p>
        </w:tc>
      </w:tr>
      <w:tr w:rsidR="00855FCF" w:rsidRPr="00B87C77" w14:paraId="2BDED2A5" w14:textId="77777777" w:rsidTr="00AD0F1C">
        <w:trPr>
          <w:trHeight w:val="978"/>
        </w:trPr>
        <w:tc>
          <w:tcPr>
            <w:tcW w:w="1970" w:type="dxa"/>
            <w:tcBorders>
              <w:top w:val="single" w:sz="6" w:space="0" w:color="000000"/>
              <w:left w:val="single" w:sz="12" w:space="0" w:color="000000"/>
              <w:bottom w:val="single" w:sz="6" w:space="0" w:color="000000"/>
              <w:right w:val="single" w:sz="6" w:space="0" w:color="000000"/>
            </w:tcBorders>
          </w:tcPr>
          <w:p w14:paraId="0D5120D5" w14:textId="77777777" w:rsidR="00855FCF" w:rsidRPr="00B87C77" w:rsidRDefault="00855FCF" w:rsidP="00855FCF">
            <w:pPr>
              <w:jc w:val="center"/>
              <w:rPr>
                <w:b/>
                <w:color w:val="222222"/>
                <w:sz w:val="24"/>
                <w:szCs w:val="24"/>
                <w:shd w:val="clear" w:color="auto" w:fill="FFFFFF"/>
              </w:rPr>
            </w:pPr>
          </w:p>
          <w:p w14:paraId="7C654AC4" w14:textId="77777777" w:rsidR="00855FCF" w:rsidRPr="00B87C77" w:rsidRDefault="00855FCF" w:rsidP="00855FCF">
            <w:pPr>
              <w:rPr>
                <w:b/>
                <w:color w:val="222222"/>
                <w:sz w:val="24"/>
                <w:szCs w:val="24"/>
                <w:u w:val="single"/>
                <w:shd w:val="clear" w:color="auto" w:fill="FFFFFF"/>
              </w:rPr>
            </w:pPr>
            <w:r w:rsidRPr="00B87C77">
              <w:rPr>
                <w:b/>
                <w:color w:val="222222"/>
                <w:sz w:val="24"/>
                <w:szCs w:val="24"/>
                <w:u w:val="single"/>
                <w:shd w:val="clear" w:color="auto" w:fill="FFFFFF"/>
              </w:rPr>
              <w:t>L’ETA’ DEL REALISMO:</w:t>
            </w:r>
          </w:p>
          <w:p w14:paraId="54F234AB" w14:textId="77777777" w:rsidR="00855FCF" w:rsidRPr="00B87C77" w:rsidRDefault="00855FCF" w:rsidP="00855FCF">
            <w:pPr>
              <w:rPr>
                <w:b/>
                <w:i/>
                <w:color w:val="222222"/>
                <w:sz w:val="24"/>
                <w:szCs w:val="24"/>
                <w:shd w:val="clear" w:color="auto" w:fill="FFFFFF"/>
              </w:rPr>
            </w:pPr>
            <w:r w:rsidRPr="00B87C77">
              <w:rPr>
                <w:b/>
                <w:i/>
                <w:color w:val="222222"/>
                <w:sz w:val="24"/>
                <w:szCs w:val="24"/>
                <w:shd w:val="clear" w:color="auto" w:fill="FFFFFF"/>
              </w:rPr>
              <w:t>quadro storico, sociale e culturale.</w:t>
            </w:r>
          </w:p>
          <w:p w14:paraId="6ADB5A83" w14:textId="77777777" w:rsidR="00855FCF" w:rsidRPr="00B87C77" w:rsidRDefault="00855FCF" w:rsidP="00855FCF">
            <w:pPr>
              <w:rPr>
                <w:b/>
                <w:i/>
                <w:color w:val="222222"/>
                <w:sz w:val="24"/>
                <w:szCs w:val="24"/>
                <w:shd w:val="clear" w:color="auto" w:fill="FFFFFF"/>
              </w:rPr>
            </w:pPr>
            <w:r w:rsidRPr="00B87C77">
              <w:rPr>
                <w:b/>
                <w:i/>
                <w:color w:val="222222"/>
                <w:sz w:val="24"/>
                <w:szCs w:val="24"/>
                <w:shd w:val="clear" w:color="auto" w:fill="FFFFFF"/>
              </w:rPr>
              <w:t>Naturalismo.</w:t>
            </w:r>
          </w:p>
          <w:p w14:paraId="7C2C3DFC" w14:textId="77777777" w:rsidR="00855FCF" w:rsidRPr="00B87C77" w:rsidRDefault="00855FCF" w:rsidP="00855FCF">
            <w:pPr>
              <w:rPr>
                <w:b/>
                <w:i/>
                <w:color w:val="222222"/>
                <w:sz w:val="24"/>
                <w:szCs w:val="24"/>
                <w:shd w:val="clear" w:color="auto" w:fill="FFFFFF"/>
              </w:rPr>
            </w:pPr>
            <w:r w:rsidRPr="00B87C77">
              <w:rPr>
                <w:b/>
                <w:i/>
                <w:color w:val="222222"/>
                <w:sz w:val="24"/>
                <w:szCs w:val="24"/>
                <w:shd w:val="clear" w:color="auto" w:fill="FFFFFF"/>
              </w:rPr>
              <w:t>Verismo.</w:t>
            </w:r>
          </w:p>
          <w:p w14:paraId="4852EA0D" w14:textId="77777777" w:rsidR="00855FCF" w:rsidRPr="00B87C77" w:rsidRDefault="00855FCF" w:rsidP="00855FCF">
            <w:pPr>
              <w:rPr>
                <w:b/>
                <w:sz w:val="24"/>
                <w:szCs w:val="24"/>
              </w:rPr>
            </w:pPr>
          </w:p>
        </w:tc>
        <w:tc>
          <w:tcPr>
            <w:tcW w:w="7654" w:type="dxa"/>
            <w:tcBorders>
              <w:top w:val="single" w:sz="6" w:space="0" w:color="000000"/>
              <w:left w:val="single" w:sz="6" w:space="0" w:color="000000"/>
              <w:bottom w:val="single" w:sz="6" w:space="0" w:color="000000"/>
              <w:right w:val="single" w:sz="6" w:space="0" w:color="000000"/>
            </w:tcBorders>
          </w:tcPr>
          <w:p w14:paraId="2FE9D827" w14:textId="77777777" w:rsidR="00855FCF" w:rsidRPr="00B87C77" w:rsidRDefault="00855FCF" w:rsidP="00855FCF">
            <w:pPr>
              <w:shd w:val="clear" w:color="auto" w:fill="FFFFFF"/>
              <w:spacing w:line="293" w:lineRule="atLeast"/>
              <w:rPr>
                <w:color w:val="222222"/>
                <w:sz w:val="24"/>
                <w:szCs w:val="24"/>
              </w:rPr>
            </w:pPr>
            <w:r w:rsidRPr="00B87C77">
              <w:rPr>
                <w:color w:val="222222"/>
                <w:sz w:val="24"/>
                <w:szCs w:val="24"/>
              </w:rPr>
              <w:t>ROMANTICISMO E REALISMO, RAPPORTI FRA NATURALISMO E VERISMO</w:t>
            </w:r>
          </w:p>
          <w:p w14:paraId="39162B6E" w14:textId="77777777" w:rsidR="00855FCF" w:rsidRPr="00B87C77" w:rsidRDefault="00855FCF" w:rsidP="00855FCF">
            <w:pPr>
              <w:shd w:val="clear" w:color="auto" w:fill="FFFFFF"/>
              <w:rPr>
                <w:b/>
                <w:color w:val="222222"/>
                <w:sz w:val="24"/>
                <w:szCs w:val="24"/>
                <w:u w:val="single"/>
              </w:rPr>
            </w:pPr>
          </w:p>
          <w:p w14:paraId="228CFDF1" w14:textId="77777777" w:rsidR="00855FCF" w:rsidRPr="00B87C77" w:rsidRDefault="00855FCF" w:rsidP="00855FCF">
            <w:pPr>
              <w:shd w:val="clear" w:color="auto" w:fill="FFFFFF"/>
              <w:rPr>
                <w:b/>
                <w:color w:val="222222"/>
                <w:sz w:val="24"/>
                <w:szCs w:val="24"/>
                <w:u w:val="single"/>
              </w:rPr>
            </w:pPr>
            <w:r w:rsidRPr="00B87C77">
              <w:rPr>
                <w:b/>
                <w:color w:val="222222"/>
                <w:sz w:val="24"/>
                <w:szCs w:val="24"/>
                <w:u w:val="single"/>
              </w:rPr>
              <w:t>GIOVANNI VERGA E IL CICLO DEI VINTI:</w:t>
            </w:r>
          </w:p>
          <w:p w14:paraId="15F6DE5F" w14:textId="77777777" w:rsidR="00855FCF" w:rsidRPr="00B87C77" w:rsidRDefault="00855FCF" w:rsidP="00855FCF">
            <w:pPr>
              <w:shd w:val="clear" w:color="auto" w:fill="FFFFFF"/>
              <w:rPr>
                <w:b/>
                <w:color w:val="222222"/>
                <w:sz w:val="24"/>
                <w:szCs w:val="24"/>
                <w:u w:val="single"/>
              </w:rPr>
            </w:pPr>
          </w:p>
          <w:p w14:paraId="3ABD917E" w14:textId="77777777" w:rsidR="00855FCF" w:rsidRPr="00B87C77" w:rsidRDefault="00855FCF" w:rsidP="00855FCF">
            <w:pPr>
              <w:shd w:val="clear" w:color="auto" w:fill="FFFFFF"/>
              <w:rPr>
                <w:color w:val="222222"/>
                <w:sz w:val="24"/>
                <w:szCs w:val="24"/>
              </w:rPr>
            </w:pPr>
            <w:r w:rsidRPr="00B87C77">
              <w:rPr>
                <w:color w:val="222222"/>
                <w:sz w:val="24"/>
                <w:szCs w:val="24"/>
              </w:rPr>
              <w:t>VITA, POETICA E ANALISI DELLE OPERE ALLA LUCE DEL CONCETTO CHIAVE: IL RECUPERO NOSTALGICO DI UN MONDO PERDUTO.</w:t>
            </w:r>
          </w:p>
          <w:p w14:paraId="15836458" w14:textId="77777777" w:rsidR="00855FCF" w:rsidRPr="00B87C77" w:rsidRDefault="00855FCF" w:rsidP="00855FCF">
            <w:pPr>
              <w:shd w:val="clear" w:color="auto" w:fill="FFFFFF"/>
              <w:rPr>
                <w:color w:val="222222"/>
                <w:sz w:val="24"/>
                <w:szCs w:val="24"/>
              </w:rPr>
            </w:pPr>
          </w:p>
          <w:p w14:paraId="6CAD4813" w14:textId="77777777" w:rsidR="00855FCF" w:rsidRPr="00B87C77" w:rsidRDefault="00855FCF" w:rsidP="00855FCF">
            <w:pPr>
              <w:shd w:val="clear" w:color="auto" w:fill="FFFFFF"/>
              <w:rPr>
                <w:b/>
                <w:i/>
                <w:color w:val="222222"/>
                <w:sz w:val="24"/>
                <w:szCs w:val="24"/>
                <w:u w:val="single"/>
              </w:rPr>
            </w:pPr>
            <w:r w:rsidRPr="00B87C77">
              <w:rPr>
                <w:b/>
                <w:i/>
                <w:color w:val="222222"/>
                <w:sz w:val="24"/>
                <w:szCs w:val="24"/>
                <w:u w:val="single"/>
              </w:rPr>
              <w:t>DA ‘’VITA DEI CAMPI’’:</w:t>
            </w:r>
          </w:p>
          <w:p w14:paraId="4EB30560" w14:textId="77777777" w:rsidR="00855FCF" w:rsidRPr="00B87C77" w:rsidRDefault="00855FCF" w:rsidP="00855FCF">
            <w:pPr>
              <w:shd w:val="clear" w:color="auto" w:fill="FFFFFF"/>
              <w:rPr>
                <w:color w:val="222222"/>
                <w:sz w:val="24"/>
                <w:szCs w:val="24"/>
              </w:rPr>
            </w:pPr>
            <w:r w:rsidRPr="00B87C77">
              <w:rPr>
                <w:color w:val="222222"/>
                <w:sz w:val="24"/>
                <w:szCs w:val="24"/>
              </w:rPr>
              <w:t>ROSSO MALPELO</w:t>
            </w:r>
          </w:p>
          <w:p w14:paraId="44E2131C" w14:textId="77777777" w:rsidR="00855FCF" w:rsidRPr="00B87C77" w:rsidRDefault="00855FCF" w:rsidP="00855FCF">
            <w:pPr>
              <w:shd w:val="clear" w:color="auto" w:fill="FFFFFF"/>
              <w:spacing w:line="293" w:lineRule="atLeast"/>
              <w:rPr>
                <w:sz w:val="24"/>
                <w:szCs w:val="24"/>
                <w:u w:val="single"/>
              </w:rPr>
            </w:pPr>
            <w:r w:rsidRPr="00B87C77">
              <w:rPr>
                <w:b/>
                <w:bCs/>
                <w:sz w:val="24"/>
                <w:szCs w:val="24"/>
                <w:u w:val="single"/>
              </w:rPr>
              <w:t>Lettura ed Analisi approfondita de</w:t>
            </w:r>
            <w:r w:rsidRPr="00B87C77">
              <w:rPr>
                <w:sz w:val="24"/>
                <w:szCs w:val="24"/>
                <w:u w:val="single"/>
              </w:rPr>
              <w:t>:</w:t>
            </w:r>
          </w:p>
          <w:p w14:paraId="3003EDD8" w14:textId="77777777" w:rsidR="00855FCF" w:rsidRPr="00B87C77" w:rsidRDefault="00855FCF" w:rsidP="00855FCF">
            <w:pPr>
              <w:shd w:val="clear" w:color="auto" w:fill="FFFFFF"/>
              <w:rPr>
                <w:b/>
                <w:bCs/>
                <w:color w:val="222222"/>
                <w:sz w:val="24"/>
                <w:szCs w:val="24"/>
              </w:rPr>
            </w:pPr>
            <w:r w:rsidRPr="00B87C77">
              <w:rPr>
                <w:b/>
                <w:bCs/>
                <w:color w:val="222222"/>
                <w:sz w:val="24"/>
                <w:szCs w:val="24"/>
              </w:rPr>
              <w:t>FANTASTICHERIA</w:t>
            </w:r>
          </w:p>
          <w:p w14:paraId="21C834B0" w14:textId="77777777" w:rsidR="00855FCF" w:rsidRPr="00B87C77" w:rsidRDefault="00855FCF" w:rsidP="00855FCF">
            <w:pPr>
              <w:shd w:val="clear" w:color="auto" w:fill="FFFFFF"/>
              <w:rPr>
                <w:color w:val="222222"/>
                <w:sz w:val="24"/>
                <w:szCs w:val="24"/>
              </w:rPr>
            </w:pPr>
          </w:p>
          <w:p w14:paraId="189A06C7" w14:textId="77777777" w:rsidR="00855FCF" w:rsidRPr="00B87C77" w:rsidRDefault="00855FCF" w:rsidP="00855FCF">
            <w:pPr>
              <w:shd w:val="clear" w:color="auto" w:fill="FFFFFF"/>
              <w:rPr>
                <w:color w:val="222222"/>
                <w:sz w:val="24"/>
                <w:szCs w:val="24"/>
              </w:rPr>
            </w:pPr>
            <w:r w:rsidRPr="00B87C77">
              <w:rPr>
                <w:b/>
                <w:i/>
                <w:color w:val="222222"/>
                <w:sz w:val="24"/>
                <w:szCs w:val="24"/>
                <w:u w:val="single"/>
              </w:rPr>
              <w:t xml:space="preserve"> ‘’NOVELLE RUSTICANE’’</w:t>
            </w:r>
            <w:r w:rsidRPr="00B87C77">
              <w:rPr>
                <w:color w:val="222222"/>
                <w:sz w:val="24"/>
                <w:szCs w:val="24"/>
              </w:rPr>
              <w:t xml:space="preserve"> </w:t>
            </w:r>
          </w:p>
          <w:p w14:paraId="6802B4AA" w14:textId="77777777" w:rsidR="00855FCF" w:rsidRPr="00B87C77" w:rsidRDefault="00855FCF" w:rsidP="00855FCF">
            <w:pPr>
              <w:shd w:val="clear" w:color="auto" w:fill="FFFFFF"/>
              <w:ind w:left="2160" w:hanging="2160"/>
              <w:rPr>
                <w:color w:val="222222"/>
                <w:sz w:val="24"/>
                <w:szCs w:val="24"/>
              </w:rPr>
            </w:pPr>
            <w:r w:rsidRPr="00B87C77">
              <w:rPr>
                <w:b/>
                <w:i/>
                <w:color w:val="222222"/>
                <w:sz w:val="24"/>
                <w:szCs w:val="24"/>
                <w:u w:val="single"/>
              </w:rPr>
              <w:t>DA ‘’I MALAVOGLIA’’</w:t>
            </w:r>
            <w:r w:rsidRPr="00B87C77">
              <w:rPr>
                <w:color w:val="222222"/>
                <w:sz w:val="24"/>
                <w:szCs w:val="24"/>
              </w:rPr>
              <w:t>:</w:t>
            </w:r>
          </w:p>
          <w:p w14:paraId="4AD9DCB0" w14:textId="77777777" w:rsidR="00855FCF" w:rsidRPr="00B87C77" w:rsidRDefault="00855FCF" w:rsidP="00855FCF">
            <w:pPr>
              <w:shd w:val="clear" w:color="auto" w:fill="FFFFFF"/>
              <w:rPr>
                <w:b/>
                <w:bCs/>
                <w:color w:val="222222"/>
                <w:sz w:val="24"/>
                <w:szCs w:val="24"/>
              </w:rPr>
            </w:pPr>
            <w:proofErr w:type="gramStart"/>
            <w:r w:rsidRPr="00B87C77">
              <w:rPr>
                <w:b/>
                <w:bCs/>
                <w:color w:val="222222"/>
                <w:sz w:val="24"/>
                <w:szCs w:val="24"/>
              </w:rPr>
              <w:t>“ L’ADDIO</w:t>
            </w:r>
            <w:proofErr w:type="gramEnd"/>
            <w:r w:rsidRPr="00B87C77">
              <w:rPr>
                <w:b/>
                <w:bCs/>
                <w:color w:val="222222"/>
                <w:sz w:val="24"/>
                <w:szCs w:val="24"/>
              </w:rPr>
              <w:t xml:space="preserve"> DI  ‘NTONI”</w:t>
            </w:r>
          </w:p>
          <w:p w14:paraId="099F68E2" w14:textId="77777777" w:rsidR="00855FCF" w:rsidRPr="00B87C77" w:rsidRDefault="00855FCF" w:rsidP="00855FCF">
            <w:pPr>
              <w:shd w:val="clear" w:color="auto" w:fill="FFFFFF"/>
              <w:rPr>
                <w:b/>
                <w:i/>
                <w:color w:val="222222"/>
                <w:sz w:val="24"/>
                <w:szCs w:val="24"/>
                <w:u w:val="single"/>
              </w:rPr>
            </w:pPr>
            <w:r w:rsidRPr="00B87C77">
              <w:rPr>
                <w:b/>
                <w:i/>
                <w:color w:val="222222"/>
                <w:sz w:val="24"/>
                <w:szCs w:val="24"/>
                <w:u w:val="single"/>
              </w:rPr>
              <w:lastRenderedPageBreak/>
              <w:t xml:space="preserve">DA ‘’MASTRO-DON GESUALDO’’:   </w:t>
            </w:r>
          </w:p>
          <w:p w14:paraId="43876DF5" w14:textId="77777777" w:rsidR="00855FCF" w:rsidRPr="00B87C77" w:rsidRDefault="00855FCF" w:rsidP="00855FCF">
            <w:pPr>
              <w:shd w:val="clear" w:color="auto" w:fill="FFFFFF"/>
              <w:spacing w:line="293" w:lineRule="atLeast"/>
              <w:rPr>
                <w:b/>
                <w:bCs/>
                <w:sz w:val="24"/>
                <w:szCs w:val="24"/>
                <w:u w:val="single"/>
              </w:rPr>
            </w:pPr>
            <w:r w:rsidRPr="00B87C77">
              <w:rPr>
                <w:b/>
                <w:bCs/>
                <w:sz w:val="24"/>
                <w:szCs w:val="24"/>
                <w:u w:val="single"/>
              </w:rPr>
              <w:t>Lettura ed Analisi approfondita de:</w:t>
            </w:r>
          </w:p>
          <w:p w14:paraId="2C78A857" w14:textId="5FB005D9" w:rsidR="00855FCF" w:rsidRPr="00AD0F1C" w:rsidRDefault="00855FCF" w:rsidP="00855FCF">
            <w:pPr>
              <w:shd w:val="clear" w:color="auto" w:fill="FFFFFF"/>
              <w:rPr>
                <w:color w:val="222222"/>
                <w:sz w:val="24"/>
                <w:szCs w:val="24"/>
              </w:rPr>
            </w:pPr>
            <w:r w:rsidRPr="00B87C77">
              <w:rPr>
                <w:color w:val="222222"/>
                <w:sz w:val="24"/>
                <w:szCs w:val="24"/>
              </w:rPr>
              <w:t xml:space="preserve"> “GESUALDO MUORE DA VINTO</w:t>
            </w:r>
          </w:p>
        </w:tc>
      </w:tr>
      <w:tr w:rsidR="00855FCF" w:rsidRPr="00B87C77" w14:paraId="3594A66D" w14:textId="77777777" w:rsidTr="00855FCF">
        <w:trPr>
          <w:trHeight w:val="1547"/>
        </w:trPr>
        <w:tc>
          <w:tcPr>
            <w:tcW w:w="1970" w:type="dxa"/>
            <w:tcBorders>
              <w:top w:val="single" w:sz="6" w:space="0" w:color="000000"/>
              <w:left w:val="single" w:sz="12" w:space="0" w:color="000000"/>
              <w:bottom w:val="single" w:sz="6" w:space="0" w:color="000000"/>
              <w:right w:val="single" w:sz="6" w:space="0" w:color="000000"/>
            </w:tcBorders>
          </w:tcPr>
          <w:p w14:paraId="1E43D0E5" w14:textId="77777777" w:rsidR="00855FCF" w:rsidRPr="00B87C77" w:rsidRDefault="00855FCF" w:rsidP="00855FCF">
            <w:pPr>
              <w:rPr>
                <w:sz w:val="24"/>
                <w:szCs w:val="24"/>
              </w:rPr>
            </w:pPr>
          </w:p>
          <w:p w14:paraId="2AB1A993" w14:textId="77777777" w:rsidR="00855FCF" w:rsidRPr="00B87C77" w:rsidRDefault="00855FCF" w:rsidP="00855FCF">
            <w:pPr>
              <w:rPr>
                <w:sz w:val="24"/>
                <w:szCs w:val="24"/>
              </w:rPr>
            </w:pPr>
          </w:p>
          <w:p w14:paraId="7CC331B5" w14:textId="77777777" w:rsidR="00855FCF" w:rsidRPr="00B87C77" w:rsidRDefault="00855FCF" w:rsidP="00855FCF">
            <w:pPr>
              <w:rPr>
                <w:b/>
                <w:color w:val="222222"/>
                <w:sz w:val="24"/>
                <w:szCs w:val="24"/>
                <w:u w:val="single"/>
                <w:shd w:val="clear" w:color="auto" w:fill="FFFFFF"/>
              </w:rPr>
            </w:pPr>
            <w:r w:rsidRPr="00B87C77">
              <w:rPr>
                <w:b/>
                <w:color w:val="222222"/>
                <w:sz w:val="24"/>
                <w:szCs w:val="24"/>
                <w:u w:val="single"/>
                <w:shd w:val="clear" w:color="auto" w:fill="FFFFFF"/>
              </w:rPr>
              <w:t xml:space="preserve"> DECADENTISMO E SIMBOLISMO:</w:t>
            </w:r>
          </w:p>
          <w:p w14:paraId="6756EDA1" w14:textId="77777777" w:rsidR="00855FCF" w:rsidRPr="00B87C77" w:rsidRDefault="00855FCF" w:rsidP="00855FCF">
            <w:pPr>
              <w:rPr>
                <w:b/>
                <w:i/>
                <w:color w:val="222222"/>
                <w:sz w:val="24"/>
                <w:szCs w:val="24"/>
                <w:shd w:val="clear" w:color="auto" w:fill="FFFFFF"/>
              </w:rPr>
            </w:pPr>
            <w:r w:rsidRPr="00B87C77">
              <w:rPr>
                <w:b/>
                <w:i/>
                <w:color w:val="222222"/>
                <w:sz w:val="24"/>
                <w:szCs w:val="24"/>
                <w:shd w:val="clear" w:color="auto" w:fill="FFFFFF"/>
              </w:rPr>
              <w:t>la crisi delle certezze e il malessere intellettuale</w:t>
            </w:r>
          </w:p>
          <w:p w14:paraId="0CE72384" w14:textId="77777777" w:rsidR="00855FCF" w:rsidRPr="00B87C77" w:rsidRDefault="00855FCF" w:rsidP="00855FCF">
            <w:pPr>
              <w:rPr>
                <w:sz w:val="24"/>
                <w:szCs w:val="24"/>
              </w:rPr>
            </w:pPr>
          </w:p>
          <w:p w14:paraId="1A4A3341" w14:textId="77777777" w:rsidR="00855FCF" w:rsidRPr="00B87C77" w:rsidRDefault="00855FCF" w:rsidP="00855FCF">
            <w:pPr>
              <w:rPr>
                <w:sz w:val="24"/>
                <w:szCs w:val="24"/>
              </w:rPr>
            </w:pPr>
          </w:p>
          <w:p w14:paraId="2B9D1636" w14:textId="77777777" w:rsidR="00855FCF" w:rsidRPr="00B87C77" w:rsidRDefault="00855FCF" w:rsidP="00855FCF">
            <w:pPr>
              <w:rPr>
                <w:sz w:val="24"/>
                <w:szCs w:val="24"/>
              </w:rPr>
            </w:pPr>
          </w:p>
        </w:tc>
        <w:tc>
          <w:tcPr>
            <w:tcW w:w="7654" w:type="dxa"/>
            <w:tcBorders>
              <w:top w:val="single" w:sz="6" w:space="0" w:color="000000"/>
              <w:left w:val="single" w:sz="6" w:space="0" w:color="000000"/>
              <w:bottom w:val="single" w:sz="6" w:space="0" w:color="000000"/>
              <w:right w:val="single" w:sz="6" w:space="0" w:color="000000"/>
            </w:tcBorders>
            <w:shd w:val="clear" w:color="auto" w:fill="auto"/>
          </w:tcPr>
          <w:p w14:paraId="4469E80A" w14:textId="77777777" w:rsidR="00855FCF" w:rsidRPr="00B87C77" w:rsidRDefault="00855FCF" w:rsidP="00855FCF">
            <w:pPr>
              <w:shd w:val="clear" w:color="auto" w:fill="FFFFFF"/>
              <w:spacing w:before="100" w:beforeAutospacing="1" w:line="293" w:lineRule="atLeast"/>
              <w:rPr>
                <w:b/>
                <w:color w:val="222222"/>
                <w:sz w:val="24"/>
                <w:szCs w:val="24"/>
                <w:u w:val="single"/>
              </w:rPr>
            </w:pPr>
            <w:r w:rsidRPr="00B87C77">
              <w:rPr>
                <w:b/>
                <w:color w:val="222222"/>
                <w:sz w:val="24"/>
                <w:szCs w:val="24"/>
                <w:u w:val="single"/>
              </w:rPr>
              <w:t>LA NUOVA LETTERATURA: LA RICERCA DI UNA VERITA’ PIU’ PROFONDA.</w:t>
            </w:r>
          </w:p>
          <w:p w14:paraId="2DF799FB" w14:textId="77777777" w:rsidR="00855FCF" w:rsidRPr="00B87C77" w:rsidRDefault="00855FCF" w:rsidP="00855FCF">
            <w:pPr>
              <w:shd w:val="clear" w:color="auto" w:fill="FFFFFF"/>
              <w:spacing w:before="100" w:beforeAutospacing="1" w:line="293" w:lineRule="atLeast"/>
              <w:rPr>
                <w:b/>
                <w:color w:val="222222"/>
                <w:sz w:val="24"/>
                <w:szCs w:val="24"/>
                <w:u w:val="single"/>
              </w:rPr>
            </w:pPr>
            <w:r w:rsidRPr="00B87C77">
              <w:rPr>
                <w:b/>
                <w:color w:val="222222"/>
                <w:sz w:val="24"/>
                <w:szCs w:val="24"/>
                <w:u w:val="single"/>
              </w:rPr>
              <w:t xml:space="preserve">GIOVANNI PASCOLI  </w:t>
            </w:r>
          </w:p>
          <w:p w14:paraId="0EDAFD91" w14:textId="77777777" w:rsidR="00855FCF" w:rsidRPr="00B87C77" w:rsidRDefault="00855FCF" w:rsidP="00855FCF">
            <w:pPr>
              <w:shd w:val="clear" w:color="auto" w:fill="FFFFFF"/>
              <w:spacing w:before="100" w:beforeAutospacing="1" w:line="293" w:lineRule="atLeast"/>
              <w:rPr>
                <w:b/>
                <w:color w:val="222222"/>
                <w:sz w:val="24"/>
                <w:szCs w:val="24"/>
                <w:u w:val="single"/>
              </w:rPr>
            </w:pPr>
            <w:r w:rsidRPr="00B87C77">
              <w:rPr>
                <w:color w:val="222222"/>
                <w:sz w:val="24"/>
                <w:szCs w:val="24"/>
              </w:rPr>
              <w:t>VITA, POETICA E ANALISI DELLE OPERE ALLA LUCE DEI CONCETTI CHIAVE</w:t>
            </w:r>
            <w:r w:rsidRPr="00B87C77">
              <w:rPr>
                <w:b/>
                <w:color w:val="222222"/>
                <w:sz w:val="24"/>
                <w:szCs w:val="24"/>
                <w:u w:val="single"/>
              </w:rPr>
              <w:t>: IL POETA FANCIULLINO, IL TEMA DEL NIDO</w:t>
            </w:r>
          </w:p>
          <w:p w14:paraId="023E4CD1" w14:textId="77777777" w:rsidR="00855FCF" w:rsidRPr="00B87C77" w:rsidRDefault="00855FCF" w:rsidP="00855FCF">
            <w:pPr>
              <w:shd w:val="clear" w:color="auto" w:fill="FFFFFF"/>
              <w:spacing w:line="293" w:lineRule="atLeast"/>
              <w:rPr>
                <w:b/>
                <w:i/>
                <w:color w:val="222222"/>
                <w:sz w:val="24"/>
                <w:szCs w:val="24"/>
                <w:u w:val="single"/>
              </w:rPr>
            </w:pPr>
            <w:r w:rsidRPr="00B87C77">
              <w:rPr>
                <w:b/>
                <w:i/>
                <w:color w:val="222222"/>
                <w:sz w:val="24"/>
                <w:szCs w:val="24"/>
                <w:u w:val="single"/>
              </w:rPr>
              <w:t>DA ‘’MYRICAE’’:</w:t>
            </w:r>
          </w:p>
          <w:p w14:paraId="2B1596B0" w14:textId="77777777" w:rsidR="00855FCF" w:rsidRPr="00B87C77" w:rsidRDefault="00855FCF" w:rsidP="00855FCF">
            <w:pPr>
              <w:shd w:val="clear" w:color="auto" w:fill="FFFFFF"/>
              <w:spacing w:line="293" w:lineRule="atLeast"/>
              <w:rPr>
                <w:color w:val="222222"/>
                <w:sz w:val="24"/>
                <w:szCs w:val="24"/>
              </w:rPr>
            </w:pPr>
            <w:r w:rsidRPr="00B87C77">
              <w:rPr>
                <w:color w:val="222222"/>
                <w:sz w:val="24"/>
                <w:szCs w:val="24"/>
              </w:rPr>
              <w:t>LAVANDARE</w:t>
            </w:r>
          </w:p>
          <w:p w14:paraId="7642B095" w14:textId="77777777" w:rsidR="00855FCF" w:rsidRPr="00B87C77" w:rsidRDefault="00855FCF" w:rsidP="00855FCF">
            <w:pPr>
              <w:shd w:val="clear" w:color="auto" w:fill="FFFFFF"/>
              <w:spacing w:line="293" w:lineRule="atLeast"/>
              <w:rPr>
                <w:color w:val="222222"/>
                <w:sz w:val="24"/>
                <w:szCs w:val="24"/>
              </w:rPr>
            </w:pPr>
            <w:r w:rsidRPr="00B87C77">
              <w:rPr>
                <w:color w:val="222222"/>
                <w:sz w:val="24"/>
                <w:szCs w:val="24"/>
              </w:rPr>
              <w:t>IL LAMPO</w:t>
            </w:r>
          </w:p>
          <w:p w14:paraId="777D4261" w14:textId="77777777" w:rsidR="00855FCF" w:rsidRPr="00B87C77" w:rsidRDefault="00855FCF" w:rsidP="00855FCF">
            <w:pPr>
              <w:shd w:val="clear" w:color="auto" w:fill="FFFFFF"/>
              <w:spacing w:line="293" w:lineRule="atLeast"/>
              <w:rPr>
                <w:color w:val="222222"/>
                <w:sz w:val="24"/>
                <w:szCs w:val="24"/>
              </w:rPr>
            </w:pPr>
            <w:r w:rsidRPr="00B87C77">
              <w:rPr>
                <w:color w:val="222222"/>
                <w:sz w:val="24"/>
                <w:szCs w:val="24"/>
              </w:rPr>
              <w:t>IL TUONO</w:t>
            </w:r>
          </w:p>
          <w:p w14:paraId="1B6885FE" w14:textId="77777777" w:rsidR="00855FCF" w:rsidRPr="00B87C77" w:rsidRDefault="00855FCF" w:rsidP="00855FCF">
            <w:pPr>
              <w:shd w:val="clear" w:color="auto" w:fill="FFFFFF"/>
              <w:spacing w:line="293" w:lineRule="atLeast"/>
              <w:rPr>
                <w:b/>
                <w:bCs/>
                <w:sz w:val="24"/>
                <w:szCs w:val="24"/>
                <w:u w:val="single"/>
              </w:rPr>
            </w:pPr>
            <w:r w:rsidRPr="00B87C77">
              <w:rPr>
                <w:b/>
                <w:bCs/>
                <w:sz w:val="24"/>
                <w:szCs w:val="24"/>
                <w:u w:val="single"/>
              </w:rPr>
              <w:t>Lettura ed Analisi approfondita de:</w:t>
            </w:r>
          </w:p>
          <w:p w14:paraId="13E91367" w14:textId="77777777" w:rsidR="00855FCF" w:rsidRPr="00B87C77" w:rsidRDefault="00855FCF" w:rsidP="00855FCF">
            <w:pPr>
              <w:shd w:val="clear" w:color="auto" w:fill="FFFFFF"/>
              <w:spacing w:line="293" w:lineRule="atLeast"/>
              <w:rPr>
                <w:b/>
                <w:bCs/>
                <w:color w:val="222222"/>
                <w:sz w:val="24"/>
                <w:szCs w:val="24"/>
              </w:rPr>
            </w:pPr>
            <w:r w:rsidRPr="00B87C77">
              <w:rPr>
                <w:b/>
                <w:bCs/>
                <w:color w:val="222222"/>
                <w:sz w:val="24"/>
                <w:szCs w:val="24"/>
              </w:rPr>
              <w:t>NOVEMBRE</w:t>
            </w:r>
          </w:p>
          <w:p w14:paraId="6F9A1DBF" w14:textId="77777777" w:rsidR="00855FCF" w:rsidRPr="00B87C77" w:rsidRDefault="00855FCF" w:rsidP="00855FCF">
            <w:pPr>
              <w:shd w:val="clear" w:color="auto" w:fill="FFFFFF"/>
              <w:spacing w:line="293" w:lineRule="atLeast"/>
              <w:rPr>
                <w:b/>
                <w:bCs/>
                <w:color w:val="222222"/>
                <w:sz w:val="24"/>
                <w:szCs w:val="24"/>
              </w:rPr>
            </w:pPr>
            <w:r w:rsidRPr="00B87C77">
              <w:rPr>
                <w:b/>
                <w:bCs/>
                <w:color w:val="222222"/>
                <w:sz w:val="24"/>
                <w:szCs w:val="24"/>
              </w:rPr>
              <w:t>ARANO</w:t>
            </w:r>
          </w:p>
          <w:p w14:paraId="06742599" w14:textId="77777777" w:rsidR="00855FCF" w:rsidRPr="00B87C77" w:rsidRDefault="00855FCF" w:rsidP="00855FCF">
            <w:pPr>
              <w:shd w:val="clear" w:color="auto" w:fill="FFFFFF"/>
              <w:spacing w:line="293" w:lineRule="atLeast"/>
              <w:rPr>
                <w:b/>
                <w:bCs/>
                <w:color w:val="222222"/>
                <w:sz w:val="24"/>
                <w:szCs w:val="24"/>
              </w:rPr>
            </w:pPr>
            <w:r w:rsidRPr="00B87C77">
              <w:rPr>
                <w:b/>
                <w:bCs/>
                <w:color w:val="222222"/>
                <w:sz w:val="24"/>
                <w:szCs w:val="24"/>
              </w:rPr>
              <w:t>X AGOSTO</w:t>
            </w:r>
          </w:p>
          <w:p w14:paraId="30D2FFC7" w14:textId="77777777" w:rsidR="00855FCF" w:rsidRPr="00B87C77" w:rsidRDefault="00855FCF" w:rsidP="00855FCF">
            <w:pPr>
              <w:shd w:val="clear" w:color="auto" w:fill="FFFFFF"/>
              <w:spacing w:line="293" w:lineRule="atLeast"/>
              <w:rPr>
                <w:color w:val="222222"/>
                <w:sz w:val="24"/>
                <w:szCs w:val="24"/>
              </w:rPr>
            </w:pPr>
          </w:p>
          <w:p w14:paraId="29AB3AAE" w14:textId="77777777" w:rsidR="00855FCF" w:rsidRPr="00B87C77" w:rsidRDefault="00855FCF" w:rsidP="00855FCF">
            <w:pPr>
              <w:shd w:val="clear" w:color="auto" w:fill="FFFFFF"/>
              <w:spacing w:line="293" w:lineRule="atLeast"/>
              <w:rPr>
                <w:b/>
                <w:i/>
                <w:color w:val="222222"/>
                <w:sz w:val="24"/>
                <w:szCs w:val="24"/>
                <w:u w:val="single"/>
              </w:rPr>
            </w:pPr>
            <w:r w:rsidRPr="00B87C77">
              <w:rPr>
                <w:b/>
                <w:i/>
                <w:color w:val="222222"/>
                <w:sz w:val="24"/>
                <w:szCs w:val="24"/>
                <w:u w:val="single"/>
              </w:rPr>
              <w:t>DA ‘’I CANTI DI CASTELVECCHIO’’:</w:t>
            </w:r>
          </w:p>
          <w:p w14:paraId="28F6E055" w14:textId="77777777" w:rsidR="00855FCF" w:rsidRPr="00B87C77" w:rsidRDefault="00855FCF" w:rsidP="00855FCF">
            <w:pPr>
              <w:shd w:val="clear" w:color="auto" w:fill="FFFFFF"/>
              <w:spacing w:line="293" w:lineRule="atLeast"/>
              <w:rPr>
                <w:b/>
                <w:bCs/>
                <w:sz w:val="24"/>
                <w:szCs w:val="24"/>
                <w:u w:val="single"/>
              </w:rPr>
            </w:pPr>
            <w:r w:rsidRPr="00B87C77">
              <w:rPr>
                <w:b/>
                <w:bCs/>
                <w:sz w:val="24"/>
                <w:szCs w:val="24"/>
                <w:u w:val="single"/>
              </w:rPr>
              <w:t>Lettura ed Analisi approfondita de:</w:t>
            </w:r>
          </w:p>
          <w:p w14:paraId="2208DC6C" w14:textId="77777777" w:rsidR="00855FCF" w:rsidRPr="00B87C77" w:rsidRDefault="00855FCF" w:rsidP="00855FCF">
            <w:pPr>
              <w:shd w:val="clear" w:color="auto" w:fill="FFFFFF"/>
              <w:spacing w:line="293" w:lineRule="atLeast"/>
              <w:rPr>
                <w:b/>
                <w:bCs/>
                <w:color w:val="222222"/>
                <w:sz w:val="24"/>
                <w:szCs w:val="24"/>
              </w:rPr>
            </w:pPr>
            <w:r w:rsidRPr="00B87C77">
              <w:rPr>
                <w:b/>
                <w:bCs/>
                <w:color w:val="222222"/>
                <w:sz w:val="24"/>
                <w:szCs w:val="24"/>
              </w:rPr>
              <w:t>LA MIA SERA</w:t>
            </w:r>
          </w:p>
          <w:p w14:paraId="48FCCFE9" w14:textId="77777777" w:rsidR="00855FCF" w:rsidRPr="00B87C77" w:rsidRDefault="00855FCF" w:rsidP="00855FCF">
            <w:pPr>
              <w:spacing w:before="100" w:beforeAutospacing="1" w:after="100" w:afterAutospacing="1"/>
              <w:rPr>
                <w:b/>
                <w:color w:val="000000"/>
                <w:sz w:val="24"/>
                <w:szCs w:val="24"/>
                <w:u w:val="single"/>
              </w:rPr>
            </w:pPr>
            <w:r w:rsidRPr="00B87C77">
              <w:rPr>
                <w:b/>
                <w:color w:val="000000"/>
                <w:sz w:val="24"/>
                <w:szCs w:val="24"/>
                <w:u w:val="single"/>
              </w:rPr>
              <w:t>GABRIELE D’ANNUNZIO</w:t>
            </w:r>
          </w:p>
          <w:p w14:paraId="25C0EBB9" w14:textId="77777777" w:rsidR="00855FCF" w:rsidRPr="00B87C77" w:rsidRDefault="00855FCF" w:rsidP="00855FCF">
            <w:pPr>
              <w:spacing w:before="100" w:beforeAutospacing="1" w:after="100" w:afterAutospacing="1"/>
              <w:rPr>
                <w:color w:val="000000"/>
                <w:sz w:val="24"/>
                <w:szCs w:val="24"/>
              </w:rPr>
            </w:pPr>
            <w:proofErr w:type="gramStart"/>
            <w:r w:rsidRPr="00B87C77">
              <w:rPr>
                <w:color w:val="000000"/>
                <w:sz w:val="24"/>
                <w:szCs w:val="24"/>
              </w:rPr>
              <w:t>VITA,POETICA</w:t>
            </w:r>
            <w:proofErr w:type="gramEnd"/>
            <w:r w:rsidRPr="00B87C77">
              <w:rPr>
                <w:color w:val="000000"/>
                <w:sz w:val="24"/>
                <w:szCs w:val="24"/>
              </w:rPr>
              <w:t xml:space="preserve">,ANALISI DELLE OPERE </w:t>
            </w:r>
          </w:p>
          <w:p w14:paraId="751FD605" w14:textId="77777777" w:rsidR="00855FCF" w:rsidRPr="00B87C77" w:rsidRDefault="00855FCF" w:rsidP="00855FCF">
            <w:pPr>
              <w:spacing w:before="100" w:beforeAutospacing="1" w:after="100" w:afterAutospacing="1"/>
              <w:rPr>
                <w:color w:val="000000"/>
                <w:sz w:val="24"/>
                <w:szCs w:val="24"/>
              </w:rPr>
            </w:pPr>
            <w:r w:rsidRPr="00B87C77">
              <w:rPr>
                <w:b/>
                <w:i/>
                <w:color w:val="000000"/>
                <w:sz w:val="24"/>
                <w:szCs w:val="24"/>
                <w:u w:val="single"/>
              </w:rPr>
              <w:t xml:space="preserve"> ‘’IL PIACERE’’</w:t>
            </w:r>
            <w:r w:rsidRPr="00B87C77">
              <w:rPr>
                <w:color w:val="000000"/>
                <w:sz w:val="24"/>
                <w:szCs w:val="24"/>
              </w:rPr>
              <w:t xml:space="preserve"> </w:t>
            </w:r>
          </w:p>
          <w:p w14:paraId="61627866" w14:textId="77777777" w:rsidR="00855FCF" w:rsidRPr="00B87C77" w:rsidRDefault="00855FCF" w:rsidP="00855FCF">
            <w:pPr>
              <w:spacing w:before="100" w:beforeAutospacing="1" w:after="100" w:afterAutospacing="1"/>
              <w:rPr>
                <w:color w:val="000000"/>
                <w:sz w:val="24"/>
                <w:szCs w:val="24"/>
              </w:rPr>
            </w:pPr>
            <w:r w:rsidRPr="00B87C77">
              <w:rPr>
                <w:b/>
                <w:i/>
                <w:color w:val="000000"/>
                <w:sz w:val="24"/>
                <w:szCs w:val="24"/>
                <w:u w:val="single"/>
              </w:rPr>
              <w:t>’’LE VERGINI DELLE ROCCE’</w:t>
            </w:r>
            <w:proofErr w:type="gramStart"/>
            <w:r w:rsidRPr="00B87C77">
              <w:rPr>
                <w:b/>
                <w:i/>
                <w:color w:val="000000"/>
                <w:sz w:val="24"/>
                <w:szCs w:val="24"/>
                <w:u w:val="single"/>
              </w:rPr>
              <w:t>’</w:t>
            </w:r>
            <w:r w:rsidRPr="00B87C77">
              <w:rPr>
                <w:color w:val="000000"/>
                <w:sz w:val="24"/>
                <w:szCs w:val="24"/>
              </w:rPr>
              <w:t>:  IL</w:t>
            </w:r>
            <w:proofErr w:type="gramEnd"/>
            <w:r w:rsidRPr="00B87C77">
              <w:rPr>
                <w:color w:val="000000"/>
                <w:sz w:val="24"/>
                <w:szCs w:val="24"/>
              </w:rPr>
              <w:t xml:space="preserve"> PROGRAMMA DEL SUPERUOMO</w:t>
            </w:r>
          </w:p>
          <w:p w14:paraId="19B1C131" w14:textId="77777777" w:rsidR="00855FCF" w:rsidRPr="00B87C77" w:rsidRDefault="00855FCF" w:rsidP="00855FCF">
            <w:pPr>
              <w:spacing w:before="100" w:beforeAutospacing="1" w:after="100" w:afterAutospacing="1"/>
              <w:rPr>
                <w:color w:val="000000"/>
                <w:sz w:val="24"/>
                <w:szCs w:val="24"/>
              </w:rPr>
            </w:pPr>
            <w:r w:rsidRPr="00B87C77">
              <w:rPr>
                <w:b/>
                <w:i/>
                <w:color w:val="000000"/>
                <w:sz w:val="24"/>
                <w:szCs w:val="24"/>
                <w:u w:val="single"/>
              </w:rPr>
              <w:t xml:space="preserve">DA ‘’ALCYONE’’: </w:t>
            </w:r>
          </w:p>
          <w:p w14:paraId="534D2A00" w14:textId="77777777" w:rsidR="00855FCF" w:rsidRPr="00B87C77" w:rsidRDefault="00855FCF" w:rsidP="00855FCF">
            <w:pPr>
              <w:spacing w:before="100" w:beforeAutospacing="1" w:after="100" w:afterAutospacing="1"/>
              <w:rPr>
                <w:color w:val="000000"/>
                <w:sz w:val="24"/>
                <w:szCs w:val="24"/>
              </w:rPr>
            </w:pPr>
            <w:r w:rsidRPr="00B87C77">
              <w:rPr>
                <w:color w:val="000000"/>
                <w:sz w:val="24"/>
                <w:szCs w:val="24"/>
              </w:rPr>
              <w:t>LA SERA FIESOLANA</w:t>
            </w:r>
          </w:p>
          <w:p w14:paraId="52511A7D" w14:textId="77777777" w:rsidR="00855FCF" w:rsidRPr="00B87C77" w:rsidRDefault="00855FCF" w:rsidP="00855FCF">
            <w:pPr>
              <w:shd w:val="clear" w:color="auto" w:fill="FFFFFF"/>
              <w:spacing w:line="293" w:lineRule="atLeast"/>
              <w:rPr>
                <w:b/>
                <w:bCs/>
                <w:sz w:val="24"/>
                <w:szCs w:val="24"/>
                <w:u w:val="single"/>
              </w:rPr>
            </w:pPr>
            <w:r w:rsidRPr="00B87C77">
              <w:rPr>
                <w:b/>
                <w:bCs/>
                <w:sz w:val="24"/>
                <w:szCs w:val="24"/>
                <w:u w:val="single"/>
              </w:rPr>
              <w:t>Lettura ed Analisi approfondita de:</w:t>
            </w:r>
          </w:p>
          <w:p w14:paraId="0C721B1C" w14:textId="77777777" w:rsidR="00855FCF" w:rsidRPr="00B87C77" w:rsidRDefault="00855FCF" w:rsidP="00855FCF">
            <w:pPr>
              <w:shd w:val="clear" w:color="auto" w:fill="FFFFFF"/>
              <w:spacing w:line="293" w:lineRule="atLeast"/>
              <w:rPr>
                <w:b/>
                <w:bCs/>
                <w:sz w:val="24"/>
                <w:szCs w:val="24"/>
                <w:u w:val="single"/>
              </w:rPr>
            </w:pPr>
          </w:p>
          <w:p w14:paraId="3F9AED76" w14:textId="4FEEAB3B" w:rsidR="00855FCF" w:rsidRPr="00B87C77" w:rsidRDefault="00855FCF" w:rsidP="00855FCF">
            <w:pPr>
              <w:shd w:val="clear" w:color="auto" w:fill="FFFFFF"/>
              <w:spacing w:line="293" w:lineRule="atLeast"/>
              <w:rPr>
                <w:b/>
                <w:bCs/>
                <w:sz w:val="24"/>
                <w:szCs w:val="24"/>
                <w:u w:val="single"/>
              </w:rPr>
            </w:pPr>
            <w:r w:rsidRPr="00B87C77">
              <w:rPr>
                <w:b/>
                <w:bCs/>
                <w:sz w:val="24"/>
                <w:szCs w:val="24"/>
                <w:u w:val="single"/>
              </w:rPr>
              <w:t>“</w:t>
            </w:r>
            <w:r w:rsidRPr="00B87C77">
              <w:rPr>
                <w:b/>
                <w:bCs/>
                <w:color w:val="000000"/>
                <w:sz w:val="24"/>
                <w:szCs w:val="24"/>
              </w:rPr>
              <w:t xml:space="preserve">LA PIOGGIA NEL PINETO” </w:t>
            </w:r>
          </w:p>
        </w:tc>
      </w:tr>
      <w:tr w:rsidR="00855FCF" w:rsidRPr="00B87C77" w14:paraId="2D323B2B" w14:textId="77777777" w:rsidTr="00855FCF">
        <w:trPr>
          <w:trHeight w:val="411"/>
        </w:trPr>
        <w:tc>
          <w:tcPr>
            <w:tcW w:w="1970" w:type="dxa"/>
            <w:tcBorders>
              <w:top w:val="single" w:sz="6" w:space="0" w:color="000000"/>
              <w:left w:val="single" w:sz="12" w:space="0" w:color="000000"/>
              <w:bottom w:val="single" w:sz="6" w:space="0" w:color="000000"/>
              <w:right w:val="single" w:sz="6" w:space="0" w:color="000000"/>
            </w:tcBorders>
          </w:tcPr>
          <w:p w14:paraId="567126CA" w14:textId="77777777" w:rsidR="00855FCF" w:rsidRPr="00B87C77" w:rsidRDefault="00855FCF" w:rsidP="00855FCF">
            <w:pPr>
              <w:rPr>
                <w:b/>
                <w:sz w:val="24"/>
                <w:szCs w:val="24"/>
                <w:u w:val="single"/>
              </w:rPr>
            </w:pPr>
            <w:r w:rsidRPr="00B87C77">
              <w:rPr>
                <w:b/>
                <w:color w:val="000000"/>
                <w:sz w:val="24"/>
                <w:szCs w:val="24"/>
                <w:u w:val="single"/>
              </w:rPr>
              <w:t>LE AVANGUARDIE STORICHE E L’ESPRESSIONISMO LETTERARIO E LE RIVISTE DEL PRIMO NOVECENTO</w:t>
            </w:r>
          </w:p>
        </w:tc>
        <w:tc>
          <w:tcPr>
            <w:tcW w:w="7654" w:type="dxa"/>
            <w:tcBorders>
              <w:top w:val="single" w:sz="6" w:space="0" w:color="000000"/>
              <w:left w:val="single" w:sz="6" w:space="0" w:color="000000"/>
              <w:bottom w:val="single" w:sz="6" w:space="0" w:color="000000"/>
              <w:right w:val="single" w:sz="6" w:space="0" w:color="000000"/>
            </w:tcBorders>
          </w:tcPr>
          <w:p w14:paraId="4DE9EC8C" w14:textId="77777777" w:rsidR="00855FCF" w:rsidRPr="00B87C77" w:rsidRDefault="00855FCF" w:rsidP="00855FCF">
            <w:pPr>
              <w:rPr>
                <w:color w:val="000000"/>
                <w:sz w:val="24"/>
                <w:szCs w:val="24"/>
              </w:rPr>
            </w:pPr>
          </w:p>
          <w:p w14:paraId="2224968C" w14:textId="77777777" w:rsidR="00855FCF" w:rsidRPr="00B87C77" w:rsidRDefault="00855FCF" w:rsidP="00855FCF">
            <w:pPr>
              <w:rPr>
                <w:b/>
                <w:color w:val="000000"/>
                <w:sz w:val="24"/>
                <w:szCs w:val="24"/>
              </w:rPr>
            </w:pPr>
          </w:p>
          <w:p w14:paraId="70B02A9C" w14:textId="77777777" w:rsidR="00855FCF" w:rsidRPr="00B87C77" w:rsidRDefault="00855FCF" w:rsidP="00855FCF">
            <w:pPr>
              <w:rPr>
                <w:b/>
                <w:color w:val="000000"/>
                <w:sz w:val="24"/>
                <w:szCs w:val="24"/>
              </w:rPr>
            </w:pPr>
            <w:r w:rsidRPr="00B87C77">
              <w:rPr>
                <w:b/>
                <w:color w:val="000000"/>
                <w:sz w:val="24"/>
                <w:szCs w:val="24"/>
              </w:rPr>
              <w:t xml:space="preserve">LA POESIA </w:t>
            </w:r>
            <w:proofErr w:type="gramStart"/>
            <w:r w:rsidRPr="00B87C77">
              <w:rPr>
                <w:b/>
                <w:color w:val="000000"/>
                <w:sz w:val="24"/>
                <w:szCs w:val="24"/>
              </w:rPr>
              <w:t>CREPUSCOLARE .</w:t>
            </w:r>
            <w:proofErr w:type="gramEnd"/>
          </w:p>
          <w:p w14:paraId="315F93E4" w14:textId="77777777" w:rsidR="00855FCF" w:rsidRPr="00B87C77" w:rsidRDefault="00855FCF" w:rsidP="00855FCF">
            <w:pPr>
              <w:ind w:left="34" w:hanging="34"/>
              <w:rPr>
                <w:color w:val="000000"/>
                <w:sz w:val="24"/>
                <w:szCs w:val="24"/>
              </w:rPr>
            </w:pPr>
          </w:p>
          <w:p w14:paraId="3AB956FD" w14:textId="77777777" w:rsidR="00855FCF" w:rsidRPr="00B87C77" w:rsidRDefault="00855FCF" w:rsidP="00855FCF">
            <w:pPr>
              <w:ind w:left="34" w:hanging="34"/>
              <w:rPr>
                <w:color w:val="000000"/>
                <w:sz w:val="24"/>
                <w:szCs w:val="24"/>
              </w:rPr>
            </w:pPr>
            <w:r w:rsidRPr="00B87C77">
              <w:rPr>
                <w:color w:val="000000"/>
                <w:sz w:val="24"/>
                <w:szCs w:val="24"/>
              </w:rPr>
              <w:t xml:space="preserve">IL FUTURISMO E IL MANIFESTO DELLA LETTERATURA FUTURISTA di Filippo Tommaso Marinetti </w:t>
            </w:r>
          </w:p>
          <w:p w14:paraId="734AF47C" w14:textId="77777777" w:rsidR="00855FCF" w:rsidRPr="00B87C77" w:rsidRDefault="00855FCF" w:rsidP="00855FCF">
            <w:pPr>
              <w:ind w:left="34" w:hanging="34"/>
              <w:rPr>
                <w:color w:val="000000"/>
                <w:sz w:val="24"/>
                <w:szCs w:val="24"/>
              </w:rPr>
            </w:pPr>
          </w:p>
          <w:p w14:paraId="1D922B51" w14:textId="77777777" w:rsidR="00855FCF" w:rsidRPr="00B87C77" w:rsidRDefault="00855FCF" w:rsidP="00855FCF">
            <w:pPr>
              <w:ind w:left="34" w:hanging="34"/>
              <w:rPr>
                <w:b/>
                <w:color w:val="000000"/>
                <w:sz w:val="24"/>
                <w:szCs w:val="24"/>
                <w:u w:val="single"/>
              </w:rPr>
            </w:pPr>
            <w:r w:rsidRPr="00B87C77">
              <w:rPr>
                <w:b/>
                <w:color w:val="000000"/>
                <w:sz w:val="24"/>
                <w:szCs w:val="24"/>
                <w:u w:val="single"/>
              </w:rPr>
              <w:t>LE RIVISTE DEL PRIMO NOVECENTO:</w:t>
            </w:r>
          </w:p>
          <w:p w14:paraId="0B94760E" w14:textId="77777777" w:rsidR="00855FCF" w:rsidRPr="00B87C77" w:rsidRDefault="00855FCF" w:rsidP="00855FCF">
            <w:pPr>
              <w:rPr>
                <w:b/>
                <w:color w:val="000000"/>
                <w:sz w:val="24"/>
                <w:szCs w:val="24"/>
                <w:u w:val="single"/>
              </w:rPr>
            </w:pPr>
          </w:p>
          <w:p w14:paraId="23632294" w14:textId="7FD0326F" w:rsidR="00855FCF" w:rsidRPr="00B87C77" w:rsidRDefault="00855FCF" w:rsidP="00855FCF">
            <w:pPr>
              <w:rPr>
                <w:color w:val="000000"/>
                <w:sz w:val="24"/>
                <w:szCs w:val="24"/>
              </w:rPr>
            </w:pPr>
            <w:r w:rsidRPr="00B87C77">
              <w:rPr>
                <w:color w:val="000000"/>
                <w:sz w:val="24"/>
                <w:szCs w:val="24"/>
              </w:rPr>
              <w:t>LA ‘’VOCE’’ di G.Panini e G.Prezzolini</w:t>
            </w:r>
          </w:p>
        </w:tc>
      </w:tr>
      <w:tr w:rsidR="00855FCF" w:rsidRPr="00B87C77" w14:paraId="3BD955B4" w14:textId="77777777" w:rsidTr="00855FCF">
        <w:trPr>
          <w:trHeight w:val="5763"/>
        </w:trPr>
        <w:tc>
          <w:tcPr>
            <w:tcW w:w="1970" w:type="dxa"/>
            <w:tcBorders>
              <w:top w:val="single" w:sz="6" w:space="0" w:color="000000"/>
              <w:left w:val="single" w:sz="12" w:space="0" w:color="000000"/>
              <w:bottom w:val="single" w:sz="6" w:space="0" w:color="000000"/>
              <w:right w:val="single" w:sz="6" w:space="0" w:color="000000"/>
            </w:tcBorders>
          </w:tcPr>
          <w:p w14:paraId="7B14AB52" w14:textId="77777777" w:rsidR="00855FCF" w:rsidRPr="00B87C77" w:rsidRDefault="00855FCF" w:rsidP="00855FCF">
            <w:pPr>
              <w:rPr>
                <w:color w:val="000000"/>
                <w:sz w:val="24"/>
                <w:szCs w:val="24"/>
              </w:rPr>
            </w:pPr>
          </w:p>
          <w:p w14:paraId="62FD6CA9" w14:textId="77777777" w:rsidR="00855FCF" w:rsidRPr="00B87C77" w:rsidRDefault="00855FCF" w:rsidP="00855FCF">
            <w:pPr>
              <w:rPr>
                <w:color w:val="000000"/>
                <w:sz w:val="24"/>
                <w:szCs w:val="24"/>
              </w:rPr>
            </w:pPr>
          </w:p>
          <w:p w14:paraId="2F3E839C" w14:textId="77777777" w:rsidR="00855FCF" w:rsidRPr="00B87C77" w:rsidRDefault="00855FCF" w:rsidP="00855FCF">
            <w:pPr>
              <w:rPr>
                <w:b/>
                <w:color w:val="000000"/>
                <w:sz w:val="24"/>
                <w:szCs w:val="24"/>
              </w:rPr>
            </w:pPr>
            <w:r w:rsidRPr="00B87C77">
              <w:rPr>
                <w:b/>
                <w:color w:val="000000"/>
                <w:sz w:val="24"/>
                <w:szCs w:val="24"/>
              </w:rPr>
              <w:t xml:space="preserve">FORMA E REALTA’: </w:t>
            </w:r>
          </w:p>
          <w:p w14:paraId="0C4BC6F3" w14:textId="77777777" w:rsidR="00855FCF" w:rsidRPr="00B87C77" w:rsidRDefault="00855FCF" w:rsidP="00855FCF">
            <w:pPr>
              <w:rPr>
                <w:b/>
                <w:color w:val="000000"/>
                <w:sz w:val="24"/>
                <w:szCs w:val="24"/>
              </w:rPr>
            </w:pPr>
            <w:r w:rsidRPr="00B87C77">
              <w:rPr>
                <w:b/>
                <w:color w:val="000000"/>
                <w:sz w:val="24"/>
                <w:szCs w:val="24"/>
              </w:rPr>
              <w:t>LA DISSOCIAZIONE DELL’IO</w:t>
            </w:r>
          </w:p>
        </w:tc>
        <w:tc>
          <w:tcPr>
            <w:tcW w:w="7654" w:type="dxa"/>
            <w:tcBorders>
              <w:top w:val="single" w:sz="6" w:space="0" w:color="000000"/>
              <w:left w:val="single" w:sz="6" w:space="0" w:color="000000"/>
              <w:bottom w:val="single" w:sz="6" w:space="0" w:color="000000"/>
              <w:right w:val="single" w:sz="6" w:space="0" w:color="000000"/>
            </w:tcBorders>
          </w:tcPr>
          <w:p w14:paraId="521C127F" w14:textId="77777777" w:rsidR="00855FCF" w:rsidRPr="00B87C77" w:rsidRDefault="00855FCF" w:rsidP="00855FCF">
            <w:pPr>
              <w:rPr>
                <w:b/>
                <w:color w:val="000000"/>
                <w:sz w:val="24"/>
                <w:szCs w:val="24"/>
                <w:u w:val="single"/>
              </w:rPr>
            </w:pPr>
          </w:p>
          <w:p w14:paraId="19FE7126" w14:textId="77777777" w:rsidR="00855FCF" w:rsidRPr="00B87C77" w:rsidRDefault="00855FCF" w:rsidP="00855FCF">
            <w:pPr>
              <w:rPr>
                <w:b/>
                <w:color w:val="000000"/>
                <w:sz w:val="24"/>
                <w:szCs w:val="24"/>
                <w:u w:val="single"/>
              </w:rPr>
            </w:pPr>
            <w:r w:rsidRPr="00B87C77">
              <w:rPr>
                <w:b/>
                <w:color w:val="000000"/>
                <w:sz w:val="24"/>
                <w:szCs w:val="24"/>
                <w:u w:val="single"/>
              </w:rPr>
              <w:t>ITALO SVEVO: TRIESTE E LA MITTELEUROPIA</w:t>
            </w:r>
          </w:p>
          <w:p w14:paraId="51477E91" w14:textId="77777777" w:rsidR="00855FCF" w:rsidRPr="00B87C77" w:rsidRDefault="00855FCF" w:rsidP="00855FCF">
            <w:pPr>
              <w:rPr>
                <w:b/>
                <w:color w:val="000000"/>
                <w:sz w:val="24"/>
                <w:szCs w:val="24"/>
                <w:u w:val="single"/>
              </w:rPr>
            </w:pPr>
          </w:p>
          <w:p w14:paraId="3ECF709E" w14:textId="77777777" w:rsidR="00855FCF" w:rsidRPr="00B87C77" w:rsidRDefault="00855FCF" w:rsidP="00855FCF">
            <w:pPr>
              <w:rPr>
                <w:b/>
                <w:color w:val="000000"/>
                <w:sz w:val="24"/>
                <w:szCs w:val="24"/>
                <w:u w:val="single"/>
              </w:rPr>
            </w:pPr>
            <w:r w:rsidRPr="00B87C77">
              <w:rPr>
                <w:color w:val="000000"/>
                <w:sz w:val="24"/>
                <w:szCs w:val="24"/>
              </w:rPr>
              <w:t>VITA, POETICA E ANALISI DELLE OPERE ALLA LUCE DEI CONCETTI CHIAVE</w:t>
            </w:r>
            <w:r w:rsidRPr="00B87C77">
              <w:rPr>
                <w:b/>
                <w:color w:val="000000"/>
                <w:sz w:val="24"/>
                <w:szCs w:val="24"/>
                <w:u w:val="single"/>
              </w:rPr>
              <w:t>: LA DENUNCIA DELLA MALATTIA DELL’UOMO E LA PSICOANALISI TRA VERITA’ E FUNZIONE.</w:t>
            </w:r>
          </w:p>
          <w:p w14:paraId="3720457A" w14:textId="77777777" w:rsidR="00855FCF" w:rsidRPr="00B87C77" w:rsidRDefault="00855FCF" w:rsidP="00855FCF">
            <w:pPr>
              <w:rPr>
                <w:color w:val="000000"/>
                <w:sz w:val="24"/>
                <w:szCs w:val="24"/>
              </w:rPr>
            </w:pPr>
          </w:p>
          <w:p w14:paraId="6C161842" w14:textId="77777777" w:rsidR="00855FCF" w:rsidRPr="00B87C77" w:rsidRDefault="00855FCF" w:rsidP="00855FCF">
            <w:pPr>
              <w:rPr>
                <w:color w:val="000000"/>
                <w:sz w:val="24"/>
                <w:szCs w:val="24"/>
              </w:rPr>
            </w:pPr>
            <w:r w:rsidRPr="00B87C77">
              <w:rPr>
                <w:color w:val="000000"/>
                <w:sz w:val="24"/>
                <w:szCs w:val="24"/>
              </w:rPr>
              <w:t>LA ‘’COSCIENZA DI ZENO’’ E LA DISSOLUZIONE DEL ROMANZO TRADIZIONALE</w:t>
            </w:r>
          </w:p>
          <w:p w14:paraId="26AD8BFF" w14:textId="77777777" w:rsidR="00855FCF" w:rsidRPr="00B87C77" w:rsidRDefault="00855FCF" w:rsidP="00855FCF">
            <w:pPr>
              <w:rPr>
                <w:color w:val="000000"/>
                <w:sz w:val="24"/>
                <w:szCs w:val="24"/>
              </w:rPr>
            </w:pPr>
          </w:p>
          <w:p w14:paraId="6AE07E64" w14:textId="77777777" w:rsidR="00855FCF" w:rsidRPr="00B87C77" w:rsidRDefault="00855FCF" w:rsidP="00855FCF">
            <w:pPr>
              <w:rPr>
                <w:b/>
                <w:i/>
                <w:color w:val="000000"/>
                <w:sz w:val="24"/>
                <w:szCs w:val="24"/>
                <w:u w:val="single"/>
              </w:rPr>
            </w:pPr>
            <w:r w:rsidRPr="00B87C77">
              <w:rPr>
                <w:b/>
                <w:i/>
                <w:color w:val="000000"/>
                <w:sz w:val="24"/>
                <w:szCs w:val="24"/>
                <w:u w:val="single"/>
              </w:rPr>
              <w:t>DA ‘’LA COSCIENZA DI ZENO’’:</w:t>
            </w:r>
          </w:p>
          <w:p w14:paraId="415DAA7B" w14:textId="77777777" w:rsidR="00855FCF" w:rsidRPr="00B87C77" w:rsidRDefault="00855FCF" w:rsidP="00855FCF">
            <w:pPr>
              <w:shd w:val="clear" w:color="auto" w:fill="FFFFFF"/>
              <w:spacing w:line="293" w:lineRule="atLeast"/>
              <w:rPr>
                <w:b/>
                <w:bCs/>
                <w:sz w:val="24"/>
                <w:szCs w:val="24"/>
                <w:u w:val="single"/>
              </w:rPr>
            </w:pPr>
            <w:r w:rsidRPr="00B87C77">
              <w:rPr>
                <w:b/>
                <w:bCs/>
                <w:sz w:val="24"/>
                <w:szCs w:val="24"/>
                <w:u w:val="single"/>
              </w:rPr>
              <w:t>Lettura ed Analisi approfondita de:</w:t>
            </w:r>
          </w:p>
          <w:p w14:paraId="4161F6BE" w14:textId="77777777" w:rsidR="00855FCF" w:rsidRPr="00B87C77" w:rsidRDefault="00855FCF" w:rsidP="00855FCF">
            <w:pPr>
              <w:rPr>
                <w:color w:val="000000"/>
                <w:sz w:val="24"/>
                <w:szCs w:val="24"/>
              </w:rPr>
            </w:pPr>
          </w:p>
          <w:p w14:paraId="6643AA7E" w14:textId="77777777" w:rsidR="00855FCF" w:rsidRPr="00B87C77" w:rsidRDefault="00855FCF" w:rsidP="00855FCF">
            <w:pPr>
              <w:rPr>
                <w:color w:val="000000"/>
                <w:sz w:val="24"/>
                <w:szCs w:val="24"/>
              </w:rPr>
            </w:pPr>
            <w:r w:rsidRPr="00B87C77">
              <w:rPr>
                <w:b/>
                <w:bCs/>
                <w:color w:val="000000"/>
                <w:sz w:val="24"/>
                <w:szCs w:val="24"/>
              </w:rPr>
              <w:t>“IL VIZIO DEL FUMO</w:t>
            </w:r>
            <w:r w:rsidRPr="00B87C77">
              <w:rPr>
                <w:color w:val="000000"/>
                <w:sz w:val="24"/>
                <w:szCs w:val="24"/>
              </w:rPr>
              <w:t xml:space="preserve">” </w:t>
            </w:r>
          </w:p>
          <w:p w14:paraId="4CF08AF3" w14:textId="77777777" w:rsidR="00855FCF" w:rsidRPr="00B87C77" w:rsidRDefault="00855FCF" w:rsidP="00855FCF">
            <w:pPr>
              <w:spacing w:before="100" w:beforeAutospacing="1" w:after="100" w:afterAutospacing="1"/>
              <w:rPr>
                <w:b/>
                <w:color w:val="000000"/>
                <w:sz w:val="24"/>
                <w:szCs w:val="24"/>
                <w:u w:val="single"/>
              </w:rPr>
            </w:pPr>
            <w:r w:rsidRPr="00B87C77">
              <w:rPr>
                <w:b/>
                <w:color w:val="000000"/>
                <w:sz w:val="24"/>
                <w:szCs w:val="24"/>
                <w:u w:val="single"/>
              </w:rPr>
              <w:t>LUIGI PIRANDELLO: LA COSCIENZA DELLA CRISI DELL’IO</w:t>
            </w:r>
          </w:p>
          <w:p w14:paraId="430F6AB0" w14:textId="77777777" w:rsidR="00855FCF" w:rsidRPr="00B87C77" w:rsidRDefault="00855FCF" w:rsidP="00855FCF">
            <w:pPr>
              <w:rPr>
                <w:b/>
                <w:color w:val="000000"/>
                <w:sz w:val="24"/>
                <w:szCs w:val="24"/>
                <w:u w:val="single"/>
              </w:rPr>
            </w:pPr>
            <w:r w:rsidRPr="00B87C77">
              <w:rPr>
                <w:color w:val="000000"/>
                <w:sz w:val="24"/>
                <w:szCs w:val="24"/>
              </w:rPr>
              <w:t xml:space="preserve">VITA, POETICA E ANALISI DELLE OPERE ALLA LUCE DEI CONCETTI </w:t>
            </w:r>
            <w:proofErr w:type="gramStart"/>
            <w:r w:rsidRPr="00B87C77">
              <w:rPr>
                <w:color w:val="000000"/>
                <w:sz w:val="24"/>
                <w:szCs w:val="24"/>
              </w:rPr>
              <w:t xml:space="preserve">CHIAVE </w:t>
            </w:r>
            <w:r w:rsidRPr="00B87C77">
              <w:rPr>
                <w:b/>
                <w:color w:val="000000"/>
                <w:sz w:val="24"/>
                <w:szCs w:val="24"/>
                <w:u w:val="single"/>
              </w:rPr>
              <w:t>:</w:t>
            </w:r>
            <w:proofErr w:type="gramEnd"/>
            <w:r w:rsidRPr="00B87C77">
              <w:rPr>
                <w:b/>
                <w:color w:val="000000"/>
                <w:sz w:val="24"/>
                <w:szCs w:val="24"/>
                <w:u w:val="single"/>
              </w:rPr>
              <w:t xml:space="preserve"> UN MONDO SENZA CERTEZZE, L’UOMO PRIGIONIERO DELLE FORME.</w:t>
            </w:r>
          </w:p>
          <w:p w14:paraId="417CB6AE" w14:textId="77777777" w:rsidR="00855FCF" w:rsidRPr="00B87C77" w:rsidRDefault="00855FCF" w:rsidP="00855FCF">
            <w:pPr>
              <w:rPr>
                <w:color w:val="000000"/>
                <w:sz w:val="24"/>
                <w:szCs w:val="24"/>
              </w:rPr>
            </w:pPr>
            <w:r w:rsidRPr="00B87C77">
              <w:rPr>
                <w:color w:val="000000"/>
                <w:sz w:val="24"/>
                <w:szCs w:val="24"/>
              </w:rPr>
              <w:t>VECCHIO E NUOVO NEL PENSIERO DI PIRANDELLO E LA POETICA DELL’UMORISM0.</w:t>
            </w:r>
          </w:p>
          <w:p w14:paraId="68791BC2" w14:textId="77777777" w:rsidR="00855FCF" w:rsidRPr="00B87C77" w:rsidRDefault="00855FCF" w:rsidP="00855FCF">
            <w:pPr>
              <w:rPr>
                <w:color w:val="000000"/>
                <w:sz w:val="24"/>
                <w:szCs w:val="24"/>
              </w:rPr>
            </w:pPr>
          </w:p>
          <w:p w14:paraId="092AC68F" w14:textId="77777777" w:rsidR="00855FCF" w:rsidRPr="00B87C77" w:rsidRDefault="00855FCF" w:rsidP="00855FCF">
            <w:pPr>
              <w:ind w:left="2160" w:hanging="2160"/>
              <w:rPr>
                <w:color w:val="000000"/>
                <w:sz w:val="24"/>
                <w:szCs w:val="24"/>
              </w:rPr>
            </w:pPr>
            <w:r w:rsidRPr="00B87C77">
              <w:rPr>
                <w:color w:val="000000"/>
                <w:sz w:val="24"/>
                <w:szCs w:val="24"/>
              </w:rPr>
              <w:t xml:space="preserve">DA </w:t>
            </w:r>
            <w:r w:rsidRPr="00B87C77">
              <w:rPr>
                <w:b/>
                <w:i/>
                <w:color w:val="000000"/>
                <w:sz w:val="24"/>
                <w:szCs w:val="24"/>
              </w:rPr>
              <w:t>‘’ L’ UMORISMO’’</w:t>
            </w:r>
            <w:r w:rsidRPr="00B87C77">
              <w:rPr>
                <w:color w:val="000000"/>
                <w:sz w:val="24"/>
                <w:szCs w:val="24"/>
              </w:rPr>
              <w:t>: COMICITA’ E UMORISMO</w:t>
            </w:r>
          </w:p>
          <w:p w14:paraId="491010B3" w14:textId="77777777" w:rsidR="00855FCF" w:rsidRPr="00B87C77" w:rsidRDefault="00855FCF" w:rsidP="00855FCF">
            <w:pPr>
              <w:rPr>
                <w:color w:val="000000"/>
                <w:sz w:val="24"/>
                <w:szCs w:val="24"/>
              </w:rPr>
            </w:pPr>
          </w:p>
          <w:p w14:paraId="085D7813" w14:textId="77777777" w:rsidR="00855FCF" w:rsidRPr="00B87C77" w:rsidRDefault="00855FCF" w:rsidP="00855FCF">
            <w:pPr>
              <w:rPr>
                <w:b/>
                <w:i/>
                <w:color w:val="000000"/>
                <w:sz w:val="24"/>
                <w:szCs w:val="24"/>
                <w:u w:val="single"/>
              </w:rPr>
            </w:pPr>
            <w:r w:rsidRPr="00B87C77">
              <w:rPr>
                <w:b/>
                <w:i/>
                <w:color w:val="000000"/>
                <w:sz w:val="24"/>
                <w:szCs w:val="24"/>
                <w:u w:val="single"/>
              </w:rPr>
              <w:t>DALLE ‘’NOVELLE’’:</w:t>
            </w:r>
          </w:p>
          <w:p w14:paraId="04D42A9A" w14:textId="77777777" w:rsidR="00855FCF" w:rsidRPr="00B87C77" w:rsidRDefault="00855FCF" w:rsidP="00855FCF">
            <w:pPr>
              <w:shd w:val="clear" w:color="auto" w:fill="FFFFFF"/>
              <w:spacing w:line="293" w:lineRule="atLeast"/>
              <w:rPr>
                <w:b/>
                <w:bCs/>
                <w:sz w:val="24"/>
                <w:szCs w:val="24"/>
                <w:u w:val="single"/>
              </w:rPr>
            </w:pPr>
            <w:r w:rsidRPr="00B87C77">
              <w:rPr>
                <w:b/>
                <w:bCs/>
                <w:sz w:val="24"/>
                <w:szCs w:val="24"/>
                <w:u w:val="single"/>
              </w:rPr>
              <w:t>Lettura ed Analisi approfondita de:</w:t>
            </w:r>
          </w:p>
          <w:p w14:paraId="5A73042D" w14:textId="77777777" w:rsidR="00855FCF" w:rsidRPr="00B87C77" w:rsidRDefault="00855FCF" w:rsidP="00855FCF">
            <w:pPr>
              <w:rPr>
                <w:b/>
                <w:bCs/>
                <w:color w:val="000000"/>
                <w:sz w:val="24"/>
                <w:szCs w:val="24"/>
              </w:rPr>
            </w:pPr>
            <w:r w:rsidRPr="00B87C77">
              <w:rPr>
                <w:b/>
                <w:bCs/>
                <w:color w:val="000000"/>
                <w:sz w:val="24"/>
                <w:szCs w:val="24"/>
              </w:rPr>
              <w:t xml:space="preserve">IL TRENO HA FISCHIATO </w:t>
            </w:r>
          </w:p>
          <w:p w14:paraId="09740EF6" w14:textId="77777777" w:rsidR="00855FCF" w:rsidRPr="00B87C77" w:rsidRDefault="00855FCF" w:rsidP="00855FCF">
            <w:pPr>
              <w:rPr>
                <w:b/>
                <w:bCs/>
                <w:color w:val="000000"/>
                <w:sz w:val="24"/>
                <w:szCs w:val="24"/>
              </w:rPr>
            </w:pPr>
          </w:p>
          <w:p w14:paraId="446EBA53" w14:textId="77777777" w:rsidR="00855FCF" w:rsidRPr="00B87C77" w:rsidRDefault="00855FCF" w:rsidP="00855FCF">
            <w:pPr>
              <w:rPr>
                <w:b/>
                <w:bCs/>
                <w:i/>
                <w:iCs/>
                <w:color w:val="000000"/>
                <w:sz w:val="24"/>
                <w:szCs w:val="24"/>
                <w:u w:val="single"/>
              </w:rPr>
            </w:pPr>
            <w:r w:rsidRPr="00B87C77">
              <w:rPr>
                <w:b/>
                <w:bCs/>
                <w:i/>
                <w:iCs/>
                <w:color w:val="000000"/>
                <w:sz w:val="24"/>
                <w:szCs w:val="24"/>
                <w:u w:val="single"/>
              </w:rPr>
              <w:t>DAL “FU MATTIA PASCAL”:</w:t>
            </w:r>
          </w:p>
          <w:p w14:paraId="66EEDC84" w14:textId="77777777" w:rsidR="00855FCF" w:rsidRPr="00B87C77" w:rsidRDefault="00855FCF" w:rsidP="00855FCF">
            <w:pPr>
              <w:shd w:val="clear" w:color="auto" w:fill="FFFFFF"/>
              <w:spacing w:line="293" w:lineRule="atLeast"/>
              <w:rPr>
                <w:b/>
                <w:bCs/>
                <w:sz w:val="24"/>
                <w:szCs w:val="24"/>
                <w:u w:val="single"/>
              </w:rPr>
            </w:pPr>
            <w:r w:rsidRPr="00B87C77">
              <w:rPr>
                <w:b/>
                <w:bCs/>
                <w:sz w:val="24"/>
                <w:szCs w:val="24"/>
                <w:u w:val="single"/>
              </w:rPr>
              <w:t>Lettura ed Analisi approfondita de:</w:t>
            </w:r>
          </w:p>
          <w:p w14:paraId="748E900A" w14:textId="77777777" w:rsidR="00855FCF" w:rsidRPr="00B87C77" w:rsidRDefault="00855FCF" w:rsidP="00855FCF">
            <w:pPr>
              <w:rPr>
                <w:b/>
                <w:bCs/>
                <w:color w:val="000000"/>
                <w:sz w:val="24"/>
                <w:szCs w:val="24"/>
              </w:rPr>
            </w:pPr>
            <w:r w:rsidRPr="00B87C77">
              <w:rPr>
                <w:b/>
                <w:bCs/>
                <w:color w:val="000000"/>
                <w:sz w:val="24"/>
                <w:szCs w:val="24"/>
              </w:rPr>
              <w:t>ADRIANO MEIS ENTRA IN SCENA</w:t>
            </w:r>
          </w:p>
          <w:p w14:paraId="1C38B28A" w14:textId="77777777" w:rsidR="00855FCF" w:rsidRPr="00B87C77" w:rsidRDefault="00855FCF" w:rsidP="00855FCF">
            <w:pPr>
              <w:rPr>
                <w:color w:val="000000"/>
                <w:sz w:val="24"/>
                <w:szCs w:val="24"/>
              </w:rPr>
            </w:pPr>
          </w:p>
          <w:p w14:paraId="462628FB" w14:textId="77777777" w:rsidR="00855FCF" w:rsidRPr="00B87C77" w:rsidRDefault="00855FCF" w:rsidP="00855FCF">
            <w:pPr>
              <w:rPr>
                <w:b/>
                <w:i/>
                <w:color w:val="000000"/>
                <w:sz w:val="24"/>
                <w:szCs w:val="24"/>
                <w:u w:val="single"/>
              </w:rPr>
            </w:pPr>
            <w:r w:rsidRPr="00B87C77">
              <w:rPr>
                <w:b/>
                <w:i/>
                <w:color w:val="000000"/>
                <w:sz w:val="24"/>
                <w:szCs w:val="24"/>
                <w:u w:val="single"/>
              </w:rPr>
              <w:t xml:space="preserve">DA’’ </w:t>
            </w:r>
            <w:proofErr w:type="gramStart"/>
            <w:r w:rsidRPr="00B87C77">
              <w:rPr>
                <w:b/>
                <w:i/>
                <w:color w:val="000000"/>
                <w:sz w:val="24"/>
                <w:szCs w:val="24"/>
                <w:u w:val="single"/>
              </w:rPr>
              <w:t>UNO,NESSUNO</w:t>
            </w:r>
            <w:proofErr w:type="gramEnd"/>
            <w:r w:rsidRPr="00B87C77">
              <w:rPr>
                <w:b/>
                <w:i/>
                <w:color w:val="000000"/>
                <w:sz w:val="24"/>
                <w:szCs w:val="24"/>
                <w:u w:val="single"/>
              </w:rPr>
              <w:t>,CENTOMILA’’:</w:t>
            </w:r>
          </w:p>
          <w:p w14:paraId="40FEFEA6" w14:textId="77777777" w:rsidR="00855FCF" w:rsidRPr="00B87C77" w:rsidRDefault="00855FCF" w:rsidP="00855FCF">
            <w:pPr>
              <w:rPr>
                <w:color w:val="000000"/>
                <w:sz w:val="24"/>
                <w:szCs w:val="24"/>
              </w:rPr>
            </w:pPr>
            <w:r w:rsidRPr="00B87C77">
              <w:rPr>
                <w:color w:val="000000"/>
                <w:sz w:val="24"/>
                <w:szCs w:val="24"/>
              </w:rPr>
              <w:t>IL NASO DI MOSCARDA</w:t>
            </w:r>
          </w:p>
          <w:p w14:paraId="117BFB80" w14:textId="77777777" w:rsidR="00855FCF" w:rsidRPr="00B87C77" w:rsidRDefault="00855FCF" w:rsidP="00855FCF">
            <w:pPr>
              <w:rPr>
                <w:color w:val="000000"/>
                <w:sz w:val="24"/>
                <w:szCs w:val="24"/>
              </w:rPr>
            </w:pPr>
          </w:p>
          <w:p w14:paraId="5C6C2521" w14:textId="77777777" w:rsidR="00855FCF" w:rsidRPr="00B87C77" w:rsidRDefault="00855FCF" w:rsidP="00855FCF">
            <w:pPr>
              <w:rPr>
                <w:color w:val="000000"/>
                <w:sz w:val="24"/>
                <w:szCs w:val="24"/>
              </w:rPr>
            </w:pPr>
            <w:r w:rsidRPr="00B87C77">
              <w:rPr>
                <w:color w:val="000000"/>
                <w:sz w:val="24"/>
                <w:szCs w:val="24"/>
              </w:rPr>
              <w:t>Pirandello ed il teatro: “Maschere Nude”</w:t>
            </w:r>
          </w:p>
        </w:tc>
      </w:tr>
      <w:tr w:rsidR="00855FCF" w:rsidRPr="00B87C77" w14:paraId="73306A22" w14:textId="77777777" w:rsidTr="00855FCF">
        <w:trPr>
          <w:trHeight w:val="2397"/>
        </w:trPr>
        <w:tc>
          <w:tcPr>
            <w:tcW w:w="1970" w:type="dxa"/>
            <w:tcBorders>
              <w:top w:val="single" w:sz="6" w:space="0" w:color="000000"/>
              <w:left w:val="single" w:sz="12" w:space="0" w:color="000000"/>
              <w:bottom w:val="single" w:sz="6" w:space="0" w:color="000000"/>
              <w:right w:val="single" w:sz="6" w:space="0" w:color="000000"/>
            </w:tcBorders>
          </w:tcPr>
          <w:p w14:paraId="1BB9B7C1" w14:textId="77777777" w:rsidR="00855FCF" w:rsidRPr="00B87C77" w:rsidRDefault="00855FCF" w:rsidP="00855FCF">
            <w:pPr>
              <w:rPr>
                <w:b/>
                <w:color w:val="000000"/>
                <w:sz w:val="24"/>
                <w:szCs w:val="24"/>
              </w:rPr>
            </w:pPr>
          </w:p>
          <w:p w14:paraId="3ECB2707" w14:textId="77777777" w:rsidR="00855FCF" w:rsidRPr="00B87C77" w:rsidRDefault="00855FCF" w:rsidP="00855FCF">
            <w:pPr>
              <w:rPr>
                <w:b/>
                <w:color w:val="000000"/>
                <w:sz w:val="24"/>
                <w:szCs w:val="24"/>
                <w:u w:val="single"/>
              </w:rPr>
            </w:pPr>
            <w:r w:rsidRPr="00B87C77">
              <w:rPr>
                <w:b/>
                <w:color w:val="000000"/>
                <w:sz w:val="24"/>
                <w:szCs w:val="24"/>
                <w:u w:val="single"/>
              </w:rPr>
              <w:t>LA LIRICA TRA LE DUE GUERRE:</w:t>
            </w:r>
          </w:p>
          <w:p w14:paraId="12A50F10" w14:textId="77777777" w:rsidR="00855FCF" w:rsidRPr="00B87C77" w:rsidRDefault="00855FCF" w:rsidP="00855FCF">
            <w:pPr>
              <w:rPr>
                <w:b/>
                <w:color w:val="000000"/>
                <w:sz w:val="24"/>
                <w:szCs w:val="24"/>
              </w:rPr>
            </w:pPr>
          </w:p>
        </w:tc>
        <w:tc>
          <w:tcPr>
            <w:tcW w:w="7654" w:type="dxa"/>
            <w:tcBorders>
              <w:top w:val="single" w:sz="6" w:space="0" w:color="000000"/>
              <w:left w:val="single" w:sz="6" w:space="0" w:color="000000"/>
              <w:bottom w:val="single" w:sz="6" w:space="0" w:color="000000"/>
              <w:right w:val="single" w:sz="6" w:space="0" w:color="000000"/>
            </w:tcBorders>
          </w:tcPr>
          <w:p w14:paraId="613F9248" w14:textId="77777777" w:rsidR="00855FCF" w:rsidRPr="00B87C77" w:rsidRDefault="00855FCF" w:rsidP="00855FCF">
            <w:pPr>
              <w:spacing w:before="100" w:beforeAutospacing="1" w:after="100" w:afterAutospacing="1"/>
              <w:rPr>
                <w:color w:val="000000"/>
                <w:sz w:val="24"/>
                <w:szCs w:val="24"/>
                <w:u w:val="single"/>
              </w:rPr>
            </w:pPr>
            <w:r w:rsidRPr="00B87C77">
              <w:rPr>
                <w:b/>
                <w:color w:val="000000"/>
                <w:sz w:val="24"/>
                <w:szCs w:val="24"/>
                <w:u w:val="single"/>
              </w:rPr>
              <w:t>GIUSEPPE UNGARETTI:</w:t>
            </w:r>
          </w:p>
          <w:p w14:paraId="5EDBBA35" w14:textId="77777777" w:rsidR="00855FCF" w:rsidRPr="00B87C77" w:rsidRDefault="00855FCF" w:rsidP="00855FCF">
            <w:pPr>
              <w:spacing w:before="100" w:beforeAutospacing="1" w:after="100" w:afterAutospacing="1"/>
              <w:rPr>
                <w:b/>
                <w:i/>
                <w:color w:val="000000"/>
                <w:sz w:val="24"/>
                <w:szCs w:val="24"/>
                <w:u w:val="single"/>
              </w:rPr>
            </w:pPr>
            <w:r w:rsidRPr="00B87C77">
              <w:rPr>
                <w:color w:val="000000"/>
                <w:sz w:val="24"/>
                <w:szCs w:val="24"/>
              </w:rPr>
              <w:t xml:space="preserve">VITA, POETICA E ANALISI DELLE OPERE </w:t>
            </w:r>
          </w:p>
          <w:p w14:paraId="2E836C3B" w14:textId="77777777" w:rsidR="00855FCF" w:rsidRPr="00B87C77" w:rsidRDefault="00855FCF" w:rsidP="00855FCF">
            <w:pPr>
              <w:rPr>
                <w:b/>
                <w:i/>
                <w:color w:val="000000"/>
                <w:sz w:val="24"/>
                <w:szCs w:val="24"/>
                <w:u w:val="single"/>
              </w:rPr>
            </w:pPr>
            <w:r w:rsidRPr="00B87C77">
              <w:rPr>
                <w:b/>
                <w:i/>
                <w:color w:val="000000"/>
                <w:sz w:val="24"/>
                <w:szCs w:val="24"/>
                <w:u w:val="single"/>
              </w:rPr>
              <w:t>DA L’ ‘’ALLEGRIA’’:</w:t>
            </w:r>
          </w:p>
          <w:p w14:paraId="02DBD945" w14:textId="77777777" w:rsidR="00855FCF" w:rsidRPr="00B87C77" w:rsidRDefault="00855FCF" w:rsidP="00855FCF">
            <w:pPr>
              <w:shd w:val="clear" w:color="auto" w:fill="FFFFFF"/>
              <w:spacing w:line="293" w:lineRule="atLeast"/>
              <w:rPr>
                <w:b/>
                <w:bCs/>
                <w:sz w:val="24"/>
                <w:szCs w:val="24"/>
                <w:u w:val="single"/>
              </w:rPr>
            </w:pPr>
            <w:r w:rsidRPr="00B87C77">
              <w:rPr>
                <w:b/>
                <w:bCs/>
                <w:sz w:val="24"/>
                <w:szCs w:val="24"/>
                <w:u w:val="single"/>
              </w:rPr>
              <w:t>Lettura ed Analisi approfondita de:</w:t>
            </w:r>
          </w:p>
          <w:p w14:paraId="472AEAA2" w14:textId="77777777" w:rsidR="00855FCF" w:rsidRPr="00B87C77" w:rsidRDefault="00855FCF" w:rsidP="00855FCF">
            <w:pPr>
              <w:rPr>
                <w:b/>
                <w:i/>
                <w:color w:val="000000"/>
                <w:sz w:val="24"/>
                <w:szCs w:val="24"/>
                <w:u w:val="single"/>
              </w:rPr>
            </w:pPr>
          </w:p>
          <w:p w14:paraId="54781607" w14:textId="77777777" w:rsidR="00855FCF" w:rsidRPr="00B87C77" w:rsidRDefault="00855FCF" w:rsidP="00855FCF">
            <w:pPr>
              <w:rPr>
                <w:b/>
                <w:bCs/>
                <w:color w:val="000000"/>
                <w:sz w:val="24"/>
                <w:szCs w:val="24"/>
              </w:rPr>
            </w:pPr>
            <w:r w:rsidRPr="00B87C77">
              <w:rPr>
                <w:b/>
                <w:bCs/>
                <w:color w:val="000000"/>
                <w:sz w:val="24"/>
                <w:szCs w:val="24"/>
              </w:rPr>
              <w:t>VEGLIA</w:t>
            </w:r>
          </w:p>
          <w:p w14:paraId="1DF1FED6" w14:textId="77777777" w:rsidR="00855FCF" w:rsidRPr="00B87C77" w:rsidRDefault="00855FCF" w:rsidP="00855FCF">
            <w:pPr>
              <w:rPr>
                <w:b/>
                <w:bCs/>
                <w:color w:val="000000"/>
                <w:sz w:val="24"/>
                <w:szCs w:val="24"/>
              </w:rPr>
            </w:pPr>
            <w:r w:rsidRPr="00B87C77">
              <w:rPr>
                <w:b/>
                <w:bCs/>
                <w:color w:val="000000"/>
                <w:sz w:val="24"/>
                <w:szCs w:val="24"/>
              </w:rPr>
              <w:t>FRATELLI</w:t>
            </w:r>
          </w:p>
          <w:p w14:paraId="67CA079F" w14:textId="77777777" w:rsidR="00855FCF" w:rsidRPr="00B87C77" w:rsidRDefault="00855FCF" w:rsidP="00855FCF">
            <w:pPr>
              <w:rPr>
                <w:b/>
                <w:bCs/>
                <w:color w:val="000000"/>
                <w:sz w:val="24"/>
                <w:szCs w:val="24"/>
              </w:rPr>
            </w:pPr>
            <w:r w:rsidRPr="00B87C77">
              <w:rPr>
                <w:b/>
                <w:bCs/>
                <w:color w:val="000000"/>
                <w:sz w:val="24"/>
                <w:szCs w:val="24"/>
              </w:rPr>
              <w:t>SAN MARTINO DEL CARSO</w:t>
            </w:r>
          </w:p>
          <w:p w14:paraId="4C933B39" w14:textId="77777777" w:rsidR="00855FCF" w:rsidRPr="00B87C77" w:rsidRDefault="00855FCF" w:rsidP="00855FCF">
            <w:pPr>
              <w:rPr>
                <w:b/>
                <w:bCs/>
                <w:color w:val="000000"/>
                <w:sz w:val="24"/>
                <w:szCs w:val="24"/>
              </w:rPr>
            </w:pPr>
            <w:r w:rsidRPr="00B87C77">
              <w:rPr>
                <w:b/>
                <w:bCs/>
                <w:color w:val="000000"/>
                <w:sz w:val="24"/>
                <w:szCs w:val="24"/>
              </w:rPr>
              <w:t>SOLDATI</w:t>
            </w:r>
          </w:p>
          <w:p w14:paraId="4753D917" w14:textId="77777777" w:rsidR="00855FCF" w:rsidRPr="00B87C77" w:rsidRDefault="00855FCF" w:rsidP="00855FCF">
            <w:pPr>
              <w:rPr>
                <w:b/>
                <w:i/>
                <w:color w:val="000000"/>
                <w:sz w:val="24"/>
                <w:szCs w:val="24"/>
              </w:rPr>
            </w:pPr>
          </w:p>
          <w:p w14:paraId="76BC29F5" w14:textId="77777777" w:rsidR="00855FCF" w:rsidRPr="00B87C77" w:rsidRDefault="00855FCF" w:rsidP="00855FCF">
            <w:pPr>
              <w:rPr>
                <w:color w:val="000000"/>
                <w:sz w:val="24"/>
                <w:szCs w:val="24"/>
              </w:rPr>
            </w:pPr>
            <w:r w:rsidRPr="00B87C77">
              <w:rPr>
                <w:b/>
                <w:i/>
                <w:color w:val="000000"/>
                <w:sz w:val="24"/>
                <w:szCs w:val="24"/>
                <w:u w:val="single"/>
              </w:rPr>
              <w:t>’’ SENTIMENTO DEL TEMPO’’</w:t>
            </w:r>
            <w:r w:rsidRPr="00B87C77">
              <w:rPr>
                <w:color w:val="000000"/>
                <w:sz w:val="24"/>
                <w:szCs w:val="24"/>
              </w:rPr>
              <w:t xml:space="preserve"> </w:t>
            </w:r>
          </w:p>
          <w:p w14:paraId="2BA29DB5" w14:textId="77777777" w:rsidR="00855FCF" w:rsidRPr="00B87C77" w:rsidRDefault="00855FCF" w:rsidP="00855FCF">
            <w:pPr>
              <w:rPr>
                <w:color w:val="000000"/>
                <w:sz w:val="24"/>
                <w:szCs w:val="24"/>
              </w:rPr>
            </w:pPr>
          </w:p>
          <w:p w14:paraId="1888EC6B" w14:textId="77777777" w:rsidR="00855FCF" w:rsidRPr="00B87C77" w:rsidRDefault="00855FCF" w:rsidP="00855FCF">
            <w:pPr>
              <w:rPr>
                <w:color w:val="000000"/>
                <w:sz w:val="24"/>
                <w:szCs w:val="24"/>
              </w:rPr>
            </w:pPr>
            <w:r w:rsidRPr="00B87C77">
              <w:rPr>
                <w:b/>
                <w:i/>
                <w:color w:val="000000"/>
                <w:sz w:val="24"/>
                <w:szCs w:val="24"/>
                <w:u w:val="single"/>
              </w:rPr>
              <w:t xml:space="preserve"> ‘’IL DOLORE’’</w:t>
            </w:r>
            <w:r w:rsidRPr="00B87C77">
              <w:rPr>
                <w:color w:val="000000"/>
                <w:sz w:val="24"/>
                <w:szCs w:val="24"/>
              </w:rPr>
              <w:t xml:space="preserve"> </w:t>
            </w:r>
          </w:p>
          <w:p w14:paraId="57E2792B" w14:textId="77777777" w:rsidR="00855FCF" w:rsidRPr="00B87C77" w:rsidRDefault="00855FCF" w:rsidP="00855FCF">
            <w:pPr>
              <w:spacing w:before="100" w:beforeAutospacing="1" w:after="100" w:afterAutospacing="1"/>
              <w:rPr>
                <w:b/>
                <w:color w:val="000000"/>
                <w:sz w:val="24"/>
                <w:szCs w:val="24"/>
                <w:u w:val="single"/>
              </w:rPr>
            </w:pPr>
            <w:r w:rsidRPr="00B87C77">
              <w:rPr>
                <w:b/>
                <w:color w:val="000000"/>
                <w:sz w:val="24"/>
                <w:szCs w:val="24"/>
                <w:u w:val="single"/>
              </w:rPr>
              <w:t>EUGENIO MONTALE</w:t>
            </w:r>
          </w:p>
          <w:p w14:paraId="264F5E95" w14:textId="77777777" w:rsidR="00855FCF" w:rsidRPr="00B87C77" w:rsidRDefault="00855FCF" w:rsidP="00855FCF">
            <w:pPr>
              <w:spacing w:before="100" w:beforeAutospacing="1" w:after="100" w:afterAutospacing="1"/>
              <w:rPr>
                <w:b/>
                <w:color w:val="000000"/>
                <w:sz w:val="24"/>
                <w:szCs w:val="24"/>
              </w:rPr>
            </w:pPr>
            <w:r w:rsidRPr="00B87C77">
              <w:rPr>
                <w:color w:val="000000"/>
                <w:sz w:val="24"/>
                <w:szCs w:val="24"/>
              </w:rPr>
              <w:t xml:space="preserve">VITA, POETICA E ANALISI DELLE OPERE ALLA LUCE DEI CONCETTI CHIAVE: </w:t>
            </w:r>
            <w:r w:rsidRPr="00B87C77">
              <w:rPr>
                <w:b/>
                <w:color w:val="000000"/>
                <w:sz w:val="24"/>
                <w:szCs w:val="24"/>
              </w:rPr>
              <w:t>L’ELOQUENTE SILENZIO DI UN POETA</w:t>
            </w:r>
          </w:p>
          <w:p w14:paraId="4DEC4C8D" w14:textId="77777777" w:rsidR="00855FCF" w:rsidRPr="00B87C77" w:rsidRDefault="00855FCF" w:rsidP="00855FCF">
            <w:pPr>
              <w:spacing w:before="100" w:beforeAutospacing="1" w:after="100" w:afterAutospacing="1"/>
              <w:rPr>
                <w:b/>
                <w:color w:val="000000"/>
                <w:sz w:val="24"/>
                <w:szCs w:val="24"/>
              </w:rPr>
            </w:pPr>
            <w:r w:rsidRPr="00B87C77">
              <w:rPr>
                <w:color w:val="000000"/>
                <w:sz w:val="24"/>
                <w:szCs w:val="24"/>
              </w:rPr>
              <w:t>I MODELLI E LE INFLUENZE CULTURALI.</w:t>
            </w:r>
          </w:p>
          <w:p w14:paraId="7D418F91" w14:textId="77777777" w:rsidR="00855FCF" w:rsidRPr="00B87C77" w:rsidRDefault="00855FCF" w:rsidP="00855FCF">
            <w:pPr>
              <w:spacing w:before="100" w:beforeAutospacing="1" w:after="100" w:afterAutospacing="1"/>
              <w:rPr>
                <w:b/>
                <w:color w:val="000000"/>
                <w:sz w:val="24"/>
                <w:szCs w:val="24"/>
              </w:rPr>
            </w:pPr>
            <w:r w:rsidRPr="00B87C77">
              <w:rPr>
                <w:color w:val="000000"/>
                <w:sz w:val="24"/>
                <w:szCs w:val="24"/>
              </w:rPr>
              <w:t>LA POETICA DEL ‘’CORRELATIVO OGGETTIVO’’.</w:t>
            </w:r>
          </w:p>
          <w:p w14:paraId="572D9F6A" w14:textId="77777777" w:rsidR="00855FCF" w:rsidRPr="00B87C77" w:rsidRDefault="00855FCF" w:rsidP="00855FCF">
            <w:pPr>
              <w:rPr>
                <w:color w:val="000000"/>
                <w:sz w:val="24"/>
                <w:szCs w:val="24"/>
              </w:rPr>
            </w:pPr>
            <w:r w:rsidRPr="00B87C77">
              <w:rPr>
                <w:color w:val="000000"/>
                <w:sz w:val="24"/>
                <w:szCs w:val="24"/>
              </w:rPr>
              <w:t>LA LINGUA, LO STILE E LA METRICA</w:t>
            </w:r>
          </w:p>
          <w:p w14:paraId="0C499B86" w14:textId="77777777" w:rsidR="00855FCF" w:rsidRPr="00B87C77" w:rsidRDefault="00855FCF" w:rsidP="00855FCF">
            <w:pPr>
              <w:rPr>
                <w:color w:val="000000"/>
                <w:sz w:val="24"/>
                <w:szCs w:val="24"/>
              </w:rPr>
            </w:pPr>
          </w:p>
          <w:p w14:paraId="7EE01A60" w14:textId="77777777" w:rsidR="00855FCF" w:rsidRPr="00B87C77" w:rsidRDefault="00855FCF" w:rsidP="00855FCF">
            <w:pPr>
              <w:rPr>
                <w:b/>
                <w:color w:val="000000"/>
                <w:sz w:val="24"/>
                <w:szCs w:val="24"/>
                <w:u w:val="single"/>
              </w:rPr>
            </w:pPr>
            <w:r w:rsidRPr="00B87C77">
              <w:rPr>
                <w:b/>
                <w:color w:val="000000"/>
                <w:sz w:val="24"/>
                <w:szCs w:val="24"/>
                <w:u w:val="single"/>
              </w:rPr>
              <w:t>DA ‘’OSSI DI SEPPIA’’:</w:t>
            </w:r>
          </w:p>
          <w:p w14:paraId="7660C5A4" w14:textId="77777777" w:rsidR="00855FCF" w:rsidRPr="00B87C77" w:rsidRDefault="00855FCF" w:rsidP="00855FCF">
            <w:pPr>
              <w:rPr>
                <w:color w:val="000000"/>
                <w:sz w:val="24"/>
                <w:szCs w:val="24"/>
              </w:rPr>
            </w:pPr>
            <w:r w:rsidRPr="00B87C77">
              <w:rPr>
                <w:color w:val="000000"/>
                <w:sz w:val="24"/>
                <w:szCs w:val="24"/>
              </w:rPr>
              <w:t>I LIMONI</w:t>
            </w:r>
          </w:p>
          <w:p w14:paraId="798B0CA6" w14:textId="77777777" w:rsidR="00855FCF" w:rsidRPr="00B87C77" w:rsidRDefault="00855FCF" w:rsidP="00855FCF">
            <w:pPr>
              <w:shd w:val="clear" w:color="auto" w:fill="FFFFFF"/>
              <w:spacing w:line="293" w:lineRule="atLeast"/>
              <w:rPr>
                <w:b/>
                <w:bCs/>
                <w:sz w:val="24"/>
                <w:szCs w:val="24"/>
                <w:u w:val="single"/>
              </w:rPr>
            </w:pPr>
            <w:r w:rsidRPr="00B87C77">
              <w:rPr>
                <w:b/>
                <w:bCs/>
                <w:sz w:val="24"/>
                <w:szCs w:val="24"/>
                <w:u w:val="single"/>
              </w:rPr>
              <w:t>Lettura ed Analisi approfondita de:</w:t>
            </w:r>
          </w:p>
          <w:p w14:paraId="6671480B" w14:textId="77777777" w:rsidR="00855FCF" w:rsidRPr="00B87C77" w:rsidRDefault="00855FCF" w:rsidP="00855FCF">
            <w:pPr>
              <w:rPr>
                <w:color w:val="000000"/>
                <w:sz w:val="24"/>
                <w:szCs w:val="24"/>
              </w:rPr>
            </w:pPr>
          </w:p>
          <w:p w14:paraId="22E5C50F" w14:textId="77777777" w:rsidR="00855FCF" w:rsidRPr="00B87C77" w:rsidRDefault="00855FCF" w:rsidP="00855FCF">
            <w:pPr>
              <w:rPr>
                <w:b/>
                <w:bCs/>
                <w:color w:val="000000"/>
                <w:sz w:val="24"/>
                <w:szCs w:val="24"/>
              </w:rPr>
            </w:pPr>
            <w:r w:rsidRPr="00B87C77">
              <w:rPr>
                <w:b/>
                <w:bCs/>
                <w:color w:val="000000"/>
                <w:sz w:val="24"/>
                <w:szCs w:val="24"/>
              </w:rPr>
              <w:t>NON CHIEDERCI LA PAROLA</w:t>
            </w:r>
          </w:p>
          <w:p w14:paraId="63C59BFA" w14:textId="77777777" w:rsidR="00855FCF" w:rsidRPr="00B87C77" w:rsidRDefault="00855FCF" w:rsidP="00855FCF">
            <w:pPr>
              <w:rPr>
                <w:b/>
                <w:bCs/>
                <w:color w:val="000000"/>
                <w:sz w:val="24"/>
                <w:szCs w:val="24"/>
              </w:rPr>
            </w:pPr>
            <w:r w:rsidRPr="00B87C77">
              <w:rPr>
                <w:b/>
                <w:bCs/>
                <w:color w:val="000000"/>
                <w:sz w:val="24"/>
                <w:szCs w:val="24"/>
              </w:rPr>
              <w:t>MERIGGIARE PALLIDO E ASSORTO</w:t>
            </w:r>
          </w:p>
          <w:p w14:paraId="2EFDA342" w14:textId="77777777" w:rsidR="00855FCF" w:rsidRPr="00B87C77" w:rsidRDefault="00855FCF" w:rsidP="00855FCF">
            <w:pPr>
              <w:rPr>
                <w:color w:val="000000"/>
                <w:sz w:val="24"/>
                <w:szCs w:val="24"/>
              </w:rPr>
            </w:pPr>
            <w:r w:rsidRPr="00B87C77">
              <w:rPr>
                <w:b/>
                <w:bCs/>
                <w:color w:val="000000"/>
                <w:sz w:val="24"/>
                <w:szCs w:val="24"/>
              </w:rPr>
              <w:t>SPESSO IL MALE DI VIVERE HO INCONTRATO</w:t>
            </w:r>
          </w:p>
          <w:p w14:paraId="536CE1DC" w14:textId="77777777" w:rsidR="00855FCF" w:rsidRPr="00B87C77" w:rsidRDefault="00855FCF" w:rsidP="00855FCF">
            <w:pPr>
              <w:rPr>
                <w:b/>
                <w:color w:val="000000"/>
                <w:sz w:val="24"/>
                <w:szCs w:val="24"/>
                <w:u w:val="single"/>
              </w:rPr>
            </w:pPr>
          </w:p>
          <w:p w14:paraId="13218852" w14:textId="77777777" w:rsidR="00855FCF" w:rsidRPr="00B87C77" w:rsidRDefault="00855FCF" w:rsidP="00855FCF">
            <w:pPr>
              <w:rPr>
                <w:b/>
                <w:color w:val="000000"/>
                <w:sz w:val="24"/>
                <w:szCs w:val="24"/>
                <w:u w:val="single"/>
              </w:rPr>
            </w:pPr>
            <w:r w:rsidRPr="00B87C77">
              <w:rPr>
                <w:b/>
                <w:color w:val="000000"/>
                <w:sz w:val="24"/>
                <w:szCs w:val="24"/>
                <w:u w:val="single"/>
              </w:rPr>
              <w:t>‘’LE OCCASIONI’’;</w:t>
            </w:r>
            <w:r w:rsidRPr="00B87C77">
              <w:rPr>
                <w:b/>
                <w:i/>
                <w:color w:val="000000"/>
                <w:sz w:val="24"/>
                <w:szCs w:val="24"/>
                <w:u w:val="single"/>
              </w:rPr>
              <w:t xml:space="preserve"> ‘’LA BUFERA’’;</w:t>
            </w:r>
          </w:p>
          <w:p w14:paraId="08776BA3" w14:textId="77777777" w:rsidR="00855FCF" w:rsidRPr="00B87C77" w:rsidRDefault="00855FCF" w:rsidP="00855FCF">
            <w:pPr>
              <w:rPr>
                <w:color w:val="000000"/>
                <w:sz w:val="24"/>
                <w:szCs w:val="24"/>
              </w:rPr>
            </w:pPr>
          </w:p>
          <w:p w14:paraId="68690861" w14:textId="77777777" w:rsidR="00855FCF" w:rsidRPr="00B87C77" w:rsidRDefault="00855FCF" w:rsidP="00855FCF">
            <w:pPr>
              <w:rPr>
                <w:b/>
                <w:i/>
                <w:color w:val="000000"/>
                <w:sz w:val="24"/>
                <w:szCs w:val="24"/>
                <w:u w:val="single"/>
              </w:rPr>
            </w:pPr>
            <w:r w:rsidRPr="00B87C77">
              <w:rPr>
                <w:b/>
                <w:i/>
                <w:color w:val="000000"/>
                <w:sz w:val="24"/>
                <w:szCs w:val="24"/>
                <w:u w:val="single"/>
              </w:rPr>
              <w:t xml:space="preserve">DA ‘’SATURA’’: </w:t>
            </w:r>
          </w:p>
          <w:p w14:paraId="20736BF9" w14:textId="77777777" w:rsidR="00855FCF" w:rsidRPr="00B87C77" w:rsidRDefault="00855FCF" w:rsidP="00855FCF">
            <w:pPr>
              <w:rPr>
                <w:color w:val="000000"/>
                <w:sz w:val="24"/>
                <w:szCs w:val="24"/>
              </w:rPr>
            </w:pPr>
            <w:r w:rsidRPr="00B87C77">
              <w:rPr>
                <w:color w:val="000000"/>
                <w:sz w:val="24"/>
                <w:szCs w:val="24"/>
              </w:rPr>
              <w:t xml:space="preserve">LA STORIA </w:t>
            </w:r>
          </w:p>
          <w:p w14:paraId="0701F72B" w14:textId="77777777" w:rsidR="00855FCF" w:rsidRPr="00B87C77" w:rsidRDefault="00855FCF" w:rsidP="00855FCF">
            <w:pPr>
              <w:spacing w:line="480" w:lineRule="auto"/>
              <w:rPr>
                <w:color w:val="000000"/>
                <w:sz w:val="24"/>
                <w:szCs w:val="24"/>
              </w:rPr>
            </w:pPr>
            <w:r w:rsidRPr="00B87C77">
              <w:rPr>
                <w:color w:val="000000"/>
                <w:sz w:val="24"/>
                <w:szCs w:val="24"/>
              </w:rPr>
              <w:t xml:space="preserve">XENIA: </w:t>
            </w:r>
            <w:r w:rsidRPr="00B87C77">
              <w:rPr>
                <w:b/>
                <w:bCs/>
                <w:sz w:val="24"/>
                <w:szCs w:val="24"/>
                <w:u w:val="single"/>
              </w:rPr>
              <w:t>Lettura ed Analisi approfondita de:</w:t>
            </w:r>
          </w:p>
          <w:p w14:paraId="7173D993" w14:textId="77777777" w:rsidR="00855FCF" w:rsidRPr="00B87C77" w:rsidRDefault="00855FCF" w:rsidP="00855FCF">
            <w:pPr>
              <w:spacing w:line="480" w:lineRule="auto"/>
              <w:rPr>
                <w:color w:val="000000"/>
                <w:sz w:val="24"/>
                <w:szCs w:val="24"/>
              </w:rPr>
            </w:pPr>
            <w:r w:rsidRPr="00B87C77">
              <w:rPr>
                <w:color w:val="000000"/>
                <w:sz w:val="24"/>
                <w:szCs w:val="24"/>
              </w:rPr>
              <w:t>“</w:t>
            </w:r>
            <w:r w:rsidRPr="00B87C77">
              <w:rPr>
                <w:b/>
                <w:bCs/>
                <w:color w:val="000000"/>
                <w:sz w:val="24"/>
                <w:szCs w:val="24"/>
              </w:rPr>
              <w:t xml:space="preserve">HO SCESO, DANDOTI IL </w:t>
            </w:r>
            <w:proofErr w:type="gramStart"/>
            <w:r w:rsidRPr="00B87C77">
              <w:rPr>
                <w:b/>
                <w:bCs/>
                <w:color w:val="000000"/>
                <w:sz w:val="24"/>
                <w:szCs w:val="24"/>
              </w:rPr>
              <w:t>BRACCIO”…</w:t>
            </w:r>
            <w:proofErr w:type="gramEnd"/>
          </w:p>
          <w:p w14:paraId="046EDC02" w14:textId="77777777" w:rsidR="00855FCF" w:rsidRPr="00B87C77" w:rsidRDefault="00855FCF" w:rsidP="00855FCF">
            <w:pPr>
              <w:rPr>
                <w:b/>
                <w:color w:val="000000"/>
                <w:sz w:val="24"/>
                <w:szCs w:val="24"/>
                <w:u w:val="single"/>
              </w:rPr>
            </w:pPr>
            <w:r w:rsidRPr="00B87C77">
              <w:rPr>
                <w:b/>
                <w:color w:val="000000"/>
                <w:sz w:val="24"/>
                <w:szCs w:val="24"/>
                <w:u w:val="single"/>
              </w:rPr>
              <w:t>UMBERTO SABA:LA LINEA ANTINOVECENTISTA</w:t>
            </w:r>
          </w:p>
          <w:p w14:paraId="2BFAF917" w14:textId="77777777" w:rsidR="00855FCF" w:rsidRPr="00B87C77" w:rsidRDefault="00855FCF" w:rsidP="00855FCF">
            <w:pPr>
              <w:rPr>
                <w:color w:val="000000"/>
                <w:sz w:val="24"/>
                <w:szCs w:val="24"/>
              </w:rPr>
            </w:pPr>
          </w:p>
          <w:p w14:paraId="5632C251" w14:textId="77777777" w:rsidR="00855FCF" w:rsidRPr="00B87C77" w:rsidRDefault="00855FCF" w:rsidP="00855FCF">
            <w:pPr>
              <w:rPr>
                <w:b/>
                <w:i/>
                <w:color w:val="000000"/>
                <w:sz w:val="24"/>
                <w:szCs w:val="24"/>
                <w:u w:val="single"/>
              </w:rPr>
            </w:pPr>
            <w:r w:rsidRPr="00B87C77">
              <w:rPr>
                <w:b/>
                <w:i/>
                <w:color w:val="000000"/>
                <w:sz w:val="24"/>
                <w:szCs w:val="24"/>
                <w:u w:val="single"/>
              </w:rPr>
              <w:t>DA ‘’IL CANZONIERE’’, ‘’ROMANZO’’ DI UNA VITA:</w:t>
            </w:r>
          </w:p>
          <w:p w14:paraId="74558AE5" w14:textId="77777777" w:rsidR="00855FCF" w:rsidRPr="00B87C77" w:rsidRDefault="00855FCF" w:rsidP="00855FCF">
            <w:pPr>
              <w:shd w:val="clear" w:color="auto" w:fill="FFFFFF"/>
              <w:spacing w:line="293" w:lineRule="atLeast"/>
              <w:rPr>
                <w:b/>
                <w:bCs/>
                <w:sz w:val="24"/>
                <w:szCs w:val="24"/>
                <w:u w:val="single"/>
              </w:rPr>
            </w:pPr>
            <w:r w:rsidRPr="00B87C77">
              <w:rPr>
                <w:b/>
                <w:bCs/>
                <w:sz w:val="24"/>
                <w:szCs w:val="24"/>
                <w:u w:val="single"/>
              </w:rPr>
              <w:t>Lettura ed Analisi approfondita de:</w:t>
            </w:r>
          </w:p>
          <w:p w14:paraId="10BE5B7F" w14:textId="77777777" w:rsidR="00855FCF" w:rsidRPr="00B87C77" w:rsidRDefault="00855FCF" w:rsidP="00855FCF">
            <w:pPr>
              <w:rPr>
                <w:b/>
                <w:bCs/>
                <w:color w:val="000000"/>
                <w:sz w:val="24"/>
                <w:szCs w:val="24"/>
              </w:rPr>
            </w:pPr>
          </w:p>
          <w:p w14:paraId="71C8C49E" w14:textId="77777777" w:rsidR="00855FCF" w:rsidRPr="00B87C77" w:rsidRDefault="00855FCF" w:rsidP="00855FCF">
            <w:pPr>
              <w:rPr>
                <w:b/>
                <w:bCs/>
                <w:color w:val="000000"/>
                <w:sz w:val="24"/>
                <w:szCs w:val="24"/>
              </w:rPr>
            </w:pPr>
            <w:r w:rsidRPr="00B87C77">
              <w:rPr>
                <w:b/>
                <w:bCs/>
                <w:color w:val="000000"/>
                <w:sz w:val="24"/>
                <w:szCs w:val="24"/>
              </w:rPr>
              <w:t>TRIESTE</w:t>
            </w:r>
          </w:p>
          <w:p w14:paraId="40F78830" w14:textId="122BCF14" w:rsidR="00855FCF" w:rsidRPr="00B87C77" w:rsidRDefault="00855FCF" w:rsidP="00855FCF">
            <w:pPr>
              <w:rPr>
                <w:b/>
                <w:bCs/>
                <w:color w:val="000000"/>
                <w:sz w:val="24"/>
                <w:szCs w:val="24"/>
              </w:rPr>
            </w:pPr>
            <w:r w:rsidRPr="00B87C77">
              <w:rPr>
                <w:b/>
                <w:bCs/>
                <w:color w:val="000000"/>
                <w:sz w:val="24"/>
                <w:szCs w:val="24"/>
              </w:rPr>
              <w:t>ULISSE</w:t>
            </w:r>
          </w:p>
        </w:tc>
      </w:tr>
      <w:tr w:rsidR="00855FCF" w:rsidRPr="00B87C77" w14:paraId="7D8422AF" w14:textId="77777777" w:rsidTr="00855FCF">
        <w:trPr>
          <w:trHeight w:val="1294"/>
        </w:trPr>
        <w:tc>
          <w:tcPr>
            <w:tcW w:w="1970" w:type="dxa"/>
            <w:tcBorders>
              <w:top w:val="single" w:sz="6" w:space="0" w:color="000000"/>
              <w:left w:val="single" w:sz="12" w:space="0" w:color="000000"/>
              <w:bottom w:val="single" w:sz="6" w:space="0" w:color="000000"/>
              <w:right w:val="single" w:sz="6" w:space="0" w:color="000000"/>
            </w:tcBorders>
          </w:tcPr>
          <w:p w14:paraId="3555BB40" w14:textId="77777777" w:rsidR="00855FCF" w:rsidRPr="00B87C77" w:rsidRDefault="00855FCF" w:rsidP="00855FCF">
            <w:pPr>
              <w:rPr>
                <w:b/>
                <w:color w:val="000000"/>
                <w:sz w:val="24"/>
                <w:szCs w:val="24"/>
                <w:u w:val="single"/>
              </w:rPr>
            </w:pPr>
            <w:r w:rsidRPr="00B87C77">
              <w:rPr>
                <w:b/>
                <w:color w:val="000000"/>
                <w:sz w:val="24"/>
                <w:szCs w:val="24"/>
                <w:u w:val="single"/>
              </w:rPr>
              <w:lastRenderedPageBreak/>
              <w:t>DANTE: IL PARADISO</w:t>
            </w:r>
          </w:p>
        </w:tc>
        <w:tc>
          <w:tcPr>
            <w:tcW w:w="7654" w:type="dxa"/>
            <w:tcBorders>
              <w:top w:val="single" w:sz="6" w:space="0" w:color="000000"/>
              <w:left w:val="single" w:sz="6" w:space="0" w:color="000000"/>
              <w:bottom w:val="single" w:sz="6" w:space="0" w:color="000000"/>
              <w:right w:val="single" w:sz="6" w:space="0" w:color="000000"/>
            </w:tcBorders>
          </w:tcPr>
          <w:p w14:paraId="7664EF25" w14:textId="77777777" w:rsidR="00855FCF" w:rsidRPr="00B87C77" w:rsidRDefault="00855FCF" w:rsidP="00855FCF">
            <w:pPr>
              <w:spacing w:after="100" w:afterAutospacing="1"/>
              <w:rPr>
                <w:color w:val="000000"/>
                <w:sz w:val="24"/>
                <w:szCs w:val="24"/>
              </w:rPr>
            </w:pPr>
            <w:r w:rsidRPr="00B87C77">
              <w:rPr>
                <w:color w:val="000000"/>
                <w:sz w:val="24"/>
                <w:szCs w:val="24"/>
              </w:rPr>
              <w:t>STRUTTURA</w:t>
            </w:r>
          </w:p>
          <w:p w14:paraId="19376757" w14:textId="77777777" w:rsidR="00855FCF" w:rsidRPr="00B87C77" w:rsidRDefault="00855FCF" w:rsidP="00855FCF">
            <w:pPr>
              <w:spacing w:after="100" w:afterAutospacing="1"/>
              <w:rPr>
                <w:color w:val="000000"/>
                <w:sz w:val="24"/>
                <w:szCs w:val="24"/>
              </w:rPr>
            </w:pPr>
            <w:r w:rsidRPr="00B87C77">
              <w:rPr>
                <w:color w:val="000000"/>
                <w:sz w:val="24"/>
                <w:szCs w:val="24"/>
              </w:rPr>
              <w:t xml:space="preserve">CANTI: I- III - VI- XI </w:t>
            </w:r>
          </w:p>
        </w:tc>
      </w:tr>
    </w:tbl>
    <w:p w14:paraId="5133889D" w14:textId="77777777" w:rsidR="00855FCF" w:rsidRPr="00B87C77" w:rsidRDefault="00855FCF" w:rsidP="00855FCF">
      <w:pPr>
        <w:rPr>
          <w:sz w:val="24"/>
          <w:szCs w:val="24"/>
        </w:rPr>
      </w:pPr>
    </w:p>
    <w:p w14:paraId="410CBE62" w14:textId="77777777" w:rsidR="00855FCF" w:rsidRPr="00B87C77" w:rsidRDefault="00855FCF" w:rsidP="00855FCF">
      <w:pPr>
        <w:rPr>
          <w:sz w:val="24"/>
          <w:szCs w:val="24"/>
        </w:rPr>
      </w:pPr>
    </w:p>
    <w:p w14:paraId="79F2B363" w14:textId="77777777" w:rsidR="00855FCF" w:rsidRPr="00B87C77" w:rsidRDefault="00855FCF" w:rsidP="00225A03">
      <w:pPr>
        <w:rPr>
          <w:sz w:val="24"/>
          <w:szCs w:val="24"/>
        </w:rPr>
      </w:pPr>
    </w:p>
    <w:p w14:paraId="1E92C7C8" w14:textId="0006F989" w:rsidR="00855FCF" w:rsidRPr="00B87C77" w:rsidRDefault="00855FCF" w:rsidP="00225A03">
      <w:pPr>
        <w:rPr>
          <w:sz w:val="24"/>
          <w:szCs w:val="24"/>
        </w:rPr>
      </w:pPr>
    </w:p>
    <w:p w14:paraId="269FA0E3" w14:textId="77777777" w:rsidR="00855FCF" w:rsidRPr="00B87C77" w:rsidRDefault="00855FCF" w:rsidP="00225A03">
      <w:pPr>
        <w:rPr>
          <w:sz w:val="24"/>
          <w:szCs w:val="24"/>
        </w:rPr>
      </w:pPr>
    </w:p>
    <w:p w14:paraId="792E4584" w14:textId="77777777" w:rsidR="00225A03" w:rsidRPr="00B87C77" w:rsidRDefault="00225A03" w:rsidP="00225A03">
      <w:pPr>
        <w:widowControl w:val="0"/>
        <w:autoSpaceDE w:val="0"/>
        <w:autoSpaceDN w:val="0"/>
        <w:ind w:left="360"/>
        <w:jc w:val="center"/>
        <w:rPr>
          <w:b/>
          <w:bCs/>
          <w:sz w:val="24"/>
          <w:szCs w:val="24"/>
          <w:lang w:bidi="it-IT"/>
        </w:rPr>
      </w:pPr>
    </w:p>
    <w:p w14:paraId="7F2DD1A9" w14:textId="77777777" w:rsidR="00225A03" w:rsidRPr="00B87C77" w:rsidRDefault="00225A03" w:rsidP="00225A03">
      <w:pPr>
        <w:widowControl w:val="0"/>
        <w:autoSpaceDE w:val="0"/>
        <w:autoSpaceDN w:val="0"/>
        <w:ind w:left="360"/>
        <w:jc w:val="center"/>
        <w:rPr>
          <w:b/>
          <w:bCs/>
          <w:sz w:val="24"/>
          <w:szCs w:val="24"/>
          <w:lang w:bidi="it-IT"/>
        </w:rPr>
      </w:pPr>
    </w:p>
    <w:p w14:paraId="1BD13237" w14:textId="77777777" w:rsidR="00225A03" w:rsidRPr="00B87C77" w:rsidRDefault="00225A03" w:rsidP="00225A03">
      <w:pPr>
        <w:widowControl w:val="0"/>
        <w:autoSpaceDE w:val="0"/>
        <w:autoSpaceDN w:val="0"/>
        <w:ind w:left="360"/>
        <w:jc w:val="center"/>
        <w:rPr>
          <w:b/>
          <w:bCs/>
          <w:sz w:val="24"/>
          <w:szCs w:val="24"/>
          <w:lang w:bidi="it-IT"/>
        </w:rPr>
      </w:pPr>
    </w:p>
    <w:p w14:paraId="43801829" w14:textId="77777777" w:rsidR="00225A03" w:rsidRPr="00B87C77" w:rsidRDefault="00225A03" w:rsidP="00225A03">
      <w:pPr>
        <w:widowControl w:val="0"/>
        <w:autoSpaceDE w:val="0"/>
        <w:autoSpaceDN w:val="0"/>
        <w:ind w:left="360"/>
        <w:jc w:val="center"/>
        <w:rPr>
          <w:b/>
          <w:bCs/>
          <w:sz w:val="24"/>
          <w:szCs w:val="24"/>
          <w:lang w:bidi="it-IT"/>
        </w:rPr>
      </w:pPr>
    </w:p>
    <w:p w14:paraId="242BAEDE" w14:textId="77777777" w:rsidR="00225A03" w:rsidRPr="00B87C77" w:rsidRDefault="00225A03" w:rsidP="00225A03">
      <w:pPr>
        <w:widowControl w:val="0"/>
        <w:autoSpaceDE w:val="0"/>
        <w:autoSpaceDN w:val="0"/>
        <w:ind w:left="360"/>
        <w:jc w:val="center"/>
        <w:rPr>
          <w:b/>
          <w:bCs/>
          <w:sz w:val="24"/>
          <w:szCs w:val="24"/>
          <w:lang w:bidi="it-IT"/>
        </w:rPr>
      </w:pPr>
    </w:p>
    <w:p w14:paraId="3AE0498C" w14:textId="77777777" w:rsidR="00225A03" w:rsidRPr="00B87C77" w:rsidRDefault="00225A03" w:rsidP="00225A03">
      <w:pPr>
        <w:widowControl w:val="0"/>
        <w:autoSpaceDE w:val="0"/>
        <w:autoSpaceDN w:val="0"/>
        <w:ind w:left="360"/>
        <w:jc w:val="center"/>
        <w:rPr>
          <w:b/>
          <w:bCs/>
          <w:sz w:val="24"/>
          <w:szCs w:val="24"/>
          <w:lang w:bidi="it-IT"/>
        </w:rPr>
      </w:pPr>
    </w:p>
    <w:p w14:paraId="497263F7" w14:textId="77777777" w:rsidR="00225A03" w:rsidRPr="00B87C77" w:rsidRDefault="00225A03" w:rsidP="00225A03">
      <w:pPr>
        <w:widowControl w:val="0"/>
        <w:autoSpaceDE w:val="0"/>
        <w:autoSpaceDN w:val="0"/>
        <w:ind w:left="360"/>
        <w:jc w:val="center"/>
        <w:rPr>
          <w:b/>
          <w:bCs/>
          <w:sz w:val="24"/>
          <w:szCs w:val="24"/>
          <w:lang w:bidi="it-IT"/>
        </w:rPr>
      </w:pPr>
    </w:p>
    <w:p w14:paraId="4471C7FB" w14:textId="77777777" w:rsidR="00225A03" w:rsidRPr="00B87C77" w:rsidRDefault="00225A03" w:rsidP="00225A03">
      <w:pPr>
        <w:widowControl w:val="0"/>
        <w:autoSpaceDE w:val="0"/>
        <w:autoSpaceDN w:val="0"/>
        <w:ind w:left="360"/>
        <w:jc w:val="center"/>
        <w:rPr>
          <w:b/>
          <w:bCs/>
          <w:sz w:val="24"/>
          <w:szCs w:val="24"/>
          <w:lang w:bidi="it-IT"/>
        </w:rPr>
      </w:pPr>
    </w:p>
    <w:p w14:paraId="5C11CC70" w14:textId="77777777" w:rsidR="00225A03" w:rsidRPr="00B87C77" w:rsidRDefault="00225A03" w:rsidP="00225A03">
      <w:pPr>
        <w:widowControl w:val="0"/>
        <w:autoSpaceDE w:val="0"/>
        <w:autoSpaceDN w:val="0"/>
        <w:ind w:left="360"/>
        <w:jc w:val="center"/>
        <w:rPr>
          <w:b/>
          <w:bCs/>
          <w:sz w:val="24"/>
          <w:szCs w:val="24"/>
          <w:lang w:bidi="it-IT"/>
        </w:rPr>
      </w:pPr>
    </w:p>
    <w:p w14:paraId="31DCBFE0" w14:textId="77777777" w:rsidR="00225A03" w:rsidRPr="00B87C77" w:rsidRDefault="00225A03" w:rsidP="00225A03">
      <w:pPr>
        <w:widowControl w:val="0"/>
        <w:autoSpaceDE w:val="0"/>
        <w:autoSpaceDN w:val="0"/>
        <w:ind w:left="360"/>
        <w:jc w:val="center"/>
        <w:rPr>
          <w:b/>
          <w:bCs/>
          <w:sz w:val="24"/>
          <w:szCs w:val="24"/>
          <w:lang w:bidi="it-IT"/>
        </w:rPr>
      </w:pPr>
    </w:p>
    <w:p w14:paraId="7CB9D062" w14:textId="77777777" w:rsidR="00225A03" w:rsidRPr="00B87C77" w:rsidRDefault="00225A03" w:rsidP="00225A03">
      <w:pPr>
        <w:widowControl w:val="0"/>
        <w:autoSpaceDE w:val="0"/>
        <w:autoSpaceDN w:val="0"/>
        <w:ind w:left="360"/>
        <w:jc w:val="center"/>
        <w:rPr>
          <w:b/>
          <w:bCs/>
          <w:sz w:val="24"/>
          <w:szCs w:val="24"/>
          <w:lang w:bidi="it-IT"/>
        </w:rPr>
      </w:pPr>
    </w:p>
    <w:p w14:paraId="7F7C41E6" w14:textId="77777777" w:rsidR="00225A03" w:rsidRPr="00B87C77" w:rsidRDefault="00225A03" w:rsidP="00225A03">
      <w:pPr>
        <w:widowControl w:val="0"/>
        <w:autoSpaceDE w:val="0"/>
        <w:autoSpaceDN w:val="0"/>
        <w:ind w:left="360"/>
        <w:jc w:val="center"/>
        <w:rPr>
          <w:b/>
          <w:bCs/>
          <w:sz w:val="24"/>
          <w:szCs w:val="24"/>
          <w:lang w:bidi="it-IT"/>
        </w:rPr>
      </w:pPr>
    </w:p>
    <w:p w14:paraId="5CF90FF6" w14:textId="77777777" w:rsidR="00225A03" w:rsidRPr="00B87C77" w:rsidRDefault="00225A03" w:rsidP="00225A03">
      <w:pPr>
        <w:widowControl w:val="0"/>
        <w:autoSpaceDE w:val="0"/>
        <w:autoSpaceDN w:val="0"/>
        <w:ind w:left="360"/>
        <w:jc w:val="center"/>
        <w:rPr>
          <w:b/>
          <w:bCs/>
          <w:sz w:val="24"/>
          <w:szCs w:val="24"/>
          <w:lang w:bidi="it-IT"/>
        </w:rPr>
      </w:pPr>
    </w:p>
    <w:p w14:paraId="59E63080" w14:textId="77777777" w:rsidR="00225A03" w:rsidRPr="00B87C77" w:rsidRDefault="00225A03" w:rsidP="00225A03">
      <w:pPr>
        <w:widowControl w:val="0"/>
        <w:autoSpaceDE w:val="0"/>
        <w:autoSpaceDN w:val="0"/>
        <w:ind w:left="360"/>
        <w:jc w:val="center"/>
        <w:rPr>
          <w:b/>
          <w:bCs/>
          <w:sz w:val="24"/>
          <w:szCs w:val="24"/>
          <w:lang w:bidi="it-IT"/>
        </w:rPr>
      </w:pPr>
    </w:p>
    <w:p w14:paraId="6EDF7A0F" w14:textId="77777777" w:rsidR="00225A03" w:rsidRPr="00B87C77" w:rsidRDefault="00225A03" w:rsidP="00225A03">
      <w:pPr>
        <w:widowControl w:val="0"/>
        <w:autoSpaceDE w:val="0"/>
        <w:autoSpaceDN w:val="0"/>
        <w:ind w:left="360"/>
        <w:jc w:val="center"/>
        <w:rPr>
          <w:b/>
          <w:bCs/>
          <w:sz w:val="24"/>
          <w:szCs w:val="24"/>
          <w:lang w:bidi="it-IT"/>
        </w:rPr>
      </w:pPr>
    </w:p>
    <w:p w14:paraId="0E5A904E" w14:textId="77777777" w:rsidR="00225A03" w:rsidRPr="00B87C77" w:rsidRDefault="00225A03" w:rsidP="00225A03">
      <w:pPr>
        <w:widowControl w:val="0"/>
        <w:autoSpaceDE w:val="0"/>
        <w:autoSpaceDN w:val="0"/>
        <w:ind w:left="360"/>
        <w:jc w:val="center"/>
        <w:rPr>
          <w:b/>
          <w:bCs/>
          <w:sz w:val="24"/>
          <w:szCs w:val="24"/>
          <w:lang w:bidi="it-IT"/>
        </w:rPr>
      </w:pPr>
    </w:p>
    <w:p w14:paraId="435EC7BE" w14:textId="77777777" w:rsidR="00225A03" w:rsidRPr="00B87C77" w:rsidRDefault="00225A03" w:rsidP="00225A03">
      <w:pPr>
        <w:widowControl w:val="0"/>
        <w:autoSpaceDE w:val="0"/>
        <w:autoSpaceDN w:val="0"/>
        <w:ind w:left="360"/>
        <w:jc w:val="center"/>
        <w:rPr>
          <w:b/>
          <w:bCs/>
          <w:sz w:val="24"/>
          <w:szCs w:val="24"/>
          <w:lang w:bidi="it-IT"/>
        </w:rPr>
      </w:pPr>
    </w:p>
    <w:p w14:paraId="2621A1D6" w14:textId="77777777" w:rsidR="00225A03" w:rsidRPr="00B87C77" w:rsidRDefault="00225A03" w:rsidP="00225A03">
      <w:pPr>
        <w:widowControl w:val="0"/>
        <w:autoSpaceDE w:val="0"/>
        <w:autoSpaceDN w:val="0"/>
        <w:ind w:left="360"/>
        <w:jc w:val="center"/>
        <w:rPr>
          <w:b/>
          <w:bCs/>
          <w:sz w:val="24"/>
          <w:szCs w:val="24"/>
          <w:lang w:bidi="it-IT"/>
        </w:rPr>
      </w:pPr>
    </w:p>
    <w:p w14:paraId="734A521A" w14:textId="77777777" w:rsidR="00225A03" w:rsidRPr="00B87C77" w:rsidRDefault="00225A03" w:rsidP="00225A03">
      <w:pPr>
        <w:widowControl w:val="0"/>
        <w:autoSpaceDE w:val="0"/>
        <w:autoSpaceDN w:val="0"/>
        <w:ind w:left="360"/>
        <w:jc w:val="center"/>
        <w:rPr>
          <w:b/>
          <w:bCs/>
          <w:sz w:val="24"/>
          <w:szCs w:val="24"/>
          <w:lang w:bidi="it-IT"/>
        </w:rPr>
      </w:pPr>
    </w:p>
    <w:p w14:paraId="053C949A" w14:textId="77777777" w:rsidR="00225A03" w:rsidRPr="00B87C77" w:rsidRDefault="00225A03" w:rsidP="00225A03">
      <w:pPr>
        <w:widowControl w:val="0"/>
        <w:autoSpaceDE w:val="0"/>
        <w:autoSpaceDN w:val="0"/>
        <w:ind w:left="360"/>
        <w:jc w:val="center"/>
        <w:rPr>
          <w:b/>
          <w:bCs/>
          <w:sz w:val="24"/>
          <w:szCs w:val="24"/>
          <w:lang w:bidi="it-IT"/>
        </w:rPr>
      </w:pPr>
    </w:p>
    <w:p w14:paraId="001D93D1" w14:textId="77777777" w:rsidR="00225A03" w:rsidRPr="00B87C77" w:rsidRDefault="00225A03" w:rsidP="00225A03">
      <w:pPr>
        <w:widowControl w:val="0"/>
        <w:autoSpaceDE w:val="0"/>
        <w:autoSpaceDN w:val="0"/>
        <w:ind w:left="360"/>
        <w:jc w:val="center"/>
        <w:rPr>
          <w:b/>
          <w:bCs/>
          <w:sz w:val="24"/>
          <w:szCs w:val="24"/>
          <w:lang w:bidi="it-IT"/>
        </w:rPr>
      </w:pPr>
    </w:p>
    <w:p w14:paraId="09BC716D" w14:textId="77777777" w:rsidR="00225A03" w:rsidRPr="00B87C77" w:rsidRDefault="00225A03" w:rsidP="00225A03">
      <w:pPr>
        <w:widowControl w:val="0"/>
        <w:autoSpaceDE w:val="0"/>
        <w:autoSpaceDN w:val="0"/>
        <w:ind w:left="360"/>
        <w:jc w:val="center"/>
        <w:rPr>
          <w:b/>
          <w:bCs/>
          <w:sz w:val="24"/>
          <w:szCs w:val="24"/>
          <w:lang w:bidi="it-IT"/>
        </w:rPr>
      </w:pPr>
    </w:p>
    <w:p w14:paraId="1D58146E" w14:textId="77777777" w:rsidR="00225A03" w:rsidRPr="00B87C77" w:rsidRDefault="00225A03" w:rsidP="00225A03">
      <w:pPr>
        <w:widowControl w:val="0"/>
        <w:autoSpaceDE w:val="0"/>
        <w:autoSpaceDN w:val="0"/>
        <w:ind w:left="360"/>
        <w:jc w:val="center"/>
        <w:rPr>
          <w:b/>
          <w:bCs/>
          <w:sz w:val="24"/>
          <w:szCs w:val="24"/>
          <w:lang w:bidi="it-IT"/>
        </w:rPr>
      </w:pPr>
    </w:p>
    <w:p w14:paraId="571479CC" w14:textId="77777777" w:rsidR="00225A03" w:rsidRPr="00B87C77" w:rsidRDefault="00225A03" w:rsidP="00225A03">
      <w:pPr>
        <w:widowControl w:val="0"/>
        <w:autoSpaceDE w:val="0"/>
        <w:autoSpaceDN w:val="0"/>
        <w:ind w:left="360"/>
        <w:jc w:val="center"/>
        <w:rPr>
          <w:b/>
          <w:bCs/>
          <w:sz w:val="24"/>
          <w:szCs w:val="24"/>
          <w:lang w:bidi="it-IT"/>
        </w:rPr>
      </w:pPr>
    </w:p>
    <w:p w14:paraId="47915A64" w14:textId="77777777" w:rsidR="00225A03" w:rsidRPr="00B87C77" w:rsidRDefault="00225A03" w:rsidP="00225A03">
      <w:pPr>
        <w:widowControl w:val="0"/>
        <w:autoSpaceDE w:val="0"/>
        <w:autoSpaceDN w:val="0"/>
        <w:ind w:left="360"/>
        <w:jc w:val="center"/>
        <w:rPr>
          <w:b/>
          <w:bCs/>
          <w:sz w:val="24"/>
          <w:szCs w:val="24"/>
          <w:lang w:bidi="it-IT"/>
        </w:rPr>
      </w:pPr>
    </w:p>
    <w:p w14:paraId="2E45973B" w14:textId="77777777" w:rsidR="00225A03" w:rsidRPr="00B87C77" w:rsidRDefault="00225A03" w:rsidP="00225A03">
      <w:pPr>
        <w:widowControl w:val="0"/>
        <w:autoSpaceDE w:val="0"/>
        <w:autoSpaceDN w:val="0"/>
        <w:ind w:left="360"/>
        <w:jc w:val="center"/>
        <w:rPr>
          <w:b/>
          <w:bCs/>
          <w:sz w:val="24"/>
          <w:szCs w:val="24"/>
          <w:lang w:bidi="it-IT"/>
        </w:rPr>
      </w:pPr>
    </w:p>
    <w:p w14:paraId="3EC7714D" w14:textId="77777777" w:rsidR="00225A03" w:rsidRPr="00B87C77" w:rsidRDefault="00225A03" w:rsidP="00225A03">
      <w:pPr>
        <w:widowControl w:val="0"/>
        <w:autoSpaceDE w:val="0"/>
        <w:autoSpaceDN w:val="0"/>
        <w:ind w:left="360"/>
        <w:jc w:val="center"/>
        <w:rPr>
          <w:b/>
          <w:bCs/>
          <w:sz w:val="24"/>
          <w:szCs w:val="24"/>
          <w:lang w:bidi="it-IT"/>
        </w:rPr>
      </w:pPr>
    </w:p>
    <w:p w14:paraId="045259AA" w14:textId="77777777" w:rsidR="00225A03" w:rsidRPr="00B87C77" w:rsidRDefault="00225A03" w:rsidP="00225A03">
      <w:pPr>
        <w:widowControl w:val="0"/>
        <w:autoSpaceDE w:val="0"/>
        <w:autoSpaceDN w:val="0"/>
        <w:ind w:left="360"/>
        <w:jc w:val="center"/>
        <w:rPr>
          <w:b/>
          <w:bCs/>
          <w:sz w:val="24"/>
          <w:szCs w:val="24"/>
          <w:lang w:bidi="it-IT"/>
        </w:rPr>
      </w:pPr>
    </w:p>
    <w:p w14:paraId="66467532" w14:textId="77777777" w:rsidR="00225A03" w:rsidRPr="00B87C77" w:rsidRDefault="00225A03" w:rsidP="00225A03">
      <w:pPr>
        <w:widowControl w:val="0"/>
        <w:autoSpaceDE w:val="0"/>
        <w:autoSpaceDN w:val="0"/>
        <w:ind w:left="360"/>
        <w:jc w:val="center"/>
        <w:rPr>
          <w:b/>
          <w:bCs/>
          <w:sz w:val="24"/>
          <w:szCs w:val="24"/>
          <w:lang w:bidi="it-IT"/>
        </w:rPr>
      </w:pPr>
    </w:p>
    <w:p w14:paraId="380ADFF9" w14:textId="77777777" w:rsidR="00225A03" w:rsidRPr="00B87C77" w:rsidRDefault="00225A03" w:rsidP="00225A03">
      <w:pPr>
        <w:widowControl w:val="0"/>
        <w:autoSpaceDE w:val="0"/>
        <w:autoSpaceDN w:val="0"/>
        <w:ind w:left="360"/>
        <w:jc w:val="center"/>
        <w:rPr>
          <w:b/>
          <w:bCs/>
          <w:sz w:val="24"/>
          <w:szCs w:val="24"/>
          <w:lang w:bidi="it-IT"/>
        </w:rPr>
      </w:pPr>
    </w:p>
    <w:p w14:paraId="143F2103" w14:textId="77777777" w:rsidR="00225A03" w:rsidRPr="00B87C77" w:rsidRDefault="00225A03" w:rsidP="00225A03">
      <w:pPr>
        <w:widowControl w:val="0"/>
        <w:autoSpaceDE w:val="0"/>
        <w:autoSpaceDN w:val="0"/>
        <w:ind w:left="360"/>
        <w:jc w:val="center"/>
        <w:rPr>
          <w:b/>
          <w:bCs/>
          <w:sz w:val="24"/>
          <w:szCs w:val="24"/>
          <w:lang w:bidi="it-IT"/>
        </w:rPr>
      </w:pPr>
    </w:p>
    <w:p w14:paraId="54E2237D" w14:textId="5B4AEB41" w:rsidR="00225A03" w:rsidRPr="00B87C77" w:rsidRDefault="00225A03" w:rsidP="00225A03">
      <w:pPr>
        <w:widowControl w:val="0"/>
        <w:autoSpaceDE w:val="0"/>
        <w:autoSpaceDN w:val="0"/>
        <w:rPr>
          <w:b/>
          <w:sz w:val="24"/>
          <w:szCs w:val="24"/>
          <w:lang w:bidi="it-IT"/>
        </w:rPr>
      </w:pPr>
    </w:p>
    <w:p w14:paraId="64301013" w14:textId="22E5A596" w:rsidR="00132F7C" w:rsidRPr="00B87C77" w:rsidRDefault="00132F7C" w:rsidP="00225A03">
      <w:pPr>
        <w:widowControl w:val="0"/>
        <w:autoSpaceDE w:val="0"/>
        <w:autoSpaceDN w:val="0"/>
        <w:rPr>
          <w:b/>
          <w:sz w:val="24"/>
          <w:szCs w:val="24"/>
          <w:lang w:bidi="it-IT"/>
        </w:rPr>
      </w:pPr>
    </w:p>
    <w:p w14:paraId="5F0E288F" w14:textId="3D36D136" w:rsidR="00132F7C" w:rsidRPr="00B87C77" w:rsidRDefault="00132F7C" w:rsidP="00225A03">
      <w:pPr>
        <w:widowControl w:val="0"/>
        <w:autoSpaceDE w:val="0"/>
        <w:autoSpaceDN w:val="0"/>
        <w:rPr>
          <w:b/>
          <w:sz w:val="24"/>
          <w:szCs w:val="24"/>
          <w:lang w:bidi="it-IT"/>
        </w:rPr>
      </w:pPr>
    </w:p>
    <w:p w14:paraId="7B04E798" w14:textId="0635B067" w:rsidR="00132F7C" w:rsidRPr="00B87C77" w:rsidRDefault="00132F7C" w:rsidP="00225A03">
      <w:pPr>
        <w:widowControl w:val="0"/>
        <w:autoSpaceDE w:val="0"/>
        <w:autoSpaceDN w:val="0"/>
        <w:rPr>
          <w:b/>
          <w:sz w:val="24"/>
          <w:szCs w:val="24"/>
          <w:lang w:bidi="it-IT"/>
        </w:rPr>
      </w:pPr>
    </w:p>
    <w:p w14:paraId="54BD0E66" w14:textId="73DE349F" w:rsidR="00132F7C" w:rsidRPr="00B87C77" w:rsidRDefault="00132F7C" w:rsidP="00225A03">
      <w:pPr>
        <w:widowControl w:val="0"/>
        <w:autoSpaceDE w:val="0"/>
        <w:autoSpaceDN w:val="0"/>
        <w:rPr>
          <w:b/>
          <w:sz w:val="24"/>
          <w:szCs w:val="24"/>
          <w:lang w:bidi="it-IT"/>
        </w:rPr>
      </w:pPr>
    </w:p>
    <w:p w14:paraId="2E95A23C" w14:textId="3D7DB5FB" w:rsidR="00132F7C" w:rsidRPr="00B87C77" w:rsidRDefault="00132F7C" w:rsidP="00225A03">
      <w:pPr>
        <w:widowControl w:val="0"/>
        <w:autoSpaceDE w:val="0"/>
        <w:autoSpaceDN w:val="0"/>
        <w:rPr>
          <w:b/>
          <w:sz w:val="24"/>
          <w:szCs w:val="24"/>
          <w:lang w:bidi="it-IT"/>
        </w:rPr>
      </w:pPr>
    </w:p>
    <w:p w14:paraId="1ABB4463" w14:textId="1D3B5A84" w:rsidR="00132F7C" w:rsidRPr="00B87C77" w:rsidRDefault="00132F7C" w:rsidP="00225A03">
      <w:pPr>
        <w:widowControl w:val="0"/>
        <w:autoSpaceDE w:val="0"/>
        <w:autoSpaceDN w:val="0"/>
        <w:rPr>
          <w:b/>
          <w:sz w:val="24"/>
          <w:szCs w:val="24"/>
          <w:lang w:bidi="it-IT"/>
        </w:rPr>
      </w:pPr>
    </w:p>
    <w:p w14:paraId="090C378C" w14:textId="34BBB52D" w:rsidR="00132F7C" w:rsidRPr="00B87C77" w:rsidRDefault="00132F7C" w:rsidP="00225A03">
      <w:pPr>
        <w:widowControl w:val="0"/>
        <w:autoSpaceDE w:val="0"/>
        <w:autoSpaceDN w:val="0"/>
        <w:rPr>
          <w:b/>
          <w:sz w:val="24"/>
          <w:szCs w:val="24"/>
          <w:lang w:bidi="it-IT"/>
        </w:rPr>
      </w:pPr>
    </w:p>
    <w:p w14:paraId="2022457C" w14:textId="5DD05A1F" w:rsidR="00132F7C" w:rsidRPr="00B87C77" w:rsidRDefault="00132F7C" w:rsidP="00225A03">
      <w:pPr>
        <w:widowControl w:val="0"/>
        <w:autoSpaceDE w:val="0"/>
        <w:autoSpaceDN w:val="0"/>
        <w:rPr>
          <w:b/>
          <w:sz w:val="24"/>
          <w:szCs w:val="24"/>
          <w:lang w:bidi="it-IT"/>
        </w:rPr>
      </w:pPr>
    </w:p>
    <w:p w14:paraId="1D1E3A52" w14:textId="55A781DB" w:rsidR="00132F7C" w:rsidRPr="00B87C77" w:rsidRDefault="00132F7C" w:rsidP="00225A03">
      <w:pPr>
        <w:widowControl w:val="0"/>
        <w:autoSpaceDE w:val="0"/>
        <w:autoSpaceDN w:val="0"/>
        <w:rPr>
          <w:b/>
          <w:sz w:val="24"/>
          <w:szCs w:val="24"/>
          <w:lang w:bidi="it-IT"/>
        </w:rPr>
      </w:pPr>
    </w:p>
    <w:p w14:paraId="162D8F98" w14:textId="712BB67F" w:rsidR="00132F7C" w:rsidRDefault="00132F7C" w:rsidP="00225A03">
      <w:pPr>
        <w:widowControl w:val="0"/>
        <w:autoSpaceDE w:val="0"/>
        <w:autoSpaceDN w:val="0"/>
        <w:rPr>
          <w:b/>
          <w:sz w:val="24"/>
          <w:szCs w:val="24"/>
          <w:lang w:bidi="it-IT"/>
        </w:rPr>
      </w:pPr>
    </w:p>
    <w:p w14:paraId="35050ED0" w14:textId="1E1611F7" w:rsidR="00AD0F1C" w:rsidRDefault="00AD0F1C" w:rsidP="00225A03">
      <w:pPr>
        <w:widowControl w:val="0"/>
        <w:autoSpaceDE w:val="0"/>
        <w:autoSpaceDN w:val="0"/>
        <w:rPr>
          <w:b/>
          <w:sz w:val="24"/>
          <w:szCs w:val="24"/>
          <w:lang w:bidi="it-IT"/>
        </w:rPr>
      </w:pPr>
    </w:p>
    <w:p w14:paraId="4FBBE062" w14:textId="759BFD85" w:rsidR="00AD0F1C" w:rsidRDefault="00AD0F1C" w:rsidP="00225A03">
      <w:pPr>
        <w:widowControl w:val="0"/>
        <w:autoSpaceDE w:val="0"/>
        <w:autoSpaceDN w:val="0"/>
        <w:rPr>
          <w:b/>
          <w:sz w:val="24"/>
          <w:szCs w:val="24"/>
          <w:lang w:bidi="it-IT"/>
        </w:rPr>
      </w:pPr>
    </w:p>
    <w:p w14:paraId="7C59C30F" w14:textId="77777777" w:rsidR="00AD0F1C" w:rsidRPr="00B87C77" w:rsidRDefault="00AD0F1C" w:rsidP="00225A03">
      <w:pPr>
        <w:widowControl w:val="0"/>
        <w:autoSpaceDE w:val="0"/>
        <w:autoSpaceDN w:val="0"/>
        <w:rPr>
          <w:b/>
          <w:sz w:val="24"/>
          <w:szCs w:val="24"/>
          <w:lang w:bidi="it-IT"/>
        </w:rPr>
      </w:pPr>
    </w:p>
    <w:p w14:paraId="79C9A876" w14:textId="4850A922" w:rsidR="00132F7C" w:rsidRPr="00B87C77" w:rsidRDefault="00132F7C" w:rsidP="00225A03">
      <w:pPr>
        <w:widowControl w:val="0"/>
        <w:autoSpaceDE w:val="0"/>
        <w:autoSpaceDN w:val="0"/>
        <w:rPr>
          <w:b/>
          <w:sz w:val="24"/>
          <w:szCs w:val="24"/>
          <w:lang w:bidi="it-IT"/>
        </w:rPr>
      </w:pPr>
    </w:p>
    <w:p w14:paraId="0D5CD0CE" w14:textId="77777777" w:rsidR="00967778" w:rsidRPr="00B87C77" w:rsidRDefault="00967778" w:rsidP="00967778">
      <w:pPr>
        <w:jc w:val="center"/>
        <w:rPr>
          <w:b/>
          <w:bCs/>
          <w:sz w:val="24"/>
          <w:szCs w:val="24"/>
        </w:rPr>
      </w:pPr>
      <w:r w:rsidRPr="00B87C77">
        <w:rPr>
          <w:b/>
          <w:bCs/>
          <w:sz w:val="24"/>
          <w:szCs w:val="24"/>
        </w:rPr>
        <w:lastRenderedPageBreak/>
        <w:t>RELAZIONE FINALE</w:t>
      </w:r>
    </w:p>
    <w:p w14:paraId="3CC31F64" w14:textId="77777777" w:rsidR="00967778" w:rsidRPr="00B87C77" w:rsidRDefault="00967778" w:rsidP="00967778">
      <w:pPr>
        <w:rPr>
          <w:sz w:val="24"/>
          <w:szCs w:val="24"/>
        </w:rPr>
      </w:pPr>
    </w:p>
    <w:p w14:paraId="24980DC8" w14:textId="76DCE7F8" w:rsidR="00967778" w:rsidRPr="00B87C77" w:rsidRDefault="00967778" w:rsidP="00967778">
      <w:pPr>
        <w:rPr>
          <w:b/>
          <w:outline/>
          <w:color w:val="000000"/>
          <w:sz w:val="24"/>
          <w:szCs w:val="24"/>
          <w14:textOutline w14:w="9525" w14:cap="flat" w14:cmpd="sng" w14:algn="ctr">
            <w14:solidFill>
              <w14:srgbClr w14:val="000000"/>
            </w14:solidFill>
            <w14:prstDash w14:val="solid"/>
            <w14:round/>
          </w14:textOutline>
          <w14:textFill>
            <w14:noFill/>
          </w14:textFill>
        </w:rPr>
      </w:pPr>
      <w:r w:rsidRPr="00B87C77">
        <w:rPr>
          <w:b/>
          <w:w w:val="150"/>
          <w:sz w:val="24"/>
          <w:szCs w:val="24"/>
        </w:rPr>
        <w:t xml:space="preserve">            DISCIPLINA</w:t>
      </w:r>
      <w:r w:rsidRPr="00B87C77">
        <w:rPr>
          <w:b/>
          <w:outline/>
          <w:color w:val="000000"/>
          <w:sz w:val="24"/>
          <w:szCs w:val="24"/>
          <w14:textOutline w14:w="9525" w14:cap="flat" w14:cmpd="sng" w14:algn="ctr">
            <w14:solidFill>
              <w14:srgbClr w14:val="000000"/>
            </w14:solidFill>
            <w14:prstDash w14:val="solid"/>
            <w14:round/>
          </w14:textOutline>
          <w14:textFill>
            <w14:noFill/>
          </w14:textFill>
        </w:rPr>
        <w:t xml:space="preserve"> STORIA    </w:t>
      </w:r>
      <w:r w:rsidRPr="00B87C77">
        <w:rPr>
          <w:b/>
          <w:w w:val="150"/>
          <w:sz w:val="24"/>
          <w:szCs w:val="24"/>
        </w:rPr>
        <w:t>DOCENTE</w:t>
      </w:r>
      <w:r w:rsidRPr="00B87C77">
        <w:rPr>
          <w:b/>
          <w:outline/>
          <w:color w:val="000000"/>
          <w:sz w:val="24"/>
          <w:szCs w:val="24"/>
          <w14:textOutline w14:w="9525" w14:cap="flat" w14:cmpd="sng" w14:algn="ctr">
            <w14:solidFill>
              <w14:srgbClr w14:val="000000"/>
            </w14:solidFill>
            <w14:prstDash w14:val="solid"/>
            <w14:round/>
          </w14:textOutline>
          <w14:textFill>
            <w14:noFill/>
          </w14:textFill>
        </w:rPr>
        <w:t xml:space="preserve">   STEFANIA AGOSTO                </w:t>
      </w:r>
      <w:r w:rsidRPr="00B87C77">
        <w:rPr>
          <w:b/>
          <w:sz w:val="24"/>
          <w:szCs w:val="24"/>
        </w:rPr>
        <w:t>Classe 5 E</w:t>
      </w:r>
    </w:p>
    <w:p w14:paraId="78556BF3" w14:textId="77777777" w:rsidR="00967778" w:rsidRPr="00B87C77" w:rsidRDefault="00967778" w:rsidP="00967778">
      <w:pPr>
        <w:ind w:left="7080"/>
        <w:rPr>
          <w:sz w:val="24"/>
          <w:szCs w:val="24"/>
        </w:rPr>
      </w:pPr>
    </w:p>
    <w:tbl>
      <w:tblPr>
        <w:tblW w:w="9015" w:type="dxa"/>
        <w:tblInd w:w="97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015"/>
      </w:tblGrid>
      <w:tr w:rsidR="00967778" w:rsidRPr="00B87C77" w14:paraId="2DF0B2B2" w14:textId="77777777" w:rsidTr="00967778">
        <w:tc>
          <w:tcPr>
            <w:tcW w:w="9015" w:type="dxa"/>
            <w:tcBorders>
              <w:top w:val="single" w:sz="12" w:space="0" w:color="000000"/>
              <w:left w:val="single" w:sz="12" w:space="0" w:color="000000"/>
              <w:bottom w:val="single" w:sz="6" w:space="0" w:color="000000"/>
              <w:right w:val="single" w:sz="12" w:space="0" w:color="000000"/>
            </w:tcBorders>
          </w:tcPr>
          <w:p w14:paraId="001B2F42" w14:textId="77777777" w:rsidR="00967778" w:rsidRPr="00B87C77" w:rsidRDefault="00967778" w:rsidP="00967778">
            <w:pPr>
              <w:rPr>
                <w:sz w:val="24"/>
                <w:szCs w:val="24"/>
              </w:rPr>
            </w:pPr>
            <w:r w:rsidRPr="00B87C77">
              <w:rPr>
                <w:sz w:val="24"/>
                <w:szCs w:val="24"/>
              </w:rPr>
              <w:t>Motivazione delle scelte che hanno caratterizzato il dialogo educativo e l’impostazione del programma</w:t>
            </w:r>
          </w:p>
        </w:tc>
      </w:tr>
      <w:tr w:rsidR="00967778" w:rsidRPr="00B87C77" w14:paraId="1B998D58" w14:textId="77777777" w:rsidTr="00967778">
        <w:tc>
          <w:tcPr>
            <w:tcW w:w="9015" w:type="dxa"/>
            <w:tcBorders>
              <w:top w:val="nil"/>
              <w:left w:val="single" w:sz="12" w:space="0" w:color="000000"/>
              <w:bottom w:val="single" w:sz="6" w:space="0" w:color="000000"/>
              <w:right w:val="single" w:sz="12" w:space="0" w:color="000000"/>
            </w:tcBorders>
          </w:tcPr>
          <w:p w14:paraId="06042798" w14:textId="77777777" w:rsidR="00967778" w:rsidRPr="00B87C77" w:rsidRDefault="00967778" w:rsidP="00967778">
            <w:pPr>
              <w:rPr>
                <w:sz w:val="24"/>
                <w:szCs w:val="24"/>
              </w:rPr>
            </w:pPr>
            <w:r w:rsidRPr="00B87C77">
              <w:rPr>
                <w:sz w:val="24"/>
                <w:szCs w:val="24"/>
              </w:rPr>
              <w:t>Ho avviato il mio lavoro con la classe 5</w:t>
            </w:r>
            <w:proofErr w:type="gramStart"/>
            <w:r w:rsidRPr="00B87C77">
              <w:rPr>
                <w:sz w:val="24"/>
                <w:szCs w:val="24"/>
              </w:rPr>
              <w:t>E  durante</w:t>
            </w:r>
            <w:proofErr w:type="gramEnd"/>
            <w:r w:rsidRPr="00B87C77">
              <w:rPr>
                <w:sz w:val="24"/>
                <w:szCs w:val="24"/>
              </w:rPr>
              <w:t xml:space="preserve"> l’ultimo anno del corso liceale. </w:t>
            </w:r>
            <w:proofErr w:type="gramStart"/>
            <w:r w:rsidRPr="00B87C77">
              <w:rPr>
                <w:sz w:val="24"/>
                <w:szCs w:val="24"/>
              </w:rPr>
              <w:t>E’</w:t>
            </w:r>
            <w:proofErr w:type="gramEnd"/>
            <w:r w:rsidRPr="00B87C77">
              <w:rPr>
                <w:sz w:val="24"/>
                <w:szCs w:val="24"/>
              </w:rPr>
              <w:t xml:space="preserve"> stata necessaria, nella prima fase dell’anno scolastico 2019-20, un’attenta calibratura delle attività proposte e del ritmo di lavoro in relazione alla fisionomia della classe e al suo percorso precedente.  La classe partiva da un livello di conoscenze buono e da una attitudine discreta al rapportarsi alla storia con autonomia critica. Per questo si è riusciti a rispettare la programmazione di inizio anno, benché lo studio della storia materiale, dell’evoluzione storica delle società e delle mentalità, dei rapporti tra cultura-società-potere non sia risultato del tutto adeguato per ampiezza e profondità, finendo per dare priorità al rafforzamento delle conoscenze fattuali e all’analisi critica di queste ultime. Durante il periodo di attività didattica svolta a </w:t>
            </w:r>
            <w:proofErr w:type="gramStart"/>
            <w:r w:rsidRPr="00B87C77">
              <w:rPr>
                <w:sz w:val="24"/>
                <w:szCs w:val="24"/>
              </w:rPr>
              <w:t>distanza,  ho</w:t>
            </w:r>
            <w:proofErr w:type="gramEnd"/>
            <w:r w:rsidRPr="00B87C77">
              <w:rPr>
                <w:sz w:val="24"/>
                <w:szCs w:val="24"/>
              </w:rPr>
              <w:t xml:space="preserve"> provveduto alla rimodulazione in itinere della programmazione iniziale, ridefinendo gli obiettivi e semplificando le modalità di verifica. I risultati ottenuti complessivamente in termini di conoscenze, abilità e competenze, in virtù di un generale buon impegno profuso continuativamente nello studio per una parte della </w:t>
            </w:r>
            <w:proofErr w:type="gramStart"/>
            <w:r w:rsidRPr="00B87C77">
              <w:rPr>
                <w:sz w:val="24"/>
                <w:szCs w:val="24"/>
              </w:rPr>
              <w:t>classe ,</w:t>
            </w:r>
            <w:proofErr w:type="gramEnd"/>
            <w:r w:rsidRPr="00B87C77">
              <w:rPr>
                <w:sz w:val="24"/>
                <w:szCs w:val="24"/>
              </w:rPr>
              <w:t xml:space="preserve"> ottimo in qualche caso,  ha permesso di raggiungere valutazioni più che discrete, nella media, con punte di eccellenza. I momenti di approfondimento e di discussione problematica degli argomenti affrontati in classe sono risultati quantitativamente ridotti, anche se la sensibilità civica di base dell’intera classe appare buona, anche se la propensione ad un interesse critico sul presente risulta piuttosto ridotta a pochi elementi. Per quanto sin qui detto, la classe ha </w:t>
            </w:r>
            <w:proofErr w:type="gramStart"/>
            <w:r w:rsidRPr="00B87C77">
              <w:rPr>
                <w:sz w:val="24"/>
                <w:szCs w:val="24"/>
              </w:rPr>
              <w:t>dimostrato  una</w:t>
            </w:r>
            <w:proofErr w:type="gramEnd"/>
            <w:r w:rsidRPr="00B87C77">
              <w:rPr>
                <w:sz w:val="24"/>
                <w:szCs w:val="24"/>
              </w:rPr>
              <w:t xml:space="preserve"> buona attitudine nel seguire e comprendere le lezioni in classe e la lettura autonoma del manuale, se guidata. </w:t>
            </w:r>
          </w:p>
          <w:p w14:paraId="686F944F" w14:textId="77777777" w:rsidR="00967778" w:rsidRPr="00B87C77" w:rsidRDefault="00967778" w:rsidP="00967778">
            <w:pPr>
              <w:rPr>
                <w:sz w:val="24"/>
                <w:szCs w:val="24"/>
              </w:rPr>
            </w:pPr>
          </w:p>
        </w:tc>
      </w:tr>
      <w:tr w:rsidR="00967778" w:rsidRPr="00B87C77" w14:paraId="065BD90A" w14:textId="77777777" w:rsidTr="00967778">
        <w:tc>
          <w:tcPr>
            <w:tcW w:w="9015" w:type="dxa"/>
            <w:tcBorders>
              <w:top w:val="single" w:sz="6" w:space="0" w:color="000000"/>
              <w:left w:val="single" w:sz="12" w:space="0" w:color="000000"/>
              <w:bottom w:val="single" w:sz="6" w:space="0" w:color="000000"/>
              <w:right w:val="single" w:sz="12" w:space="0" w:color="000000"/>
            </w:tcBorders>
          </w:tcPr>
          <w:p w14:paraId="6CD018FF" w14:textId="77777777" w:rsidR="00967778" w:rsidRPr="00B87C77" w:rsidRDefault="00967778" w:rsidP="00967778">
            <w:pPr>
              <w:rPr>
                <w:sz w:val="24"/>
                <w:szCs w:val="24"/>
              </w:rPr>
            </w:pPr>
            <w:r w:rsidRPr="00B87C77">
              <w:rPr>
                <w:sz w:val="24"/>
                <w:szCs w:val="24"/>
              </w:rPr>
              <w:t>Attività  didattica svolta e metodi e strumenti utilizzati: variazioni  apportate alla programmazione di settore</w:t>
            </w:r>
          </w:p>
        </w:tc>
      </w:tr>
      <w:tr w:rsidR="00967778" w:rsidRPr="00B87C77" w14:paraId="7DF89E4B" w14:textId="77777777" w:rsidTr="00967778">
        <w:tc>
          <w:tcPr>
            <w:tcW w:w="9015" w:type="dxa"/>
            <w:tcBorders>
              <w:top w:val="single" w:sz="6" w:space="0" w:color="000000"/>
              <w:left w:val="single" w:sz="12" w:space="0" w:color="000000"/>
              <w:bottom w:val="single" w:sz="6" w:space="0" w:color="000000"/>
              <w:right w:val="single" w:sz="12" w:space="0" w:color="000000"/>
            </w:tcBorders>
          </w:tcPr>
          <w:p w14:paraId="3405FCD9" w14:textId="0BF15E08" w:rsidR="00967778" w:rsidRPr="00B87C77" w:rsidRDefault="00967778" w:rsidP="00967778">
            <w:pPr>
              <w:rPr>
                <w:sz w:val="24"/>
                <w:szCs w:val="24"/>
              </w:rPr>
            </w:pPr>
            <w:r w:rsidRPr="00B87C77">
              <w:rPr>
                <w:sz w:val="24"/>
                <w:szCs w:val="24"/>
              </w:rPr>
              <w:t xml:space="preserve">Nel primo periodo ho dovuto completare il </w:t>
            </w:r>
            <w:proofErr w:type="gramStart"/>
            <w:r w:rsidRPr="00B87C77">
              <w:rPr>
                <w:sz w:val="24"/>
                <w:szCs w:val="24"/>
              </w:rPr>
              <w:t>programma  del</w:t>
            </w:r>
            <w:proofErr w:type="gramEnd"/>
            <w:r w:rsidRPr="00B87C77">
              <w:rPr>
                <w:sz w:val="24"/>
                <w:szCs w:val="24"/>
              </w:rPr>
              <w:t xml:space="preserve"> quarto anno, partendo dal Congresso di Vienna, a seguire, ho dovuto, purtroppo, sacrificare il Risorgimento italiano. Ho seguito la programmazione concordata con i colleghi del Dipartimento, dando rilievo alle ideologie che si sono venute a formare nei secoli. L’attività didattica è stata articolata in lezioni frontali, nel corso delle quali si è dato spazio sia a momenti di sistemazione e spiegazione degli argomenti oggetto di studio, inquadrandoli nel contesto storico-culturale, sia a momenti in cui è prevalsa la partecipazione degli allievi con dibattiti, confronti in merito alle problematiche emerse. Le lezioni per quanto possibile si sono svolte utilizzando canali diversi, in modo che fossero coinvolte abilità diverse come l’ascolto e la scrittura, per esempio sotto forma di sintesi scritta dei concetti appresi o di rielaborazione in forma di domanda/risposta, analisi guidate e schemi. Durante il periodo di attività didattica svolta a distanza,  ho continuato il percorso di apprendimento cercando di coinvolgere e stimolare gli studenti con le seguenti attività: videolezioni, trasmissione di materiale didattico attraverso l’uso delle piattaforme digitali, l’uso di tutte le funzioni del registro elettronico, l’utilizzo di video, libri, l’uso di App. Nonostante le molteplici difficoltà, nella seconda parte dell’anno scolastico, anche coloro che non avevano conseguito valutazioni positive nel primo trimestre, hanno recuperato raggiungendo risultati sufficienti.</w:t>
            </w:r>
          </w:p>
          <w:p w14:paraId="64C1E845" w14:textId="77777777" w:rsidR="00967778" w:rsidRPr="00B87C77" w:rsidRDefault="00967778" w:rsidP="00967778">
            <w:pPr>
              <w:rPr>
                <w:sz w:val="24"/>
                <w:szCs w:val="24"/>
              </w:rPr>
            </w:pPr>
          </w:p>
        </w:tc>
      </w:tr>
      <w:tr w:rsidR="00967778" w:rsidRPr="00B87C77" w14:paraId="5F872A8B" w14:textId="77777777" w:rsidTr="00967778">
        <w:tc>
          <w:tcPr>
            <w:tcW w:w="9015" w:type="dxa"/>
            <w:tcBorders>
              <w:top w:val="single" w:sz="6" w:space="0" w:color="000000"/>
              <w:left w:val="single" w:sz="12" w:space="0" w:color="000000"/>
              <w:bottom w:val="single" w:sz="6" w:space="0" w:color="000000"/>
              <w:right w:val="single" w:sz="12" w:space="0" w:color="000000"/>
            </w:tcBorders>
          </w:tcPr>
          <w:p w14:paraId="45DD8D6B" w14:textId="77777777" w:rsidR="00967778" w:rsidRPr="00B87C77" w:rsidRDefault="00967778" w:rsidP="00967778">
            <w:pPr>
              <w:rPr>
                <w:sz w:val="24"/>
                <w:szCs w:val="24"/>
              </w:rPr>
            </w:pPr>
            <w:r w:rsidRPr="00B87C77">
              <w:rPr>
                <w:sz w:val="24"/>
                <w:szCs w:val="24"/>
              </w:rPr>
              <w:t>Iniziative o attività particolari che hanno accompagnato e arricchito lo svolgimento del programma</w:t>
            </w:r>
          </w:p>
        </w:tc>
      </w:tr>
      <w:tr w:rsidR="00967778" w:rsidRPr="00B87C77" w14:paraId="05847DDC" w14:textId="77777777" w:rsidTr="00967778">
        <w:tc>
          <w:tcPr>
            <w:tcW w:w="9015" w:type="dxa"/>
            <w:tcBorders>
              <w:top w:val="single" w:sz="6" w:space="0" w:color="000000"/>
              <w:left w:val="single" w:sz="12" w:space="0" w:color="000000"/>
              <w:bottom w:val="single" w:sz="6" w:space="0" w:color="000000"/>
              <w:right w:val="single" w:sz="12" w:space="0" w:color="000000"/>
            </w:tcBorders>
          </w:tcPr>
          <w:p w14:paraId="66233B99" w14:textId="36FDBD34" w:rsidR="00967778" w:rsidRPr="00B87C77" w:rsidRDefault="00967778" w:rsidP="00967778">
            <w:pPr>
              <w:rPr>
                <w:sz w:val="24"/>
                <w:szCs w:val="24"/>
              </w:rPr>
            </w:pPr>
            <w:r w:rsidRPr="00B87C77">
              <w:rPr>
                <w:sz w:val="24"/>
                <w:szCs w:val="24"/>
              </w:rPr>
              <w:lastRenderedPageBreak/>
              <w:t xml:space="preserve"> La classe ha avuto modo, nel corso dell’anno scolastico, di partecipare a momenti di approfondimento su tematiche inerenti il </w:t>
            </w:r>
            <w:proofErr w:type="gramStart"/>
            <w:r w:rsidRPr="00B87C77">
              <w:rPr>
                <w:sz w:val="24"/>
                <w:szCs w:val="24"/>
              </w:rPr>
              <w:t>programma  di</w:t>
            </w:r>
            <w:proofErr w:type="gramEnd"/>
            <w:r w:rsidRPr="00B87C77">
              <w:rPr>
                <w:sz w:val="24"/>
                <w:szCs w:val="24"/>
              </w:rPr>
              <w:t xml:space="preserve"> Educazione alla Cittadinanza e Costituzione  attraverso l’incontro con il  prof. Mauro Indino.</w:t>
            </w:r>
          </w:p>
          <w:p w14:paraId="70B25C1B" w14:textId="77777777" w:rsidR="00967778" w:rsidRPr="00B87C77" w:rsidRDefault="00967778" w:rsidP="00967778">
            <w:pPr>
              <w:rPr>
                <w:sz w:val="24"/>
                <w:szCs w:val="24"/>
              </w:rPr>
            </w:pPr>
          </w:p>
        </w:tc>
      </w:tr>
      <w:tr w:rsidR="00967778" w:rsidRPr="00B87C77" w14:paraId="2A252193" w14:textId="77777777" w:rsidTr="00967778">
        <w:tc>
          <w:tcPr>
            <w:tcW w:w="9015" w:type="dxa"/>
            <w:tcBorders>
              <w:top w:val="single" w:sz="6" w:space="0" w:color="000000"/>
              <w:left w:val="single" w:sz="12" w:space="0" w:color="000000"/>
              <w:bottom w:val="single" w:sz="6" w:space="0" w:color="000000"/>
              <w:right w:val="single" w:sz="12" w:space="0" w:color="000000"/>
            </w:tcBorders>
          </w:tcPr>
          <w:p w14:paraId="46DD12C0" w14:textId="77777777" w:rsidR="00967778" w:rsidRPr="00B87C77" w:rsidRDefault="00967778" w:rsidP="00967778">
            <w:pPr>
              <w:rPr>
                <w:sz w:val="24"/>
                <w:szCs w:val="24"/>
              </w:rPr>
            </w:pPr>
            <w:r w:rsidRPr="00B87C77">
              <w:rPr>
                <w:sz w:val="24"/>
                <w:szCs w:val="24"/>
              </w:rPr>
              <w:t>Esiti formativi complessivi della classe</w:t>
            </w:r>
          </w:p>
        </w:tc>
      </w:tr>
      <w:tr w:rsidR="00967778" w:rsidRPr="00B87C77" w14:paraId="2BF47E01" w14:textId="77777777" w:rsidTr="00967778">
        <w:tc>
          <w:tcPr>
            <w:tcW w:w="9015" w:type="dxa"/>
            <w:tcBorders>
              <w:top w:val="single" w:sz="6" w:space="0" w:color="000000"/>
              <w:left w:val="single" w:sz="12" w:space="0" w:color="000000"/>
              <w:bottom w:val="single" w:sz="12" w:space="0" w:color="000000"/>
              <w:right w:val="single" w:sz="12" w:space="0" w:color="000000"/>
            </w:tcBorders>
          </w:tcPr>
          <w:p w14:paraId="6D85C55D" w14:textId="77777777" w:rsidR="00967778" w:rsidRPr="00B87C77" w:rsidRDefault="00967778" w:rsidP="00967778">
            <w:pPr>
              <w:rPr>
                <w:sz w:val="24"/>
                <w:szCs w:val="24"/>
              </w:rPr>
            </w:pPr>
          </w:p>
          <w:p w14:paraId="3FF16D22" w14:textId="77777777" w:rsidR="00967778" w:rsidRPr="00B87C77" w:rsidRDefault="00967778" w:rsidP="00967778">
            <w:pPr>
              <w:rPr>
                <w:sz w:val="24"/>
                <w:szCs w:val="24"/>
              </w:rPr>
            </w:pPr>
            <w:proofErr w:type="gramStart"/>
            <w:r w:rsidRPr="00B87C77">
              <w:rPr>
                <w:sz w:val="24"/>
                <w:szCs w:val="24"/>
              </w:rPr>
              <w:t>Il  livello</w:t>
            </w:r>
            <w:proofErr w:type="gramEnd"/>
            <w:r w:rsidRPr="00B87C77">
              <w:rPr>
                <w:sz w:val="24"/>
                <w:szCs w:val="24"/>
              </w:rPr>
              <w:t xml:space="preserve"> delle conoscenze conseguite dalla classe è risultato globalmente positivo. Il bagaglio delle nozioni acquisite appare di entità soddisfacente e di discreta qualità. Gli alunni, considerati nel loro complesso, sono apparsi capaci di operare in termini sia analitici che sintetici, riuscendo a istituire opportuni collegamenti tra i diversi contenuti e mettendo in luce più che sufficienti doti espressive e argomentative. La classe ha palesato una discreta attitudine al pensiero critico.</w:t>
            </w:r>
          </w:p>
        </w:tc>
      </w:tr>
    </w:tbl>
    <w:p w14:paraId="5D92BF3C" w14:textId="77777777" w:rsidR="00967778" w:rsidRPr="00B87C77" w:rsidRDefault="00967778" w:rsidP="00967778">
      <w:pPr>
        <w:rPr>
          <w:sz w:val="24"/>
          <w:szCs w:val="24"/>
        </w:rPr>
      </w:pPr>
      <w:r w:rsidRPr="00B87C77">
        <w:rPr>
          <w:sz w:val="24"/>
          <w:szCs w:val="24"/>
        </w:rPr>
        <w:tab/>
      </w:r>
      <w:r w:rsidRPr="00B87C77">
        <w:rPr>
          <w:sz w:val="24"/>
          <w:szCs w:val="24"/>
        </w:rPr>
        <w:tab/>
      </w:r>
      <w:r w:rsidRPr="00B87C77">
        <w:rPr>
          <w:sz w:val="24"/>
          <w:szCs w:val="24"/>
        </w:rPr>
        <w:tab/>
      </w:r>
      <w:r w:rsidRPr="00B87C77">
        <w:rPr>
          <w:sz w:val="24"/>
          <w:szCs w:val="24"/>
        </w:rPr>
        <w:tab/>
      </w:r>
      <w:r w:rsidRPr="00B87C77">
        <w:rPr>
          <w:sz w:val="24"/>
          <w:szCs w:val="24"/>
        </w:rPr>
        <w:tab/>
      </w:r>
      <w:r w:rsidRPr="00B87C77">
        <w:rPr>
          <w:sz w:val="24"/>
          <w:szCs w:val="24"/>
        </w:rPr>
        <w:tab/>
      </w:r>
      <w:r w:rsidRPr="00B87C77">
        <w:rPr>
          <w:sz w:val="24"/>
          <w:szCs w:val="24"/>
        </w:rPr>
        <w:tab/>
      </w:r>
    </w:p>
    <w:p w14:paraId="61BF3697" w14:textId="77777777" w:rsidR="00967778" w:rsidRPr="00B87C77" w:rsidRDefault="00967778" w:rsidP="00967778">
      <w:pPr>
        <w:rPr>
          <w:sz w:val="24"/>
          <w:szCs w:val="24"/>
        </w:rPr>
      </w:pPr>
    </w:p>
    <w:p w14:paraId="7F9E17DE" w14:textId="77777777" w:rsidR="00967778" w:rsidRPr="00B87C77" w:rsidRDefault="00967778" w:rsidP="00967778">
      <w:pPr>
        <w:rPr>
          <w:sz w:val="24"/>
          <w:szCs w:val="24"/>
        </w:rPr>
      </w:pPr>
    </w:p>
    <w:p w14:paraId="6F0697C2" w14:textId="13BC17EC" w:rsidR="00967778" w:rsidRPr="00B87C77" w:rsidRDefault="00967778" w:rsidP="00967778">
      <w:pPr>
        <w:rPr>
          <w:sz w:val="24"/>
          <w:szCs w:val="24"/>
        </w:rPr>
      </w:pPr>
    </w:p>
    <w:p w14:paraId="31EE71E8" w14:textId="23949B76" w:rsidR="00967778" w:rsidRPr="00B87C77" w:rsidRDefault="00967778" w:rsidP="00967778">
      <w:pPr>
        <w:rPr>
          <w:sz w:val="24"/>
          <w:szCs w:val="24"/>
        </w:rPr>
      </w:pPr>
    </w:p>
    <w:p w14:paraId="171CD0F7" w14:textId="47895811" w:rsidR="00967778" w:rsidRPr="00B87C77" w:rsidRDefault="00967778" w:rsidP="00967778">
      <w:pPr>
        <w:rPr>
          <w:sz w:val="24"/>
          <w:szCs w:val="24"/>
        </w:rPr>
      </w:pPr>
    </w:p>
    <w:p w14:paraId="7B0450D3" w14:textId="6F9DA7E2" w:rsidR="00967778" w:rsidRPr="00B87C77" w:rsidRDefault="00967778" w:rsidP="00967778">
      <w:pPr>
        <w:rPr>
          <w:sz w:val="24"/>
          <w:szCs w:val="24"/>
        </w:rPr>
      </w:pPr>
    </w:p>
    <w:p w14:paraId="0E3E8569" w14:textId="0F90CDD0" w:rsidR="00967778" w:rsidRPr="00B87C77" w:rsidRDefault="00967778" w:rsidP="00967778">
      <w:pPr>
        <w:rPr>
          <w:sz w:val="24"/>
          <w:szCs w:val="24"/>
        </w:rPr>
      </w:pPr>
    </w:p>
    <w:p w14:paraId="41344EAC" w14:textId="0EBAF979" w:rsidR="00967778" w:rsidRPr="00B87C77" w:rsidRDefault="00967778" w:rsidP="00967778">
      <w:pPr>
        <w:rPr>
          <w:sz w:val="24"/>
          <w:szCs w:val="24"/>
        </w:rPr>
      </w:pPr>
    </w:p>
    <w:p w14:paraId="36015A65" w14:textId="6CF59A72" w:rsidR="00967778" w:rsidRPr="00B87C77" w:rsidRDefault="00967778" w:rsidP="00967778">
      <w:pPr>
        <w:rPr>
          <w:sz w:val="24"/>
          <w:szCs w:val="24"/>
        </w:rPr>
      </w:pPr>
    </w:p>
    <w:p w14:paraId="25330BBD" w14:textId="3256231C" w:rsidR="00967778" w:rsidRPr="00B87C77" w:rsidRDefault="00967778" w:rsidP="00967778">
      <w:pPr>
        <w:rPr>
          <w:sz w:val="24"/>
          <w:szCs w:val="24"/>
        </w:rPr>
      </w:pPr>
    </w:p>
    <w:p w14:paraId="2D8DADA8" w14:textId="2F4BE09F" w:rsidR="00967778" w:rsidRPr="00B87C77" w:rsidRDefault="00967778" w:rsidP="00967778">
      <w:pPr>
        <w:rPr>
          <w:sz w:val="24"/>
          <w:szCs w:val="24"/>
        </w:rPr>
      </w:pPr>
    </w:p>
    <w:p w14:paraId="0CF4FE65" w14:textId="2DD018DF" w:rsidR="00967778" w:rsidRPr="00B87C77" w:rsidRDefault="00967778" w:rsidP="00967778">
      <w:pPr>
        <w:rPr>
          <w:sz w:val="24"/>
          <w:szCs w:val="24"/>
        </w:rPr>
      </w:pPr>
    </w:p>
    <w:p w14:paraId="2356F4FC" w14:textId="5A013672" w:rsidR="00967778" w:rsidRPr="00B87C77" w:rsidRDefault="00967778" w:rsidP="00967778">
      <w:pPr>
        <w:rPr>
          <w:sz w:val="24"/>
          <w:szCs w:val="24"/>
        </w:rPr>
      </w:pPr>
    </w:p>
    <w:p w14:paraId="7B929784" w14:textId="41CB9691" w:rsidR="00967778" w:rsidRPr="00B87C77" w:rsidRDefault="00967778" w:rsidP="00967778">
      <w:pPr>
        <w:rPr>
          <w:sz w:val="24"/>
          <w:szCs w:val="24"/>
        </w:rPr>
      </w:pPr>
    </w:p>
    <w:p w14:paraId="3A5C1D01" w14:textId="7AD19184" w:rsidR="00967778" w:rsidRPr="00B87C77" w:rsidRDefault="00967778" w:rsidP="00967778">
      <w:pPr>
        <w:rPr>
          <w:sz w:val="24"/>
          <w:szCs w:val="24"/>
        </w:rPr>
      </w:pPr>
    </w:p>
    <w:p w14:paraId="54C87335" w14:textId="28F894A4" w:rsidR="00967778" w:rsidRPr="00B87C77" w:rsidRDefault="00967778" w:rsidP="00967778">
      <w:pPr>
        <w:rPr>
          <w:sz w:val="24"/>
          <w:szCs w:val="24"/>
        </w:rPr>
      </w:pPr>
    </w:p>
    <w:p w14:paraId="636B2FFE" w14:textId="221D0A01" w:rsidR="00967778" w:rsidRPr="00B87C77" w:rsidRDefault="00967778" w:rsidP="00967778">
      <w:pPr>
        <w:rPr>
          <w:sz w:val="24"/>
          <w:szCs w:val="24"/>
        </w:rPr>
      </w:pPr>
    </w:p>
    <w:p w14:paraId="4F157CF6" w14:textId="0667D6D7" w:rsidR="00967778" w:rsidRPr="00B87C77" w:rsidRDefault="00967778" w:rsidP="00967778">
      <w:pPr>
        <w:rPr>
          <w:sz w:val="24"/>
          <w:szCs w:val="24"/>
        </w:rPr>
      </w:pPr>
    </w:p>
    <w:p w14:paraId="58A9B80B" w14:textId="020651D8" w:rsidR="00967778" w:rsidRPr="00B87C77" w:rsidRDefault="00967778" w:rsidP="00967778">
      <w:pPr>
        <w:rPr>
          <w:sz w:val="24"/>
          <w:szCs w:val="24"/>
        </w:rPr>
      </w:pPr>
    </w:p>
    <w:p w14:paraId="477E88C3" w14:textId="5C516AA5" w:rsidR="00967778" w:rsidRPr="00B87C77" w:rsidRDefault="00967778" w:rsidP="00967778">
      <w:pPr>
        <w:rPr>
          <w:sz w:val="24"/>
          <w:szCs w:val="24"/>
        </w:rPr>
      </w:pPr>
    </w:p>
    <w:p w14:paraId="3A752990" w14:textId="3BC84930" w:rsidR="00967778" w:rsidRPr="00B87C77" w:rsidRDefault="00967778" w:rsidP="00967778">
      <w:pPr>
        <w:rPr>
          <w:sz w:val="24"/>
          <w:szCs w:val="24"/>
        </w:rPr>
      </w:pPr>
    </w:p>
    <w:p w14:paraId="0DAC820B" w14:textId="2E059E0A" w:rsidR="00967778" w:rsidRPr="00B87C77" w:rsidRDefault="00967778" w:rsidP="00967778">
      <w:pPr>
        <w:rPr>
          <w:sz w:val="24"/>
          <w:szCs w:val="24"/>
        </w:rPr>
      </w:pPr>
    </w:p>
    <w:p w14:paraId="288CA865" w14:textId="3724FE76" w:rsidR="00967778" w:rsidRPr="00B87C77" w:rsidRDefault="00967778" w:rsidP="00967778">
      <w:pPr>
        <w:rPr>
          <w:sz w:val="24"/>
          <w:szCs w:val="24"/>
        </w:rPr>
      </w:pPr>
    </w:p>
    <w:p w14:paraId="2142D18E" w14:textId="1B6E0284" w:rsidR="00967778" w:rsidRPr="00B87C77" w:rsidRDefault="00967778" w:rsidP="00967778">
      <w:pPr>
        <w:rPr>
          <w:sz w:val="24"/>
          <w:szCs w:val="24"/>
        </w:rPr>
      </w:pPr>
    </w:p>
    <w:p w14:paraId="666331D5" w14:textId="067B94D8" w:rsidR="00967778" w:rsidRPr="00B87C77" w:rsidRDefault="00967778" w:rsidP="00967778">
      <w:pPr>
        <w:rPr>
          <w:sz w:val="24"/>
          <w:szCs w:val="24"/>
        </w:rPr>
      </w:pPr>
    </w:p>
    <w:p w14:paraId="4E09DB7D" w14:textId="6B362D03" w:rsidR="00967778" w:rsidRPr="00B87C77" w:rsidRDefault="00967778" w:rsidP="00967778">
      <w:pPr>
        <w:rPr>
          <w:sz w:val="24"/>
          <w:szCs w:val="24"/>
        </w:rPr>
      </w:pPr>
    </w:p>
    <w:p w14:paraId="1869CDCB" w14:textId="2E08A868" w:rsidR="00967778" w:rsidRPr="00B87C77" w:rsidRDefault="00967778" w:rsidP="00967778">
      <w:pPr>
        <w:rPr>
          <w:sz w:val="24"/>
          <w:szCs w:val="24"/>
        </w:rPr>
      </w:pPr>
    </w:p>
    <w:p w14:paraId="1D317872" w14:textId="0DE67F04" w:rsidR="00967778" w:rsidRPr="00B87C77" w:rsidRDefault="00967778" w:rsidP="00967778">
      <w:pPr>
        <w:rPr>
          <w:sz w:val="24"/>
          <w:szCs w:val="24"/>
        </w:rPr>
      </w:pPr>
    </w:p>
    <w:p w14:paraId="5EA36882" w14:textId="3DED3BF0" w:rsidR="00967778" w:rsidRPr="00B87C77" w:rsidRDefault="00967778" w:rsidP="00967778">
      <w:pPr>
        <w:rPr>
          <w:sz w:val="24"/>
          <w:szCs w:val="24"/>
        </w:rPr>
      </w:pPr>
    </w:p>
    <w:p w14:paraId="51213191" w14:textId="0177572E" w:rsidR="00967778" w:rsidRPr="00B87C77" w:rsidRDefault="00967778" w:rsidP="00967778">
      <w:pPr>
        <w:rPr>
          <w:sz w:val="24"/>
          <w:szCs w:val="24"/>
        </w:rPr>
      </w:pPr>
    </w:p>
    <w:p w14:paraId="5A582878" w14:textId="03157C9C" w:rsidR="00967778" w:rsidRPr="00B87C77" w:rsidRDefault="00967778" w:rsidP="00967778">
      <w:pPr>
        <w:rPr>
          <w:sz w:val="24"/>
          <w:szCs w:val="24"/>
        </w:rPr>
      </w:pPr>
    </w:p>
    <w:p w14:paraId="6A5A12A9" w14:textId="1C8ABAC3" w:rsidR="00967778" w:rsidRPr="00B87C77" w:rsidRDefault="00967778" w:rsidP="00967778">
      <w:pPr>
        <w:rPr>
          <w:sz w:val="24"/>
          <w:szCs w:val="24"/>
        </w:rPr>
      </w:pPr>
    </w:p>
    <w:p w14:paraId="112B7B66" w14:textId="4C29A024" w:rsidR="00967778" w:rsidRPr="00B87C77" w:rsidRDefault="00967778" w:rsidP="00967778">
      <w:pPr>
        <w:rPr>
          <w:sz w:val="24"/>
          <w:szCs w:val="24"/>
        </w:rPr>
      </w:pPr>
    </w:p>
    <w:p w14:paraId="73F165BC" w14:textId="3F5034B4" w:rsidR="00967778" w:rsidRPr="00B87C77" w:rsidRDefault="00967778" w:rsidP="00967778">
      <w:pPr>
        <w:rPr>
          <w:sz w:val="24"/>
          <w:szCs w:val="24"/>
        </w:rPr>
      </w:pPr>
    </w:p>
    <w:p w14:paraId="0302BBCE" w14:textId="1AEB7C38" w:rsidR="00967778" w:rsidRPr="00B87C77" w:rsidRDefault="00967778" w:rsidP="00967778">
      <w:pPr>
        <w:rPr>
          <w:sz w:val="24"/>
          <w:szCs w:val="24"/>
        </w:rPr>
      </w:pPr>
    </w:p>
    <w:p w14:paraId="57093488" w14:textId="17311B21" w:rsidR="00967778" w:rsidRPr="00B87C77" w:rsidRDefault="00967778" w:rsidP="00967778">
      <w:pPr>
        <w:rPr>
          <w:sz w:val="24"/>
          <w:szCs w:val="24"/>
        </w:rPr>
      </w:pPr>
    </w:p>
    <w:p w14:paraId="51EA6CAC" w14:textId="2957D85B" w:rsidR="00967778" w:rsidRPr="00B87C77" w:rsidRDefault="00967778" w:rsidP="00967778">
      <w:pPr>
        <w:rPr>
          <w:sz w:val="24"/>
          <w:szCs w:val="24"/>
        </w:rPr>
      </w:pPr>
    </w:p>
    <w:p w14:paraId="6AF8CDE8" w14:textId="77777777" w:rsidR="00967778" w:rsidRPr="00B87C77" w:rsidRDefault="00967778" w:rsidP="00967778">
      <w:pPr>
        <w:rPr>
          <w:sz w:val="24"/>
          <w:szCs w:val="24"/>
        </w:rPr>
      </w:pPr>
    </w:p>
    <w:p w14:paraId="7F5D1E22" w14:textId="17E01084" w:rsidR="00967778" w:rsidRPr="00B87C77" w:rsidRDefault="00967778" w:rsidP="00967778">
      <w:pPr>
        <w:spacing w:after="200" w:line="276" w:lineRule="auto"/>
        <w:jc w:val="center"/>
        <w:rPr>
          <w:rFonts w:eastAsiaTheme="minorEastAsia"/>
          <w:b/>
          <w:i/>
          <w:sz w:val="24"/>
          <w:szCs w:val="24"/>
          <w:u w:val="single"/>
          <w:lang w:eastAsia="zh-CN"/>
        </w:rPr>
      </w:pPr>
      <w:r w:rsidRPr="00B87C77">
        <w:rPr>
          <w:rFonts w:eastAsiaTheme="minorEastAsia"/>
          <w:b/>
          <w:i/>
          <w:sz w:val="24"/>
          <w:szCs w:val="24"/>
          <w:u w:val="single"/>
          <w:lang w:eastAsia="zh-CN"/>
        </w:rPr>
        <w:lastRenderedPageBreak/>
        <w:t>PROGRAMMA SVOLTO</w:t>
      </w:r>
    </w:p>
    <w:p w14:paraId="3259ECF2" w14:textId="77777777" w:rsidR="00967778" w:rsidRPr="00B87C77" w:rsidRDefault="00967778" w:rsidP="00967778">
      <w:pPr>
        <w:spacing w:after="200" w:line="276" w:lineRule="auto"/>
        <w:ind w:leftChars="567" w:left="1134"/>
        <w:rPr>
          <w:rFonts w:eastAsiaTheme="minorEastAsia"/>
          <w:bCs/>
          <w:iCs/>
          <w:sz w:val="24"/>
          <w:szCs w:val="24"/>
          <w:lang w:eastAsia="zh-CN"/>
        </w:rPr>
      </w:pPr>
      <w:r w:rsidRPr="00B87C77">
        <w:rPr>
          <w:rFonts w:eastAsiaTheme="minorEastAsia"/>
          <w:bCs/>
          <w:iCs/>
          <w:sz w:val="24"/>
          <w:szCs w:val="24"/>
          <w:lang w:eastAsia="zh-CN"/>
        </w:rPr>
        <w:t>DISCIPLINA: STORIA          DOCENTE: STEFANIA AGOSTO      CLASSE V E Sc</w:t>
      </w:r>
    </w:p>
    <w:p w14:paraId="3EE3DDA6" w14:textId="77777777" w:rsidR="00967778" w:rsidRPr="00B87C77" w:rsidRDefault="00967778" w:rsidP="00967778">
      <w:pPr>
        <w:spacing w:after="200" w:line="276" w:lineRule="auto"/>
        <w:ind w:leftChars="567" w:left="1134"/>
        <w:rPr>
          <w:rFonts w:eastAsiaTheme="minorEastAsia"/>
          <w:bCs/>
          <w:iCs/>
          <w:sz w:val="24"/>
          <w:szCs w:val="24"/>
          <w:lang w:eastAsia="zh-CN"/>
        </w:rPr>
      </w:pPr>
      <w:r w:rsidRPr="00B87C77">
        <w:rPr>
          <w:rFonts w:eastAsiaTheme="minorEastAsia"/>
          <w:bCs/>
          <w:iCs/>
          <w:sz w:val="24"/>
          <w:szCs w:val="24"/>
          <w:lang w:eastAsia="zh-CN"/>
        </w:rPr>
        <w:t>MANUALE: G. GENTIE-</w:t>
      </w:r>
      <w:proofErr w:type="gramStart"/>
      <w:r w:rsidRPr="00B87C77">
        <w:rPr>
          <w:rFonts w:eastAsiaTheme="minorEastAsia"/>
          <w:bCs/>
          <w:iCs/>
          <w:sz w:val="24"/>
          <w:szCs w:val="24"/>
          <w:lang w:eastAsia="zh-CN"/>
        </w:rPr>
        <w:t>L.RENGA</w:t>
      </w:r>
      <w:proofErr w:type="gramEnd"/>
      <w:r w:rsidRPr="00B87C77">
        <w:rPr>
          <w:rFonts w:eastAsiaTheme="minorEastAsia"/>
          <w:bCs/>
          <w:iCs/>
          <w:sz w:val="24"/>
          <w:szCs w:val="24"/>
          <w:lang w:eastAsia="zh-CN"/>
        </w:rPr>
        <w:t xml:space="preserve">- A. ROSSI , </w:t>
      </w:r>
      <w:r w:rsidRPr="00B87C77">
        <w:rPr>
          <w:rFonts w:eastAsiaTheme="minorEastAsia"/>
          <w:bCs/>
          <w:i/>
          <w:sz w:val="24"/>
          <w:szCs w:val="24"/>
          <w:lang w:eastAsia="zh-CN"/>
        </w:rPr>
        <w:t>IL NUOVO MILLENNIUM</w:t>
      </w:r>
      <w:r w:rsidRPr="00B87C77">
        <w:rPr>
          <w:rFonts w:eastAsiaTheme="minorEastAsia"/>
          <w:bCs/>
          <w:iCs/>
          <w:sz w:val="24"/>
          <w:szCs w:val="24"/>
          <w:lang w:eastAsia="zh-CN"/>
        </w:rPr>
        <w:t xml:space="preserve"> , VOL. 2 E 3</w:t>
      </w:r>
    </w:p>
    <w:p w14:paraId="10CA84BA" w14:textId="09E65207" w:rsidR="00967778" w:rsidRPr="00B87C77" w:rsidRDefault="00967778" w:rsidP="00967778">
      <w:pPr>
        <w:spacing w:after="200" w:line="276" w:lineRule="auto"/>
        <w:ind w:leftChars="567" w:left="1134"/>
        <w:rPr>
          <w:rFonts w:eastAsiaTheme="minorEastAsia"/>
          <w:bCs/>
          <w:iCs/>
          <w:sz w:val="24"/>
          <w:szCs w:val="24"/>
          <w:lang w:eastAsia="zh-CN"/>
        </w:rPr>
      </w:pPr>
      <w:r w:rsidRPr="00B87C77">
        <w:rPr>
          <w:rFonts w:eastAsiaTheme="minorEastAsia"/>
          <w:bCs/>
          <w:iCs/>
          <w:sz w:val="24"/>
          <w:szCs w:val="24"/>
          <w:lang w:eastAsia="zh-CN"/>
        </w:rPr>
        <w:t>A.S. 2019/2020</w:t>
      </w:r>
    </w:p>
    <w:p w14:paraId="44528EEA" w14:textId="77777777" w:rsidR="00967778" w:rsidRPr="00B87C77" w:rsidRDefault="00967778" w:rsidP="00967778">
      <w:pPr>
        <w:spacing w:after="200"/>
        <w:ind w:leftChars="567" w:left="1134"/>
        <w:rPr>
          <w:rFonts w:eastAsiaTheme="minorEastAsia"/>
          <w:b/>
          <w:sz w:val="24"/>
          <w:szCs w:val="24"/>
          <w:lang w:eastAsia="zh-CN"/>
        </w:rPr>
      </w:pPr>
      <w:r w:rsidRPr="00B87C77">
        <w:rPr>
          <w:rFonts w:eastAsiaTheme="minorEastAsia"/>
          <w:b/>
          <w:sz w:val="24"/>
          <w:szCs w:val="24"/>
          <w:lang w:eastAsia="zh-CN"/>
        </w:rPr>
        <w:t xml:space="preserve">-  RESTAURAZIONE </w:t>
      </w:r>
    </w:p>
    <w:p w14:paraId="2E417B74" w14:textId="77777777" w:rsidR="00967778" w:rsidRPr="00B87C77" w:rsidRDefault="00967778" w:rsidP="00967778">
      <w:pPr>
        <w:spacing w:after="200"/>
        <w:ind w:leftChars="567" w:left="1134"/>
        <w:rPr>
          <w:rFonts w:eastAsiaTheme="minorEastAsia"/>
          <w:b/>
          <w:sz w:val="24"/>
          <w:szCs w:val="24"/>
          <w:lang w:eastAsia="zh-CN"/>
        </w:rPr>
      </w:pPr>
      <w:r w:rsidRPr="00B87C77">
        <w:rPr>
          <w:rFonts w:eastAsiaTheme="minorEastAsia"/>
          <w:b/>
          <w:sz w:val="24"/>
          <w:szCs w:val="24"/>
          <w:lang w:eastAsia="zh-CN"/>
        </w:rPr>
        <w:t>-  FERMENTI POLITICI</w:t>
      </w:r>
    </w:p>
    <w:p w14:paraId="2129DFD1" w14:textId="77777777" w:rsidR="00967778" w:rsidRPr="00B87C77" w:rsidRDefault="00967778" w:rsidP="00967778">
      <w:pPr>
        <w:spacing w:after="200"/>
        <w:ind w:leftChars="567" w:left="1134"/>
        <w:rPr>
          <w:rFonts w:eastAsiaTheme="minorEastAsia"/>
          <w:b/>
          <w:sz w:val="24"/>
          <w:szCs w:val="24"/>
          <w:lang w:eastAsia="zh-CN"/>
        </w:rPr>
      </w:pPr>
      <w:r w:rsidRPr="00B87C77">
        <w:rPr>
          <w:rFonts w:eastAsiaTheme="minorEastAsia"/>
          <w:b/>
          <w:sz w:val="24"/>
          <w:szCs w:val="24"/>
          <w:lang w:eastAsia="zh-CN"/>
        </w:rPr>
        <w:t>-  MAZZINI</w:t>
      </w:r>
    </w:p>
    <w:p w14:paraId="5E7C2420" w14:textId="77777777" w:rsidR="00967778" w:rsidRPr="00B87C77" w:rsidRDefault="00967778" w:rsidP="00967778">
      <w:pPr>
        <w:spacing w:after="200"/>
        <w:ind w:leftChars="567" w:left="1134"/>
        <w:rPr>
          <w:rFonts w:eastAsiaTheme="minorEastAsia"/>
          <w:b/>
          <w:sz w:val="24"/>
          <w:szCs w:val="24"/>
          <w:lang w:eastAsia="zh-CN"/>
        </w:rPr>
      </w:pPr>
      <w:r w:rsidRPr="00B87C77">
        <w:rPr>
          <w:rFonts w:eastAsiaTheme="minorEastAsia"/>
          <w:b/>
          <w:sz w:val="24"/>
          <w:szCs w:val="24"/>
          <w:lang w:eastAsia="zh-CN"/>
        </w:rPr>
        <w:t>-  IL QUARANTOTTO</w:t>
      </w:r>
    </w:p>
    <w:p w14:paraId="5B82B93D" w14:textId="77777777" w:rsidR="00967778" w:rsidRPr="00B87C77" w:rsidRDefault="00967778" w:rsidP="00967778">
      <w:pPr>
        <w:spacing w:after="200"/>
        <w:ind w:leftChars="567" w:left="1134"/>
        <w:rPr>
          <w:rFonts w:eastAsiaTheme="minorEastAsia"/>
          <w:b/>
          <w:sz w:val="24"/>
          <w:szCs w:val="24"/>
          <w:lang w:eastAsia="zh-CN"/>
        </w:rPr>
      </w:pPr>
      <w:r w:rsidRPr="00B87C77">
        <w:rPr>
          <w:rFonts w:eastAsiaTheme="minorEastAsia"/>
          <w:b/>
          <w:sz w:val="24"/>
          <w:szCs w:val="24"/>
          <w:lang w:eastAsia="zh-CN"/>
        </w:rPr>
        <w:t>-  L' EUROPA DEL SECONDO OTTOCENTO</w:t>
      </w:r>
    </w:p>
    <w:p w14:paraId="41093C4A" w14:textId="77777777" w:rsidR="00967778" w:rsidRPr="00B87C77" w:rsidRDefault="00967778" w:rsidP="00967778">
      <w:pPr>
        <w:spacing w:after="200"/>
        <w:ind w:leftChars="567" w:left="1134"/>
        <w:rPr>
          <w:rFonts w:eastAsiaTheme="minorEastAsia"/>
          <w:b/>
          <w:sz w:val="24"/>
          <w:szCs w:val="24"/>
          <w:lang w:eastAsia="zh-CN"/>
        </w:rPr>
      </w:pPr>
      <w:r w:rsidRPr="00B87C77">
        <w:rPr>
          <w:rFonts w:eastAsiaTheme="minorEastAsia"/>
          <w:b/>
          <w:sz w:val="24"/>
          <w:szCs w:val="24"/>
          <w:lang w:eastAsia="zh-CN"/>
        </w:rPr>
        <w:t>-  L' UNIFICAZIONE ITALIANA</w:t>
      </w:r>
    </w:p>
    <w:p w14:paraId="1A5AC8A3" w14:textId="77777777" w:rsidR="00967778" w:rsidRPr="00B87C77" w:rsidRDefault="00967778" w:rsidP="00967778">
      <w:pPr>
        <w:spacing w:after="200" w:line="20" w:lineRule="atLeast"/>
        <w:ind w:leftChars="567" w:left="1134"/>
        <w:rPr>
          <w:rFonts w:eastAsiaTheme="minorEastAsia"/>
          <w:b/>
          <w:sz w:val="24"/>
          <w:szCs w:val="24"/>
          <w:lang w:eastAsia="zh-CN"/>
        </w:rPr>
      </w:pPr>
      <w:r w:rsidRPr="00B87C77">
        <w:rPr>
          <w:rFonts w:eastAsiaTheme="minorEastAsia"/>
          <w:b/>
          <w:sz w:val="24"/>
          <w:szCs w:val="24"/>
          <w:lang w:eastAsia="zh-CN"/>
        </w:rPr>
        <w:t>-  LA SOCIETA' DI MASSA</w:t>
      </w:r>
    </w:p>
    <w:p w14:paraId="27CFE251"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b/>
          <w:sz w:val="24"/>
          <w:szCs w:val="24"/>
          <w:lang w:eastAsia="zh-CN"/>
        </w:rPr>
        <w:t xml:space="preserve">    </w:t>
      </w:r>
      <w:r w:rsidRPr="00B87C77">
        <w:rPr>
          <w:rFonts w:eastAsiaTheme="minorEastAsia"/>
          <w:sz w:val="24"/>
          <w:szCs w:val="24"/>
          <w:lang w:eastAsia="zh-CN"/>
        </w:rPr>
        <w:t>1.  Che cos' è la società di massa</w:t>
      </w:r>
    </w:p>
    <w:p w14:paraId="6D2A13BE"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2.  Il dibattito politico e sociale</w:t>
      </w:r>
    </w:p>
    <w:p w14:paraId="02444375"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3.  Il nuovo contesto culturale</w:t>
      </w:r>
    </w:p>
    <w:p w14:paraId="0FDC947B"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b/>
          <w:sz w:val="24"/>
          <w:szCs w:val="24"/>
          <w:lang w:eastAsia="zh-CN"/>
        </w:rPr>
        <w:t>-  LE ILLUSIONI DELLAN BELLE EPOQUE</w:t>
      </w:r>
    </w:p>
    <w:p w14:paraId="1C38F646"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1.  Nazionalismo e militarismo</w:t>
      </w:r>
    </w:p>
    <w:p w14:paraId="504C9FC3"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7.  Il risveglio dei nazionalismi nell' Impero Asburgico</w:t>
      </w:r>
    </w:p>
    <w:p w14:paraId="2699EEDB"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8.  Verso la prima guerra mondiale </w:t>
      </w:r>
    </w:p>
    <w:p w14:paraId="7A6D1A6D"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b/>
          <w:sz w:val="24"/>
          <w:szCs w:val="24"/>
          <w:lang w:eastAsia="zh-CN"/>
        </w:rPr>
        <w:t>-  L' ETA' GIOLITTIANA</w:t>
      </w:r>
    </w:p>
    <w:p w14:paraId="469BC3C1"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1.  I caratteri generali </w:t>
      </w:r>
      <w:proofErr w:type="gramStart"/>
      <w:r w:rsidRPr="00B87C77">
        <w:rPr>
          <w:rFonts w:eastAsiaTheme="minorEastAsia"/>
          <w:sz w:val="24"/>
          <w:szCs w:val="24"/>
          <w:lang w:eastAsia="zh-CN"/>
        </w:rPr>
        <w:t>dell' età</w:t>
      </w:r>
      <w:proofErr w:type="gramEnd"/>
      <w:r w:rsidRPr="00B87C77">
        <w:rPr>
          <w:rFonts w:eastAsiaTheme="minorEastAsia"/>
          <w:sz w:val="24"/>
          <w:szCs w:val="24"/>
          <w:lang w:eastAsia="zh-CN"/>
        </w:rPr>
        <w:t xml:space="preserve"> Giolittiana</w:t>
      </w:r>
    </w:p>
    <w:p w14:paraId="60B19C34"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2.  Il doppio volto di Giolitti e </w:t>
      </w:r>
      <w:proofErr w:type="gramStart"/>
      <w:r w:rsidRPr="00B87C77">
        <w:rPr>
          <w:rFonts w:eastAsiaTheme="minorEastAsia"/>
          <w:sz w:val="24"/>
          <w:szCs w:val="24"/>
          <w:lang w:eastAsia="zh-CN"/>
        </w:rPr>
        <w:t>l' emigrazione</w:t>
      </w:r>
      <w:proofErr w:type="gramEnd"/>
      <w:r w:rsidRPr="00B87C77">
        <w:rPr>
          <w:rFonts w:eastAsiaTheme="minorEastAsia"/>
          <w:sz w:val="24"/>
          <w:szCs w:val="24"/>
          <w:lang w:eastAsia="zh-CN"/>
        </w:rPr>
        <w:t xml:space="preserve"> italiana</w:t>
      </w:r>
    </w:p>
    <w:p w14:paraId="18C24F9C"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3.  Tra successi e sconfitte</w:t>
      </w:r>
    </w:p>
    <w:p w14:paraId="2864CA57" w14:textId="1531AE38"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  Scritti sulla questione Meridionale </w:t>
      </w:r>
      <w:proofErr w:type="gramStart"/>
      <w:r w:rsidRPr="00B87C77">
        <w:rPr>
          <w:rFonts w:eastAsiaTheme="minorEastAsia"/>
          <w:sz w:val="24"/>
          <w:szCs w:val="24"/>
          <w:lang w:eastAsia="zh-CN"/>
        </w:rPr>
        <w:t>( Gaetano</w:t>
      </w:r>
      <w:proofErr w:type="gramEnd"/>
      <w:r w:rsidRPr="00B87C77">
        <w:rPr>
          <w:rFonts w:eastAsiaTheme="minorEastAsia"/>
          <w:sz w:val="24"/>
          <w:szCs w:val="24"/>
          <w:lang w:eastAsia="zh-CN"/>
        </w:rPr>
        <w:t xml:space="preserve"> Salvemini )</w:t>
      </w:r>
    </w:p>
    <w:p w14:paraId="3DB3345C"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b/>
          <w:sz w:val="24"/>
          <w:szCs w:val="24"/>
          <w:lang w:eastAsia="zh-CN"/>
        </w:rPr>
        <w:t>-  LA PRIMA GUERRA MONDIALE</w:t>
      </w:r>
    </w:p>
    <w:p w14:paraId="1EEC9593"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1.  Cause e inizio della guerra</w:t>
      </w:r>
    </w:p>
    <w:p w14:paraId="7532EE4F"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2.  L' Italia in guerra</w:t>
      </w:r>
    </w:p>
    <w:p w14:paraId="3DED3899"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3.  La Grande Guerra</w:t>
      </w:r>
    </w:p>
    <w:p w14:paraId="50A10EA3"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8.  Dalla svolta del 1917 alla conclusione del conflitto</w:t>
      </w:r>
    </w:p>
    <w:p w14:paraId="4DBB60E0"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9.  I trattati di Pace</w:t>
      </w:r>
    </w:p>
    <w:p w14:paraId="28804D2A"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b/>
          <w:sz w:val="24"/>
          <w:szCs w:val="24"/>
          <w:lang w:eastAsia="zh-CN"/>
        </w:rPr>
        <w:lastRenderedPageBreak/>
        <w:t>-  LA RIVOLUZIONE RUSSA</w:t>
      </w:r>
    </w:p>
    <w:p w14:paraId="5D1D0B4A"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1.  L' impero russo nel XIX secolo</w:t>
      </w:r>
    </w:p>
    <w:p w14:paraId="3E46F737"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2.  Tre rivoluzioni</w:t>
      </w:r>
    </w:p>
    <w:p w14:paraId="4386D0F2"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3.  La nascita </w:t>
      </w:r>
      <w:proofErr w:type="gramStart"/>
      <w:r w:rsidRPr="00B87C77">
        <w:rPr>
          <w:rFonts w:eastAsiaTheme="minorEastAsia"/>
          <w:sz w:val="24"/>
          <w:szCs w:val="24"/>
          <w:lang w:eastAsia="zh-CN"/>
        </w:rPr>
        <w:t>dell' URSS</w:t>
      </w:r>
      <w:proofErr w:type="gramEnd"/>
    </w:p>
    <w:p w14:paraId="260AB732"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4.  Lo scontro tra Stalin e Trockij</w:t>
      </w:r>
    </w:p>
    <w:p w14:paraId="0422C67E"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5.  L' URSS di Stalin</w:t>
      </w:r>
    </w:p>
    <w:p w14:paraId="452594A2"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6.  L' &lt;&lt; arcipelago Gulag&gt;&gt;</w:t>
      </w:r>
    </w:p>
    <w:p w14:paraId="4DC3E1EB"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b/>
          <w:sz w:val="24"/>
          <w:szCs w:val="24"/>
          <w:lang w:eastAsia="zh-CN"/>
        </w:rPr>
        <w:t>-  IL PRIMO DOPOGUERRA</w:t>
      </w:r>
    </w:p>
    <w:p w14:paraId="6EBED0C1"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1.  I problemi del Dopoguerra</w:t>
      </w:r>
    </w:p>
    <w:p w14:paraId="295B7AE5"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2.  Il disagio sociale</w:t>
      </w:r>
    </w:p>
    <w:p w14:paraId="3586638E"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3.  Il biennio rosso</w:t>
      </w:r>
    </w:p>
    <w:p w14:paraId="7FA6198C"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b/>
          <w:sz w:val="24"/>
          <w:szCs w:val="24"/>
          <w:lang w:eastAsia="zh-CN"/>
        </w:rPr>
        <w:t>-  L' ITALIA TRA LE DUE GUERRE: IL FASCISMO</w:t>
      </w:r>
    </w:p>
    <w:p w14:paraId="222EFD55"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1.  La crisi del dopoguerra</w:t>
      </w:r>
    </w:p>
    <w:p w14:paraId="7FB967E3"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2.  Il biennio rosso in Italia</w:t>
      </w:r>
    </w:p>
    <w:p w14:paraId="06D370A5"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3.  Mussolini conquista il potere</w:t>
      </w:r>
    </w:p>
    <w:p w14:paraId="7895231C"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4.  L' Italia fascista</w:t>
      </w:r>
    </w:p>
    <w:p w14:paraId="0C70D9B8"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b/>
          <w:sz w:val="24"/>
          <w:szCs w:val="24"/>
          <w:lang w:eastAsia="zh-CN"/>
        </w:rPr>
        <w:t>-  LA CRISIO DEL 1929</w:t>
      </w:r>
    </w:p>
    <w:p w14:paraId="605D14B9"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1.  Gli &lt;&lt; anni ruggenti &gt;&gt;</w:t>
      </w:r>
    </w:p>
    <w:p w14:paraId="6DF0F5D7" w14:textId="77777777" w:rsidR="00967778" w:rsidRPr="00B87C77" w:rsidRDefault="00967778" w:rsidP="00967778">
      <w:pPr>
        <w:spacing w:after="200" w:line="20" w:lineRule="atLeast"/>
        <w:ind w:leftChars="567" w:left="1134"/>
        <w:rPr>
          <w:rFonts w:eastAsiaTheme="minorEastAsia"/>
          <w:sz w:val="24"/>
          <w:szCs w:val="24"/>
          <w:lang w:val="en-US" w:eastAsia="zh-CN"/>
        </w:rPr>
      </w:pPr>
      <w:r w:rsidRPr="00B87C77">
        <w:rPr>
          <w:rFonts w:eastAsiaTheme="minorEastAsia"/>
          <w:sz w:val="24"/>
          <w:szCs w:val="24"/>
          <w:lang w:val="en-US" w:eastAsia="zh-CN"/>
        </w:rPr>
        <w:t xml:space="preserve">    2.  Il Big Crash</w:t>
      </w:r>
    </w:p>
    <w:p w14:paraId="3E4E720B" w14:textId="55B4D3E4" w:rsidR="00967778" w:rsidRPr="00B87C77" w:rsidRDefault="00967778" w:rsidP="00967778">
      <w:pPr>
        <w:spacing w:after="200" w:line="20" w:lineRule="atLeast"/>
        <w:ind w:leftChars="567" w:left="1134"/>
        <w:rPr>
          <w:rFonts w:eastAsiaTheme="minorEastAsia"/>
          <w:sz w:val="24"/>
          <w:szCs w:val="24"/>
          <w:lang w:val="en-US" w:eastAsia="zh-CN"/>
        </w:rPr>
      </w:pPr>
      <w:r w:rsidRPr="00B87C77">
        <w:rPr>
          <w:rFonts w:eastAsiaTheme="minorEastAsia"/>
          <w:sz w:val="24"/>
          <w:szCs w:val="24"/>
          <w:lang w:val="en-US" w:eastAsia="zh-CN"/>
        </w:rPr>
        <w:t xml:space="preserve">    3.  Roosevelt e il New Deal</w:t>
      </w:r>
    </w:p>
    <w:p w14:paraId="6279E20A"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b/>
          <w:sz w:val="24"/>
          <w:szCs w:val="24"/>
          <w:lang w:eastAsia="zh-CN"/>
        </w:rPr>
        <w:t>- LA GERMANIA TRA LE DUE GUERRE: IL NAZISMO</w:t>
      </w:r>
    </w:p>
    <w:p w14:paraId="78E195DC"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3.  La fine della Repubblica di Weimar </w:t>
      </w:r>
    </w:p>
    <w:p w14:paraId="013F1F46"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4.  Il nazismo</w:t>
      </w:r>
    </w:p>
    <w:p w14:paraId="6D9F67C4" w14:textId="77777777" w:rsidR="00967778" w:rsidRPr="00B87C77" w:rsidRDefault="00967778" w:rsidP="00967778">
      <w:pPr>
        <w:spacing w:after="200" w:line="20" w:lineRule="atLeast"/>
        <w:ind w:leftChars="567" w:left="1134"/>
        <w:rPr>
          <w:rFonts w:eastAsiaTheme="minorEastAsia"/>
          <w:sz w:val="24"/>
          <w:szCs w:val="24"/>
          <w:lang w:eastAsia="zh-CN"/>
        </w:rPr>
      </w:pPr>
      <w:r w:rsidRPr="00B87C77">
        <w:rPr>
          <w:rFonts w:eastAsiaTheme="minorEastAsia"/>
          <w:sz w:val="24"/>
          <w:szCs w:val="24"/>
          <w:lang w:eastAsia="zh-CN"/>
        </w:rPr>
        <w:t xml:space="preserve">    5.  Il Terzo Reich</w:t>
      </w:r>
    </w:p>
    <w:p w14:paraId="175CB1E8" w14:textId="77777777" w:rsidR="00967778" w:rsidRPr="00B87C77" w:rsidRDefault="00967778" w:rsidP="00967778">
      <w:pPr>
        <w:spacing w:after="200" w:line="20" w:lineRule="atLeast"/>
        <w:ind w:leftChars="567" w:left="1134"/>
        <w:rPr>
          <w:rFonts w:eastAsiaTheme="minorEastAsia"/>
          <w:b/>
          <w:sz w:val="24"/>
          <w:szCs w:val="24"/>
          <w:lang w:eastAsia="zh-CN"/>
        </w:rPr>
      </w:pPr>
      <w:r w:rsidRPr="00B87C77">
        <w:rPr>
          <w:rFonts w:eastAsiaTheme="minorEastAsia"/>
          <w:b/>
          <w:sz w:val="24"/>
          <w:szCs w:val="24"/>
          <w:lang w:eastAsia="zh-CN"/>
        </w:rPr>
        <w:t>-  SECONDA GUERRA MONDIALE</w:t>
      </w:r>
    </w:p>
    <w:p w14:paraId="5A21DF48" w14:textId="77777777" w:rsidR="00967778" w:rsidRPr="00B87C77" w:rsidRDefault="00967778" w:rsidP="00967778">
      <w:pPr>
        <w:spacing w:after="200" w:line="276" w:lineRule="auto"/>
        <w:rPr>
          <w:rFonts w:eastAsiaTheme="minorEastAsia"/>
          <w:b/>
          <w:sz w:val="24"/>
          <w:szCs w:val="24"/>
          <w:lang w:eastAsia="zh-CN"/>
        </w:rPr>
      </w:pPr>
    </w:p>
    <w:p w14:paraId="483420EE" w14:textId="12E02E0B" w:rsidR="00967778" w:rsidRPr="00B87C77" w:rsidRDefault="00967778" w:rsidP="002D1CDF">
      <w:pPr>
        <w:pStyle w:val="Paragrafoelenco"/>
        <w:ind w:left="2835"/>
        <w:contextualSpacing/>
        <w:rPr>
          <w:b/>
          <w:bCs/>
          <w:sz w:val="24"/>
          <w:szCs w:val="24"/>
        </w:rPr>
      </w:pPr>
    </w:p>
    <w:p w14:paraId="3D531ED5" w14:textId="38D2AC1E" w:rsidR="00967778" w:rsidRPr="00B87C77" w:rsidRDefault="00967778" w:rsidP="002D1CDF">
      <w:pPr>
        <w:pStyle w:val="Paragrafoelenco"/>
        <w:ind w:left="2835"/>
        <w:contextualSpacing/>
        <w:rPr>
          <w:b/>
          <w:bCs/>
          <w:sz w:val="24"/>
          <w:szCs w:val="24"/>
        </w:rPr>
      </w:pPr>
    </w:p>
    <w:p w14:paraId="4BE76248" w14:textId="1A9D1E72" w:rsidR="002D1CDF" w:rsidRDefault="002D1CDF" w:rsidP="00CC0603">
      <w:pPr>
        <w:rPr>
          <w:b/>
          <w:bCs/>
          <w:sz w:val="24"/>
          <w:szCs w:val="24"/>
        </w:rPr>
      </w:pPr>
    </w:p>
    <w:p w14:paraId="18A5C8F8" w14:textId="2B1B857F" w:rsidR="00AD0F1C" w:rsidRDefault="00AD0F1C" w:rsidP="00CC0603">
      <w:pPr>
        <w:rPr>
          <w:b/>
          <w:bCs/>
          <w:sz w:val="24"/>
          <w:szCs w:val="24"/>
        </w:rPr>
      </w:pPr>
    </w:p>
    <w:p w14:paraId="59DD23D7" w14:textId="13B4CC9E" w:rsidR="00AD0F1C" w:rsidRDefault="00AD0F1C" w:rsidP="00CC0603">
      <w:pPr>
        <w:rPr>
          <w:b/>
          <w:bCs/>
          <w:sz w:val="24"/>
          <w:szCs w:val="24"/>
        </w:rPr>
      </w:pPr>
    </w:p>
    <w:p w14:paraId="1A1A9740" w14:textId="77777777" w:rsidR="00AD0F1C" w:rsidRPr="00B87C77" w:rsidRDefault="00AD0F1C" w:rsidP="00CC0603">
      <w:pPr>
        <w:rPr>
          <w:b/>
          <w:bCs/>
          <w:sz w:val="24"/>
          <w:szCs w:val="24"/>
        </w:rPr>
      </w:pPr>
    </w:p>
    <w:p w14:paraId="58C155FC" w14:textId="77777777" w:rsidR="00CC0603" w:rsidRPr="00B87C77" w:rsidRDefault="00CC0603" w:rsidP="00CC0603">
      <w:pPr>
        <w:jc w:val="center"/>
        <w:rPr>
          <w:b/>
          <w:bCs/>
          <w:sz w:val="24"/>
          <w:szCs w:val="24"/>
        </w:rPr>
      </w:pPr>
      <w:r w:rsidRPr="00B87C77">
        <w:rPr>
          <w:b/>
          <w:bCs/>
          <w:sz w:val="24"/>
          <w:szCs w:val="24"/>
        </w:rPr>
        <w:lastRenderedPageBreak/>
        <w:t>RELAZIONE FINALE</w:t>
      </w:r>
    </w:p>
    <w:p w14:paraId="0C0C8DE6" w14:textId="2B652E9C" w:rsidR="00CC0603" w:rsidRPr="00B87C77" w:rsidRDefault="00CC0603" w:rsidP="00CC0603">
      <w:pPr>
        <w:rPr>
          <w:sz w:val="24"/>
          <w:szCs w:val="24"/>
        </w:rPr>
      </w:pPr>
      <w:r w:rsidRPr="00B87C77">
        <w:rPr>
          <w:sz w:val="24"/>
          <w:szCs w:val="24"/>
        </w:rPr>
        <w:t xml:space="preserve">        </w:t>
      </w:r>
    </w:p>
    <w:p w14:paraId="58AC72DD" w14:textId="27B3C1C4" w:rsidR="00CC0603" w:rsidRPr="00B87C77" w:rsidRDefault="00CC0603" w:rsidP="00CC0603">
      <w:pPr>
        <w:rPr>
          <w:b/>
          <w:outline/>
          <w:color w:val="000000"/>
          <w:sz w:val="24"/>
          <w:szCs w:val="24"/>
          <w14:textOutline w14:w="9525" w14:cap="flat" w14:cmpd="sng" w14:algn="ctr">
            <w14:solidFill>
              <w14:srgbClr w14:val="000000"/>
            </w14:solidFill>
            <w14:prstDash w14:val="solid"/>
            <w14:round/>
          </w14:textOutline>
          <w14:textFill>
            <w14:noFill/>
          </w14:textFill>
        </w:rPr>
      </w:pPr>
      <w:r w:rsidRPr="00B87C77">
        <w:rPr>
          <w:b/>
          <w:w w:val="150"/>
          <w:sz w:val="24"/>
          <w:szCs w:val="24"/>
        </w:rPr>
        <w:t xml:space="preserve">            </w:t>
      </w:r>
      <w:proofErr w:type="gramStart"/>
      <w:r w:rsidRPr="00B87C77">
        <w:rPr>
          <w:b/>
          <w:w w:val="150"/>
          <w:sz w:val="24"/>
          <w:szCs w:val="24"/>
        </w:rPr>
        <w:t>DISCIPLINA</w:t>
      </w:r>
      <w:r w:rsidRPr="00B87C77">
        <w:rPr>
          <w:b/>
          <w:outline/>
          <w:color w:val="000000"/>
          <w:sz w:val="24"/>
          <w:szCs w:val="24"/>
          <w14:textOutline w14:w="9525" w14:cap="flat" w14:cmpd="sng" w14:algn="ctr">
            <w14:solidFill>
              <w14:srgbClr w14:val="000000"/>
            </w14:solidFill>
            <w14:prstDash w14:val="solid"/>
            <w14:round/>
          </w14:textOutline>
          <w14:textFill>
            <w14:noFill/>
          </w14:textFill>
        </w:rPr>
        <w:t xml:space="preserve">  FILOSOFIA</w:t>
      </w:r>
      <w:proofErr w:type="gramEnd"/>
      <w:r w:rsidRPr="00B87C77">
        <w:rPr>
          <w:b/>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B87C77">
        <w:rPr>
          <w:b/>
          <w:w w:val="150"/>
          <w:sz w:val="24"/>
          <w:szCs w:val="24"/>
        </w:rPr>
        <w:t>DOCENTE</w:t>
      </w:r>
      <w:r w:rsidRPr="00B87C77">
        <w:rPr>
          <w:b/>
          <w:outline/>
          <w:color w:val="000000"/>
          <w:sz w:val="24"/>
          <w:szCs w:val="24"/>
          <w14:textOutline w14:w="9525" w14:cap="flat" w14:cmpd="sng" w14:algn="ctr">
            <w14:solidFill>
              <w14:srgbClr w14:val="000000"/>
            </w14:solidFill>
            <w14:prstDash w14:val="solid"/>
            <w14:round/>
          </w14:textOutline>
          <w14:textFill>
            <w14:noFill/>
          </w14:textFill>
        </w:rPr>
        <w:t xml:space="preserve">   STEFANIA AGOSTO </w:t>
      </w:r>
      <w:r w:rsidRPr="00B87C77">
        <w:rPr>
          <w:b/>
          <w:sz w:val="24"/>
          <w:szCs w:val="24"/>
        </w:rPr>
        <w:t>Classe 5 E</w:t>
      </w:r>
    </w:p>
    <w:p w14:paraId="6ABF7EF8" w14:textId="77777777" w:rsidR="00CC0603" w:rsidRPr="00B87C77" w:rsidRDefault="00CC0603" w:rsidP="00CC0603">
      <w:pPr>
        <w:ind w:left="7080"/>
        <w:rPr>
          <w:sz w:val="24"/>
          <w:szCs w:val="24"/>
        </w:rPr>
      </w:pPr>
    </w:p>
    <w:tbl>
      <w:tblPr>
        <w:tblW w:w="8874" w:type="dxa"/>
        <w:tblInd w:w="11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874"/>
      </w:tblGrid>
      <w:tr w:rsidR="00CC0603" w:rsidRPr="00B87C77" w14:paraId="1F4F77E8" w14:textId="77777777" w:rsidTr="00CC0603">
        <w:tc>
          <w:tcPr>
            <w:tcW w:w="8874" w:type="dxa"/>
            <w:tcBorders>
              <w:top w:val="single" w:sz="12" w:space="0" w:color="000000"/>
              <w:left w:val="single" w:sz="12" w:space="0" w:color="000000"/>
              <w:bottom w:val="single" w:sz="6" w:space="0" w:color="000000"/>
              <w:right w:val="single" w:sz="12" w:space="0" w:color="000000"/>
            </w:tcBorders>
          </w:tcPr>
          <w:p w14:paraId="4F76E581" w14:textId="77777777" w:rsidR="00CC0603" w:rsidRPr="00B87C77" w:rsidRDefault="00CC0603" w:rsidP="008F30F8">
            <w:pPr>
              <w:rPr>
                <w:sz w:val="24"/>
                <w:szCs w:val="24"/>
              </w:rPr>
            </w:pPr>
            <w:r w:rsidRPr="00B87C77">
              <w:rPr>
                <w:sz w:val="24"/>
                <w:szCs w:val="24"/>
              </w:rPr>
              <w:t>Motivazione delle scelte che hanno caratterizzato il dialogo educativo e l’impostazione del programma</w:t>
            </w:r>
          </w:p>
        </w:tc>
      </w:tr>
      <w:tr w:rsidR="00CC0603" w:rsidRPr="00B87C77" w14:paraId="7023EB9B" w14:textId="77777777" w:rsidTr="00CC0603">
        <w:tc>
          <w:tcPr>
            <w:tcW w:w="8874" w:type="dxa"/>
            <w:tcBorders>
              <w:top w:val="nil"/>
              <w:left w:val="single" w:sz="12" w:space="0" w:color="000000"/>
              <w:bottom w:val="single" w:sz="6" w:space="0" w:color="000000"/>
              <w:right w:val="single" w:sz="12" w:space="0" w:color="000000"/>
            </w:tcBorders>
          </w:tcPr>
          <w:p w14:paraId="46B7C44A" w14:textId="77777777" w:rsidR="00CC0603" w:rsidRPr="00B87C77" w:rsidRDefault="00CC0603" w:rsidP="008F30F8">
            <w:pPr>
              <w:rPr>
                <w:sz w:val="24"/>
                <w:szCs w:val="24"/>
              </w:rPr>
            </w:pPr>
            <w:r w:rsidRPr="00B87C77">
              <w:rPr>
                <w:sz w:val="24"/>
                <w:szCs w:val="24"/>
              </w:rPr>
              <w:t>Ho avviato il mio lavoro con la classe 5</w:t>
            </w:r>
            <w:proofErr w:type="gramStart"/>
            <w:r w:rsidRPr="00B87C77">
              <w:rPr>
                <w:sz w:val="24"/>
                <w:szCs w:val="24"/>
              </w:rPr>
              <w:t>E  durante</w:t>
            </w:r>
            <w:proofErr w:type="gramEnd"/>
            <w:r w:rsidRPr="00B87C77">
              <w:rPr>
                <w:sz w:val="24"/>
                <w:szCs w:val="24"/>
              </w:rPr>
              <w:t xml:space="preserve"> gli ultimi due anni del corso liceale. </w:t>
            </w:r>
            <w:proofErr w:type="gramStart"/>
            <w:r w:rsidRPr="00B87C77">
              <w:rPr>
                <w:sz w:val="24"/>
                <w:szCs w:val="24"/>
              </w:rPr>
              <w:t>E’</w:t>
            </w:r>
            <w:proofErr w:type="gramEnd"/>
            <w:r w:rsidRPr="00B87C77">
              <w:rPr>
                <w:sz w:val="24"/>
                <w:szCs w:val="24"/>
              </w:rPr>
              <w:t xml:space="preserve"> stata necessaria, nella prima fase dell’anno scolastico 2019-20, un’attenta calibratura delle attività proposte e del ritmo di lavoro in relazione alla fisionomia della classe e al suo percorso precedente. Dal punto di vista contenutistico ciò ha richiesto che trattassi in quinta due nodi tematici previsti per la classe quarta (Kant e Hegel); dal punto di vista metodologico-didattico, ciò ha comportato che tenessi conto delle difficoltà subito manifestate dalla classe nel seguire il ritmo delle mie spiegazioni e nel consolidare la familiarità con il linguaggio espositivo del manuale, del quale gli studenti erano abituati a fare un uso molto limitato. Ho cercato pertanto di migliorare la fruibilità dei contenuti attraverso diverse strategie (fornendo schemi di sintesi, analizzando in classe il testo del manuale, verificando già durante le spiegazioni il feedback degli alunni e sollecitando le loro richieste di chiarimento) e, d’altra parte, ho cercato di stimolare gli alunni perché perfezionassero il loro metodo di studio e lo rendessero adeguato al raggiungimento di obiettivi più alti. La classe ha reagito manifestando un atteggiamento tendenzialmente collaborativo e disponibile nei confronti delle proposte didattiche e costruttivo nel raccogliere la sfida a far evolvere l’approccio ai contenuti disciplinari. Durante il periodo di attività didattica svolta a distanza, ho provveduto alla rimodulazione in itinere della programmazione iniziale, ridefinendo gli obiettivi, semplificando le modalità di verifica. L’applicazione effettiva allo studio e i risultati raggiunti in termini di acquisizione di contenuti e di metodo sono stati eterogenei. Nel corso dell’anno scolastico, si sono registrati apprezzabili progressi o conferme di rendimento positivo da parte di alcuni studenti, ma anche impegno discontinuo e scarsa responsabilità organizzativa da parte di altri.</w:t>
            </w:r>
          </w:p>
          <w:p w14:paraId="12F22FE4" w14:textId="77777777" w:rsidR="00CC0603" w:rsidRPr="00B87C77" w:rsidRDefault="00CC0603" w:rsidP="008F30F8">
            <w:pPr>
              <w:rPr>
                <w:sz w:val="24"/>
                <w:szCs w:val="24"/>
              </w:rPr>
            </w:pPr>
          </w:p>
        </w:tc>
      </w:tr>
      <w:tr w:rsidR="00CC0603" w:rsidRPr="00B87C77" w14:paraId="3D7E2993" w14:textId="77777777" w:rsidTr="00CC0603">
        <w:tc>
          <w:tcPr>
            <w:tcW w:w="8874" w:type="dxa"/>
            <w:tcBorders>
              <w:top w:val="single" w:sz="6" w:space="0" w:color="000000"/>
              <w:left w:val="single" w:sz="12" w:space="0" w:color="000000"/>
              <w:bottom w:val="single" w:sz="6" w:space="0" w:color="000000"/>
              <w:right w:val="single" w:sz="12" w:space="0" w:color="000000"/>
            </w:tcBorders>
          </w:tcPr>
          <w:p w14:paraId="2D1298D7" w14:textId="77777777" w:rsidR="00CC0603" w:rsidRPr="00B87C77" w:rsidRDefault="00CC0603" w:rsidP="008F30F8">
            <w:pPr>
              <w:rPr>
                <w:sz w:val="24"/>
                <w:szCs w:val="24"/>
              </w:rPr>
            </w:pPr>
            <w:r w:rsidRPr="00B87C77">
              <w:rPr>
                <w:sz w:val="24"/>
                <w:szCs w:val="24"/>
              </w:rPr>
              <w:t>Attività  didattica svolta e metodi e strumenti utilizzati: variazioni  apportate alla programmazione di settore</w:t>
            </w:r>
          </w:p>
        </w:tc>
      </w:tr>
      <w:tr w:rsidR="00CC0603" w:rsidRPr="00B87C77" w14:paraId="58F57E06" w14:textId="77777777" w:rsidTr="00CC0603">
        <w:tc>
          <w:tcPr>
            <w:tcW w:w="8874" w:type="dxa"/>
            <w:tcBorders>
              <w:top w:val="single" w:sz="6" w:space="0" w:color="000000"/>
              <w:left w:val="single" w:sz="12" w:space="0" w:color="000000"/>
              <w:bottom w:val="single" w:sz="6" w:space="0" w:color="000000"/>
              <w:right w:val="single" w:sz="12" w:space="0" w:color="000000"/>
            </w:tcBorders>
          </w:tcPr>
          <w:p w14:paraId="2C0DD275" w14:textId="77777777" w:rsidR="00CC0603" w:rsidRPr="00B87C77" w:rsidRDefault="00CC0603" w:rsidP="008F30F8">
            <w:pPr>
              <w:rPr>
                <w:sz w:val="24"/>
                <w:szCs w:val="24"/>
              </w:rPr>
            </w:pPr>
            <w:r w:rsidRPr="00B87C77">
              <w:rPr>
                <w:sz w:val="24"/>
                <w:szCs w:val="24"/>
              </w:rPr>
              <w:t>Nel corso dell’intero anno si è fatto esclusivo ricorso al metodo di spiegazione frontale dialogata, spesso con l’ausilio, per tutta la classe, di schede appositamente prodotte dal docente, aventi lo scopo di fornire uno strumento utile di schematizzazione e riassunto tanto per la spiegazione quanto per lo studio. Più che ad una vera capacità di analizzare i testi filosofici, ci si è esercitati in classe a formulare e discutere posizioni critiche nei confronti delle tematiche affrontate, cercando di riconoscere i rapporti che collegano le posizioni individuali dell’autore ad un contesto culturale ed ideologico più ampio, sincronico e diacronico. Tali prospettive hanno caratterizzato alcune lezioni (coinvolgendo attivamente quasi l’intera classe) ed hanno permesso, talora, comparazioni ed interrelazioni con conoscenze provenienti da altre discipline, avviando ad una corretta comprensione di ciò che dovrebbe essere un idoneo utilizzo delle problematiche filosofiche. Durante il periodo dell’attività didattica a distanza, ho continuato il percorso di apprendimento cercando di coinvolgere e stimolare gli studenti con le seguenti attività: videolezioni, trasmissione di materiale didattico attraverso l’uso delle piattaforme digitali, l’uso di tutte le funzioni del registro elettronico, l’utilizzo di video, libri, l’uso di App. Nonostante le molteplici difficoltà, nella seconda parte dell’anno scolastico, anche coloro che non avevano conseguito valutazioni positive nel primo trimestre, hanno recuperato raggiungendo risultati sufficienti</w:t>
            </w:r>
          </w:p>
          <w:p w14:paraId="117F3A8A" w14:textId="569946E8" w:rsidR="00CC0603" w:rsidRPr="00B87C77" w:rsidRDefault="00CC0603" w:rsidP="008F30F8">
            <w:pPr>
              <w:rPr>
                <w:sz w:val="24"/>
                <w:szCs w:val="24"/>
              </w:rPr>
            </w:pPr>
          </w:p>
        </w:tc>
      </w:tr>
      <w:tr w:rsidR="00CC0603" w:rsidRPr="00B87C77" w14:paraId="1285FD2A" w14:textId="77777777" w:rsidTr="00CC0603">
        <w:tc>
          <w:tcPr>
            <w:tcW w:w="8874" w:type="dxa"/>
            <w:tcBorders>
              <w:top w:val="single" w:sz="6" w:space="0" w:color="000000"/>
              <w:left w:val="single" w:sz="12" w:space="0" w:color="000000"/>
              <w:bottom w:val="single" w:sz="6" w:space="0" w:color="000000"/>
              <w:right w:val="single" w:sz="12" w:space="0" w:color="000000"/>
            </w:tcBorders>
          </w:tcPr>
          <w:p w14:paraId="5CF0875E" w14:textId="77777777" w:rsidR="00CC0603" w:rsidRPr="00B87C77" w:rsidRDefault="00CC0603" w:rsidP="008F30F8">
            <w:pPr>
              <w:rPr>
                <w:sz w:val="24"/>
                <w:szCs w:val="24"/>
              </w:rPr>
            </w:pPr>
            <w:r w:rsidRPr="00B87C77">
              <w:rPr>
                <w:sz w:val="24"/>
                <w:szCs w:val="24"/>
              </w:rPr>
              <w:lastRenderedPageBreak/>
              <w:t>Iniziative o attività particolari che hanno accompagnato e arricchito lo svolgimento del programma</w:t>
            </w:r>
          </w:p>
        </w:tc>
      </w:tr>
      <w:tr w:rsidR="00CC0603" w:rsidRPr="00B87C77" w14:paraId="7E0A6805" w14:textId="77777777" w:rsidTr="00CC0603">
        <w:tc>
          <w:tcPr>
            <w:tcW w:w="8874" w:type="dxa"/>
            <w:tcBorders>
              <w:top w:val="single" w:sz="6" w:space="0" w:color="000000"/>
              <w:left w:val="single" w:sz="12" w:space="0" w:color="000000"/>
              <w:bottom w:val="single" w:sz="6" w:space="0" w:color="000000"/>
              <w:right w:val="single" w:sz="12" w:space="0" w:color="000000"/>
            </w:tcBorders>
          </w:tcPr>
          <w:p w14:paraId="394DE9D5" w14:textId="77777777" w:rsidR="00CC0603" w:rsidRPr="00B87C77" w:rsidRDefault="00CC0603" w:rsidP="008F30F8">
            <w:pPr>
              <w:rPr>
                <w:sz w:val="24"/>
                <w:szCs w:val="24"/>
              </w:rPr>
            </w:pPr>
          </w:p>
          <w:p w14:paraId="7D106558" w14:textId="77777777" w:rsidR="00CC0603" w:rsidRPr="00B87C77" w:rsidRDefault="00CC0603" w:rsidP="008F30F8">
            <w:pPr>
              <w:rPr>
                <w:sz w:val="24"/>
                <w:szCs w:val="24"/>
              </w:rPr>
            </w:pPr>
            <w:r w:rsidRPr="00B87C77">
              <w:rPr>
                <w:sz w:val="24"/>
                <w:szCs w:val="24"/>
              </w:rPr>
              <w:t xml:space="preserve"> Nella convinzione che la filosofia sia educazione alla ricerca piuttosto che trasmissione di un sapere compiuto e che essa promuova la capacità di comunicazione, di riflessione e di confronto, si è operato affinché l’attività di insegnamento potesse costituire un ponte fra la teoresi filosofica e le concrete esigenze dei giovani. La lezione ha preso avvio dalla spiegazione del docente ed è stata integrata e ampliata da momenti interattivi di disamina e delucidazione di alcuni aspetti del programma ritenuti maggiormente significativi</w:t>
            </w:r>
          </w:p>
          <w:p w14:paraId="790CE06B" w14:textId="77777777" w:rsidR="00CC0603" w:rsidRPr="00B87C77" w:rsidRDefault="00CC0603" w:rsidP="008F30F8">
            <w:pPr>
              <w:rPr>
                <w:sz w:val="24"/>
                <w:szCs w:val="24"/>
              </w:rPr>
            </w:pPr>
          </w:p>
        </w:tc>
      </w:tr>
      <w:tr w:rsidR="00CC0603" w:rsidRPr="00B87C77" w14:paraId="37EA2945" w14:textId="77777777" w:rsidTr="00CC0603">
        <w:tc>
          <w:tcPr>
            <w:tcW w:w="8874" w:type="dxa"/>
            <w:tcBorders>
              <w:top w:val="single" w:sz="6" w:space="0" w:color="000000"/>
              <w:left w:val="single" w:sz="12" w:space="0" w:color="000000"/>
              <w:bottom w:val="single" w:sz="6" w:space="0" w:color="000000"/>
              <w:right w:val="single" w:sz="12" w:space="0" w:color="000000"/>
            </w:tcBorders>
          </w:tcPr>
          <w:p w14:paraId="70459175" w14:textId="77777777" w:rsidR="00CC0603" w:rsidRPr="00B87C77" w:rsidRDefault="00CC0603" w:rsidP="008F30F8">
            <w:pPr>
              <w:rPr>
                <w:sz w:val="24"/>
                <w:szCs w:val="24"/>
              </w:rPr>
            </w:pPr>
            <w:r w:rsidRPr="00B87C77">
              <w:rPr>
                <w:sz w:val="24"/>
                <w:szCs w:val="24"/>
              </w:rPr>
              <w:t>Esiti formativi complessivi della classe</w:t>
            </w:r>
          </w:p>
        </w:tc>
      </w:tr>
      <w:tr w:rsidR="00CC0603" w:rsidRPr="00B87C77" w14:paraId="72AF185D" w14:textId="77777777" w:rsidTr="00CC0603">
        <w:tc>
          <w:tcPr>
            <w:tcW w:w="8874" w:type="dxa"/>
            <w:tcBorders>
              <w:top w:val="single" w:sz="6" w:space="0" w:color="000000"/>
              <w:left w:val="single" w:sz="12" w:space="0" w:color="000000"/>
              <w:bottom w:val="single" w:sz="12" w:space="0" w:color="000000"/>
              <w:right w:val="single" w:sz="12" w:space="0" w:color="000000"/>
            </w:tcBorders>
          </w:tcPr>
          <w:p w14:paraId="2D3E07F8" w14:textId="77777777" w:rsidR="00CC0603" w:rsidRPr="00B87C77" w:rsidRDefault="00CC0603" w:rsidP="008F30F8">
            <w:pPr>
              <w:rPr>
                <w:sz w:val="24"/>
                <w:szCs w:val="24"/>
              </w:rPr>
            </w:pPr>
          </w:p>
          <w:p w14:paraId="3FC48F02" w14:textId="77777777" w:rsidR="00CC0603" w:rsidRPr="00B87C77" w:rsidRDefault="00CC0603" w:rsidP="008F30F8">
            <w:pPr>
              <w:rPr>
                <w:sz w:val="24"/>
                <w:szCs w:val="24"/>
              </w:rPr>
            </w:pPr>
            <w:r w:rsidRPr="00B87C77">
              <w:rPr>
                <w:sz w:val="24"/>
                <w:szCs w:val="24"/>
              </w:rPr>
              <w:t xml:space="preserve">Le conoscenze fatte proprie dalla classe sono nel complesso buone. Il bagaglio delle nozioni acquisite risulta di </w:t>
            </w:r>
            <w:proofErr w:type="gramStart"/>
            <w:r w:rsidRPr="00B87C77">
              <w:rPr>
                <w:sz w:val="24"/>
                <w:szCs w:val="24"/>
              </w:rPr>
              <w:t>livello  sufficiente</w:t>
            </w:r>
            <w:proofErr w:type="gramEnd"/>
            <w:r w:rsidRPr="00B87C77">
              <w:rPr>
                <w:sz w:val="24"/>
                <w:szCs w:val="24"/>
              </w:rPr>
              <w:t xml:space="preserve"> sia sul piano quantitativo che su quello qualitativo. Gli alunni, considerati nel loro complesso, si sono dimostrati in grado di operare in termini sia analitici che sintetici, riuscendo a istituire collegamenti tra i diversi contenuti e mettendo in luce più che accettabili capacità espressive e argomentative.</w:t>
            </w:r>
          </w:p>
        </w:tc>
      </w:tr>
    </w:tbl>
    <w:p w14:paraId="4246A36B" w14:textId="77777777" w:rsidR="00CC0603" w:rsidRPr="00B87C77" w:rsidRDefault="00CC0603" w:rsidP="00CC0603">
      <w:pPr>
        <w:rPr>
          <w:b/>
          <w:outline/>
          <w:color w:val="000000"/>
          <w:sz w:val="24"/>
          <w:szCs w:val="24"/>
          <w14:textOutline w14:w="9525" w14:cap="flat" w14:cmpd="sng" w14:algn="ctr">
            <w14:solidFill>
              <w14:srgbClr w14:val="000000"/>
            </w14:solidFill>
            <w14:prstDash w14:val="solid"/>
            <w14:round/>
          </w14:textOutline>
          <w14:textFill>
            <w14:noFill/>
          </w14:textFill>
        </w:rPr>
      </w:pPr>
      <w:r w:rsidRPr="00B87C77">
        <w:rPr>
          <w:sz w:val="24"/>
          <w:szCs w:val="24"/>
        </w:rPr>
        <w:tab/>
      </w:r>
      <w:r w:rsidRPr="00B87C77">
        <w:rPr>
          <w:sz w:val="24"/>
          <w:szCs w:val="24"/>
        </w:rPr>
        <w:tab/>
      </w:r>
      <w:r w:rsidRPr="00B87C77">
        <w:rPr>
          <w:sz w:val="24"/>
          <w:szCs w:val="24"/>
        </w:rPr>
        <w:tab/>
      </w:r>
      <w:r w:rsidRPr="00B87C77">
        <w:rPr>
          <w:sz w:val="24"/>
          <w:szCs w:val="24"/>
        </w:rPr>
        <w:tab/>
      </w:r>
      <w:r w:rsidRPr="00B87C77">
        <w:rPr>
          <w:sz w:val="24"/>
          <w:szCs w:val="24"/>
        </w:rPr>
        <w:tab/>
      </w:r>
      <w:r w:rsidRPr="00B87C77">
        <w:rPr>
          <w:sz w:val="24"/>
          <w:szCs w:val="24"/>
        </w:rPr>
        <w:tab/>
      </w:r>
      <w:r w:rsidRPr="00B87C77">
        <w:rPr>
          <w:sz w:val="24"/>
          <w:szCs w:val="24"/>
        </w:rPr>
        <w:tab/>
      </w:r>
    </w:p>
    <w:p w14:paraId="2AF80E9F" w14:textId="77777777" w:rsidR="00CC0603" w:rsidRPr="00B87C77" w:rsidRDefault="00CC0603" w:rsidP="00CC0603">
      <w:pPr>
        <w:jc w:val="center"/>
        <w:rPr>
          <w:b/>
          <w:bCs/>
          <w:sz w:val="24"/>
          <w:szCs w:val="24"/>
        </w:rPr>
      </w:pPr>
    </w:p>
    <w:p w14:paraId="2E1AE5CE" w14:textId="58EEE76D" w:rsidR="00CC0603" w:rsidRPr="00B87C77" w:rsidRDefault="00CC0603" w:rsidP="002D1CDF">
      <w:pPr>
        <w:jc w:val="center"/>
        <w:rPr>
          <w:b/>
          <w:bCs/>
          <w:sz w:val="24"/>
          <w:szCs w:val="24"/>
          <w:u w:val="single"/>
        </w:rPr>
      </w:pPr>
    </w:p>
    <w:p w14:paraId="60312766" w14:textId="6586BB35" w:rsidR="00CC0603" w:rsidRPr="00B87C77" w:rsidRDefault="00CC0603" w:rsidP="002D1CDF">
      <w:pPr>
        <w:jc w:val="center"/>
        <w:rPr>
          <w:b/>
          <w:bCs/>
          <w:sz w:val="24"/>
          <w:szCs w:val="24"/>
          <w:u w:val="single"/>
        </w:rPr>
      </w:pPr>
    </w:p>
    <w:p w14:paraId="7CC8BD3D" w14:textId="3C10B6F6" w:rsidR="00CC0603" w:rsidRPr="00B87C77" w:rsidRDefault="00CC0603" w:rsidP="002D1CDF">
      <w:pPr>
        <w:jc w:val="center"/>
        <w:rPr>
          <w:b/>
          <w:bCs/>
          <w:sz w:val="24"/>
          <w:szCs w:val="24"/>
          <w:u w:val="single"/>
        </w:rPr>
      </w:pPr>
    </w:p>
    <w:p w14:paraId="6847C120" w14:textId="23C8C696" w:rsidR="00CC0603" w:rsidRPr="00B87C77" w:rsidRDefault="00CC0603" w:rsidP="002D1CDF">
      <w:pPr>
        <w:jc w:val="center"/>
        <w:rPr>
          <w:b/>
          <w:bCs/>
          <w:sz w:val="24"/>
          <w:szCs w:val="24"/>
          <w:u w:val="single"/>
        </w:rPr>
      </w:pPr>
    </w:p>
    <w:p w14:paraId="687739CA" w14:textId="40F0D74B" w:rsidR="00CC0603" w:rsidRPr="00B87C77" w:rsidRDefault="00CC0603" w:rsidP="002D1CDF">
      <w:pPr>
        <w:jc w:val="center"/>
        <w:rPr>
          <w:b/>
          <w:bCs/>
          <w:sz w:val="24"/>
          <w:szCs w:val="24"/>
          <w:u w:val="single"/>
        </w:rPr>
      </w:pPr>
    </w:p>
    <w:p w14:paraId="72803B13" w14:textId="3C673825" w:rsidR="00CC0603" w:rsidRPr="00B87C77" w:rsidRDefault="00CC0603" w:rsidP="002D1CDF">
      <w:pPr>
        <w:jc w:val="center"/>
        <w:rPr>
          <w:b/>
          <w:bCs/>
          <w:sz w:val="24"/>
          <w:szCs w:val="24"/>
          <w:u w:val="single"/>
        </w:rPr>
      </w:pPr>
    </w:p>
    <w:p w14:paraId="5EE1C12D" w14:textId="15BCBE1B" w:rsidR="00CC0603" w:rsidRPr="00B87C77" w:rsidRDefault="00CC0603" w:rsidP="002D1CDF">
      <w:pPr>
        <w:jc w:val="center"/>
        <w:rPr>
          <w:b/>
          <w:bCs/>
          <w:sz w:val="24"/>
          <w:szCs w:val="24"/>
          <w:u w:val="single"/>
        </w:rPr>
      </w:pPr>
    </w:p>
    <w:p w14:paraId="04D5D4B9" w14:textId="1A4E788E" w:rsidR="00CC0603" w:rsidRPr="00B87C77" w:rsidRDefault="00CC0603" w:rsidP="002D1CDF">
      <w:pPr>
        <w:jc w:val="center"/>
        <w:rPr>
          <w:b/>
          <w:bCs/>
          <w:sz w:val="24"/>
          <w:szCs w:val="24"/>
          <w:u w:val="single"/>
        </w:rPr>
      </w:pPr>
    </w:p>
    <w:p w14:paraId="4F738DAB" w14:textId="1F0EA7CC" w:rsidR="00CC0603" w:rsidRPr="00B87C77" w:rsidRDefault="00CC0603" w:rsidP="002D1CDF">
      <w:pPr>
        <w:jc w:val="center"/>
        <w:rPr>
          <w:b/>
          <w:bCs/>
          <w:sz w:val="24"/>
          <w:szCs w:val="24"/>
          <w:u w:val="single"/>
        </w:rPr>
      </w:pPr>
    </w:p>
    <w:p w14:paraId="10480C50" w14:textId="370D0C50" w:rsidR="00CC0603" w:rsidRPr="00B87C77" w:rsidRDefault="00CC0603" w:rsidP="002D1CDF">
      <w:pPr>
        <w:jc w:val="center"/>
        <w:rPr>
          <w:b/>
          <w:bCs/>
          <w:sz w:val="24"/>
          <w:szCs w:val="24"/>
          <w:u w:val="single"/>
        </w:rPr>
      </w:pPr>
    </w:p>
    <w:p w14:paraId="0A9E3C32" w14:textId="7378098D" w:rsidR="00CC0603" w:rsidRPr="00B87C77" w:rsidRDefault="00CC0603" w:rsidP="002D1CDF">
      <w:pPr>
        <w:jc w:val="center"/>
        <w:rPr>
          <w:b/>
          <w:bCs/>
          <w:sz w:val="24"/>
          <w:szCs w:val="24"/>
          <w:u w:val="single"/>
        </w:rPr>
      </w:pPr>
    </w:p>
    <w:p w14:paraId="5F1359B0" w14:textId="04648B55" w:rsidR="00CC0603" w:rsidRPr="00B87C77" w:rsidRDefault="00CC0603" w:rsidP="002D1CDF">
      <w:pPr>
        <w:jc w:val="center"/>
        <w:rPr>
          <w:b/>
          <w:bCs/>
          <w:sz w:val="24"/>
          <w:szCs w:val="24"/>
          <w:u w:val="single"/>
        </w:rPr>
      </w:pPr>
    </w:p>
    <w:p w14:paraId="2041FFEB" w14:textId="1F038B27" w:rsidR="00CC0603" w:rsidRPr="00B87C77" w:rsidRDefault="00CC0603" w:rsidP="002D1CDF">
      <w:pPr>
        <w:jc w:val="center"/>
        <w:rPr>
          <w:b/>
          <w:bCs/>
          <w:sz w:val="24"/>
          <w:szCs w:val="24"/>
          <w:u w:val="single"/>
        </w:rPr>
      </w:pPr>
    </w:p>
    <w:p w14:paraId="65FE1428" w14:textId="5F583D30" w:rsidR="00CC0603" w:rsidRPr="00B87C77" w:rsidRDefault="00CC0603" w:rsidP="002D1CDF">
      <w:pPr>
        <w:jc w:val="center"/>
        <w:rPr>
          <w:b/>
          <w:bCs/>
          <w:sz w:val="24"/>
          <w:szCs w:val="24"/>
          <w:u w:val="single"/>
        </w:rPr>
      </w:pPr>
    </w:p>
    <w:p w14:paraId="5730418A" w14:textId="714F2292" w:rsidR="00CC0603" w:rsidRPr="00B87C77" w:rsidRDefault="00CC0603" w:rsidP="002D1CDF">
      <w:pPr>
        <w:jc w:val="center"/>
        <w:rPr>
          <w:b/>
          <w:bCs/>
          <w:sz w:val="24"/>
          <w:szCs w:val="24"/>
          <w:u w:val="single"/>
        </w:rPr>
      </w:pPr>
    </w:p>
    <w:p w14:paraId="03EE3A45" w14:textId="653E2D06" w:rsidR="00CC0603" w:rsidRPr="00B87C77" w:rsidRDefault="00CC0603" w:rsidP="002D1CDF">
      <w:pPr>
        <w:jc w:val="center"/>
        <w:rPr>
          <w:b/>
          <w:bCs/>
          <w:sz w:val="24"/>
          <w:szCs w:val="24"/>
          <w:u w:val="single"/>
        </w:rPr>
      </w:pPr>
    </w:p>
    <w:p w14:paraId="1D5235B8" w14:textId="75E394F4" w:rsidR="00CC0603" w:rsidRPr="00B87C77" w:rsidRDefault="00CC0603" w:rsidP="002D1CDF">
      <w:pPr>
        <w:jc w:val="center"/>
        <w:rPr>
          <w:b/>
          <w:bCs/>
          <w:sz w:val="24"/>
          <w:szCs w:val="24"/>
          <w:u w:val="single"/>
        </w:rPr>
      </w:pPr>
    </w:p>
    <w:p w14:paraId="36D64EED" w14:textId="569E9E5B" w:rsidR="00CC0603" w:rsidRPr="00B87C77" w:rsidRDefault="00CC0603" w:rsidP="002D1CDF">
      <w:pPr>
        <w:jc w:val="center"/>
        <w:rPr>
          <w:b/>
          <w:bCs/>
          <w:sz w:val="24"/>
          <w:szCs w:val="24"/>
          <w:u w:val="single"/>
        </w:rPr>
      </w:pPr>
    </w:p>
    <w:p w14:paraId="1E2DF51C" w14:textId="6420E3CC" w:rsidR="00CC0603" w:rsidRPr="00B87C77" w:rsidRDefault="00CC0603" w:rsidP="002D1CDF">
      <w:pPr>
        <w:jc w:val="center"/>
        <w:rPr>
          <w:b/>
          <w:bCs/>
          <w:sz w:val="24"/>
          <w:szCs w:val="24"/>
          <w:u w:val="single"/>
        </w:rPr>
      </w:pPr>
    </w:p>
    <w:p w14:paraId="5CD004E4" w14:textId="33587B5E" w:rsidR="00CC0603" w:rsidRPr="00B87C77" w:rsidRDefault="00CC0603" w:rsidP="002D1CDF">
      <w:pPr>
        <w:jc w:val="center"/>
        <w:rPr>
          <w:b/>
          <w:bCs/>
          <w:sz w:val="24"/>
          <w:szCs w:val="24"/>
          <w:u w:val="single"/>
        </w:rPr>
      </w:pPr>
    </w:p>
    <w:p w14:paraId="64818523" w14:textId="57DD6E33" w:rsidR="00CC0603" w:rsidRPr="00B87C77" w:rsidRDefault="00CC0603" w:rsidP="002D1CDF">
      <w:pPr>
        <w:jc w:val="center"/>
        <w:rPr>
          <w:b/>
          <w:bCs/>
          <w:sz w:val="24"/>
          <w:szCs w:val="24"/>
          <w:u w:val="single"/>
        </w:rPr>
      </w:pPr>
    </w:p>
    <w:p w14:paraId="64D9763D" w14:textId="0599E897" w:rsidR="00CC0603" w:rsidRPr="00B87C77" w:rsidRDefault="00CC0603" w:rsidP="002D1CDF">
      <w:pPr>
        <w:jc w:val="center"/>
        <w:rPr>
          <w:b/>
          <w:bCs/>
          <w:sz w:val="24"/>
          <w:szCs w:val="24"/>
          <w:u w:val="single"/>
        </w:rPr>
      </w:pPr>
    </w:p>
    <w:p w14:paraId="7C7CA7F1" w14:textId="5543C681" w:rsidR="00CC0603" w:rsidRPr="00B87C77" w:rsidRDefault="00CC0603" w:rsidP="002D1CDF">
      <w:pPr>
        <w:jc w:val="center"/>
        <w:rPr>
          <w:b/>
          <w:bCs/>
          <w:sz w:val="24"/>
          <w:szCs w:val="24"/>
          <w:u w:val="single"/>
        </w:rPr>
      </w:pPr>
    </w:p>
    <w:p w14:paraId="242329BE" w14:textId="7405208F" w:rsidR="00CC0603" w:rsidRPr="00B87C77" w:rsidRDefault="00CC0603" w:rsidP="002D1CDF">
      <w:pPr>
        <w:jc w:val="center"/>
        <w:rPr>
          <w:b/>
          <w:bCs/>
          <w:sz w:val="24"/>
          <w:szCs w:val="24"/>
          <w:u w:val="single"/>
        </w:rPr>
      </w:pPr>
    </w:p>
    <w:p w14:paraId="03BEF32E" w14:textId="4F83EE79" w:rsidR="00CC0603" w:rsidRPr="00B87C77" w:rsidRDefault="00CC0603" w:rsidP="002D1CDF">
      <w:pPr>
        <w:jc w:val="center"/>
        <w:rPr>
          <w:b/>
          <w:bCs/>
          <w:sz w:val="24"/>
          <w:szCs w:val="24"/>
          <w:u w:val="single"/>
        </w:rPr>
      </w:pPr>
    </w:p>
    <w:p w14:paraId="13606BBB" w14:textId="75119B41" w:rsidR="00CC0603" w:rsidRPr="00B87C77" w:rsidRDefault="00CC0603" w:rsidP="002D1CDF">
      <w:pPr>
        <w:jc w:val="center"/>
        <w:rPr>
          <w:b/>
          <w:bCs/>
          <w:sz w:val="24"/>
          <w:szCs w:val="24"/>
          <w:u w:val="single"/>
        </w:rPr>
      </w:pPr>
    </w:p>
    <w:p w14:paraId="3F7E00E7" w14:textId="5FF57429" w:rsidR="00CC0603" w:rsidRPr="00B87C77" w:rsidRDefault="00CC0603" w:rsidP="002D1CDF">
      <w:pPr>
        <w:jc w:val="center"/>
        <w:rPr>
          <w:b/>
          <w:bCs/>
          <w:sz w:val="24"/>
          <w:szCs w:val="24"/>
          <w:u w:val="single"/>
        </w:rPr>
      </w:pPr>
    </w:p>
    <w:p w14:paraId="6676255B" w14:textId="5D83F371" w:rsidR="00CC0603" w:rsidRPr="00B87C77" w:rsidRDefault="00CC0603" w:rsidP="002D1CDF">
      <w:pPr>
        <w:jc w:val="center"/>
        <w:rPr>
          <w:b/>
          <w:bCs/>
          <w:sz w:val="24"/>
          <w:szCs w:val="24"/>
          <w:u w:val="single"/>
        </w:rPr>
      </w:pPr>
    </w:p>
    <w:p w14:paraId="2A1F18A8" w14:textId="0601C05F" w:rsidR="00CC0603" w:rsidRPr="00B87C77" w:rsidRDefault="00CC0603" w:rsidP="002D1CDF">
      <w:pPr>
        <w:jc w:val="center"/>
        <w:rPr>
          <w:b/>
          <w:bCs/>
          <w:sz w:val="24"/>
          <w:szCs w:val="24"/>
          <w:u w:val="single"/>
        </w:rPr>
      </w:pPr>
    </w:p>
    <w:p w14:paraId="0C3DC01A" w14:textId="37FF52C7" w:rsidR="00CC0603" w:rsidRPr="00B87C77" w:rsidRDefault="00CC0603" w:rsidP="002D1CDF">
      <w:pPr>
        <w:jc w:val="center"/>
        <w:rPr>
          <w:b/>
          <w:bCs/>
          <w:sz w:val="24"/>
          <w:szCs w:val="24"/>
          <w:u w:val="single"/>
        </w:rPr>
      </w:pPr>
    </w:p>
    <w:p w14:paraId="1A1F28F5" w14:textId="09294187" w:rsidR="00CC0603" w:rsidRDefault="00CC0603" w:rsidP="002D1CDF">
      <w:pPr>
        <w:jc w:val="center"/>
        <w:rPr>
          <w:b/>
          <w:bCs/>
          <w:sz w:val="24"/>
          <w:szCs w:val="24"/>
          <w:u w:val="single"/>
        </w:rPr>
      </w:pPr>
    </w:p>
    <w:p w14:paraId="0EC39244" w14:textId="77777777" w:rsidR="00AD0F1C" w:rsidRPr="00B87C77" w:rsidRDefault="00AD0F1C" w:rsidP="002D1CDF">
      <w:pPr>
        <w:jc w:val="center"/>
        <w:rPr>
          <w:b/>
          <w:bCs/>
          <w:sz w:val="24"/>
          <w:szCs w:val="24"/>
          <w:u w:val="single"/>
        </w:rPr>
      </w:pPr>
    </w:p>
    <w:p w14:paraId="06A090C5" w14:textId="798286FA" w:rsidR="00CC0603" w:rsidRPr="00B87C77" w:rsidRDefault="00CC0603" w:rsidP="00CC0603">
      <w:pPr>
        <w:rPr>
          <w:b/>
          <w:bCs/>
          <w:sz w:val="24"/>
          <w:szCs w:val="24"/>
        </w:rPr>
      </w:pPr>
      <w:r w:rsidRPr="00B87C77">
        <w:rPr>
          <w:b/>
          <w:bCs/>
          <w:sz w:val="24"/>
          <w:szCs w:val="24"/>
        </w:rPr>
        <w:lastRenderedPageBreak/>
        <w:t xml:space="preserve">                                                                                   PROGRAMMA SVOLTO</w:t>
      </w:r>
    </w:p>
    <w:p w14:paraId="58DE89DD" w14:textId="77777777" w:rsidR="00CC0603" w:rsidRPr="00B87C77" w:rsidRDefault="00CC0603" w:rsidP="00CC0603">
      <w:pPr>
        <w:rPr>
          <w:b/>
          <w:bCs/>
          <w:sz w:val="24"/>
          <w:szCs w:val="24"/>
        </w:rPr>
      </w:pPr>
    </w:p>
    <w:p w14:paraId="6C5BDB3E" w14:textId="7F892487" w:rsidR="00CC0603" w:rsidRPr="00B87C77" w:rsidRDefault="00CC0603" w:rsidP="00CC0603">
      <w:pPr>
        <w:rPr>
          <w:b/>
          <w:bCs/>
          <w:sz w:val="24"/>
          <w:szCs w:val="24"/>
        </w:rPr>
      </w:pPr>
      <w:r w:rsidRPr="00B87C77">
        <w:rPr>
          <w:b/>
          <w:bCs/>
          <w:sz w:val="24"/>
          <w:szCs w:val="24"/>
        </w:rPr>
        <w:t xml:space="preserve">                           DISCIPLINA: FILOSOFIA   DOCENTE: STEFANIA AGOSTO   CLASSE V E Sc </w:t>
      </w:r>
    </w:p>
    <w:p w14:paraId="1AF6D24F" w14:textId="77777777" w:rsidR="00CC0603" w:rsidRPr="00B87C77" w:rsidRDefault="00CC0603" w:rsidP="00CC0603">
      <w:pPr>
        <w:rPr>
          <w:b/>
          <w:bCs/>
          <w:sz w:val="24"/>
          <w:szCs w:val="24"/>
        </w:rPr>
      </w:pPr>
    </w:p>
    <w:p w14:paraId="5F3384A1" w14:textId="77777777" w:rsidR="00CC0603" w:rsidRPr="00B87C77" w:rsidRDefault="00CC0603" w:rsidP="00CC0603">
      <w:pPr>
        <w:rPr>
          <w:sz w:val="24"/>
          <w:szCs w:val="24"/>
        </w:rPr>
      </w:pPr>
      <w:r w:rsidRPr="00B87C77">
        <w:rPr>
          <w:sz w:val="24"/>
          <w:szCs w:val="24"/>
        </w:rPr>
        <w:t xml:space="preserve">                   </w:t>
      </w:r>
      <w:proofErr w:type="gramStart"/>
      <w:r w:rsidRPr="00B87C77">
        <w:rPr>
          <w:sz w:val="24"/>
          <w:szCs w:val="24"/>
        </w:rPr>
        <w:t>MANUALE:  NICOLA</w:t>
      </w:r>
      <w:proofErr w:type="gramEnd"/>
      <w:r w:rsidRPr="00B87C77">
        <w:rPr>
          <w:sz w:val="24"/>
          <w:szCs w:val="24"/>
        </w:rPr>
        <w:t xml:space="preserve"> ABBAGNANO  GIOVANNI FORNERO,  </w:t>
      </w:r>
      <w:r w:rsidRPr="00B87C77">
        <w:rPr>
          <w:i/>
          <w:iCs/>
          <w:sz w:val="24"/>
          <w:szCs w:val="24"/>
        </w:rPr>
        <w:t>Con -Filosofare</w:t>
      </w:r>
      <w:r w:rsidRPr="00B87C77">
        <w:rPr>
          <w:sz w:val="24"/>
          <w:szCs w:val="24"/>
        </w:rPr>
        <w:t xml:space="preserve"> , </w:t>
      </w:r>
    </w:p>
    <w:p w14:paraId="1CE3C829" w14:textId="3D77C81E" w:rsidR="00CC0603" w:rsidRPr="00B87C77" w:rsidRDefault="00CC0603" w:rsidP="00CC0603">
      <w:pPr>
        <w:rPr>
          <w:sz w:val="24"/>
          <w:szCs w:val="24"/>
        </w:rPr>
      </w:pPr>
      <w:r w:rsidRPr="00B87C77">
        <w:rPr>
          <w:sz w:val="24"/>
          <w:szCs w:val="24"/>
        </w:rPr>
        <w:t xml:space="preserve">                   </w:t>
      </w:r>
      <w:proofErr w:type="gramStart"/>
      <w:r w:rsidRPr="00B87C77">
        <w:rPr>
          <w:sz w:val="24"/>
          <w:szCs w:val="24"/>
        </w:rPr>
        <w:t>PARAVIA  PEARSON</w:t>
      </w:r>
      <w:proofErr w:type="gramEnd"/>
      <w:r w:rsidRPr="00B87C77">
        <w:rPr>
          <w:sz w:val="24"/>
          <w:szCs w:val="24"/>
        </w:rPr>
        <w:t>, Vol. 2B  e 3A               A.S. 2019/2020</w:t>
      </w:r>
    </w:p>
    <w:p w14:paraId="69829C04" w14:textId="77777777" w:rsidR="00CC0603" w:rsidRPr="00B87C77" w:rsidRDefault="00CC0603" w:rsidP="00CC0603">
      <w:pPr>
        <w:rPr>
          <w:sz w:val="24"/>
          <w:szCs w:val="24"/>
        </w:rPr>
      </w:pPr>
    </w:p>
    <w:p w14:paraId="52A83E76" w14:textId="77777777" w:rsidR="00CC0603" w:rsidRPr="00B87C77" w:rsidRDefault="00CC0603" w:rsidP="00CC0603">
      <w:pPr>
        <w:pStyle w:val="Paragrafoelenco"/>
        <w:widowControl/>
        <w:numPr>
          <w:ilvl w:val="0"/>
          <w:numId w:val="43"/>
        </w:numPr>
        <w:autoSpaceDE/>
        <w:autoSpaceDN/>
        <w:ind w:leftChars="567" w:left="1494"/>
        <w:contextualSpacing/>
        <w:rPr>
          <w:sz w:val="24"/>
          <w:szCs w:val="24"/>
        </w:rPr>
      </w:pPr>
      <w:r w:rsidRPr="00B87C77">
        <w:rPr>
          <w:sz w:val="24"/>
          <w:szCs w:val="24"/>
        </w:rPr>
        <w:t>Kant: (ripetizione)</w:t>
      </w:r>
    </w:p>
    <w:p w14:paraId="1B711C1F" w14:textId="77777777" w:rsidR="00CC0603" w:rsidRPr="00B87C77" w:rsidRDefault="00CC0603" w:rsidP="00CC0603">
      <w:pPr>
        <w:pStyle w:val="Paragrafoelenco"/>
        <w:ind w:leftChars="567" w:left="1134"/>
        <w:rPr>
          <w:sz w:val="24"/>
          <w:szCs w:val="24"/>
        </w:rPr>
      </w:pPr>
      <w:r w:rsidRPr="00B87C77">
        <w:rPr>
          <w:sz w:val="24"/>
          <w:szCs w:val="24"/>
        </w:rPr>
        <w:t>IL PROGETTO FILOSOFICO</w:t>
      </w:r>
    </w:p>
    <w:p w14:paraId="5D509046"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Le basi del criticismo nella dissertazione del 1770</w:t>
      </w:r>
    </w:p>
    <w:p w14:paraId="76BBC46A"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Il criticismo come “filosofia del limite”</w:t>
      </w:r>
    </w:p>
    <w:p w14:paraId="1C6B016F" w14:textId="77777777" w:rsidR="00CC0603" w:rsidRPr="00B87C77" w:rsidRDefault="00CC0603" w:rsidP="00CC0603">
      <w:pPr>
        <w:ind w:leftChars="567" w:left="1134"/>
        <w:rPr>
          <w:sz w:val="24"/>
          <w:szCs w:val="24"/>
        </w:rPr>
      </w:pPr>
      <w:r w:rsidRPr="00B87C77">
        <w:rPr>
          <w:sz w:val="24"/>
          <w:szCs w:val="24"/>
        </w:rPr>
        <w:t>LA CRITICA DELLA RAGION PURA</w:t>
      </w:r>
    </w:p>
    <w:p w14:paraId="5022BA98"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Il problema generale</w:t>
      </w:r>
    </w:p>
    <w:p w14:paraId="5F5D26B1"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 giudizi sintetici a priori</w:t>
      </w:r>
    </w:p>
    <w:p w14:paraId="13A24D76"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rivoluzione copernicana</w:t>
      </w:r>
    </w:p>
    <w:p w14:paraId="548276B1"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Le facoltà della conoscenza e la partizione della Critica della ragion pura</w:t>
      </w:r>
    </w:p>
    <w:p w14:paraId="2C104170"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Il concetto Kantiano di “trascendentale”</w:t>
      </w:r>
    </w:p>
    <w:p w14:paraId="06AB3710"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L’estetica trascendentale</w:t>
      </w:r>
    </w:p>
    <w:p w14:paraId="716C1E53"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L’analitica trascendentale</w:t>
      </w:r>
    </w:p>
    <w:p w14:paraId="5BD45B39"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Il concetto di “noumeno”</w:t>
      </w:r>
    </w:p>
    <w:p w14:paraId="7CBC8A52"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dialettica trascendentaòe</w:t>
      </w:r>
    </w:p>
    <w:p w14:paraId="68136C37" w14:textId="77777777" w:rsidR="00CC0603" w:rsidRPr="00B87C77" w:rsidRDefault="00CC0603" w:rsidP="00CC0603">
      <w:pPr>
        <w:ind w:leftChars="567" w:left="1134"/>
        <w:rPr>
          <w:sz w:val="24"/>
          <w:szCs w:val="24"/>
        </w:rPr>
      </w:pPr>
      <w:r w:rsidRPr="00B87C77">
        <w:rPr>
          <w:sz w:val="24"/>
          <w:szCs w:val="24"/>
        </w:rPr>
        <w:t>LA CRITICA DELLA RAGION PRATICA</w:t>
      </w:r>
    </w:p>
    <w:p w14:paraId="4C2B60B5"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realtà e l’assolutezza della legge morale</w:t>
      </w:r>
    </w:p>
    <w:p w14:paraId="3729DAB8"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L’articolazione dell’opera</w:t>
      </w:r>
    </w:p>
    <w:p w14:paraId="5BB88BF3"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 princìpi della ragion pura pratica</w:t>
      </w:r>
    </w:p>
    <w:p w14:paraId="51DDD194"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teoria dei postulati pratici e la fede morale</w:t>
      </w:r>
    </w:p>
    <w:p w14:paraId="45BDEE9C" w14:textId="77777777" w:rsidR="00CC0603" w:rsidRPr="00B87C77" w:rsidRDefault="00CC0603" w:rsidP="00CC0603">
      <w:pPr>
        <w:ind w:leftChars="567" w:left="1134"/>
        <w:rPr>
          <w:sz w:val="24"/>
          <w:szCs w:val="24"/>
        </w:rPr>
      </w:pPr>
      <w:r w:rsidRPr="00B87C77">
        <w:rPr>
          <w:sz w:val="24"/>
          <w:szCs w:val="24"/>
        </w:rPr>
        <w:t>LA CRITICA DEL GIUDIZIO</w:t>
      </w:r>
    </w:p>
    <w:p w14:paraId="2277BA54"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Il problema e la struttura dell’opera</w:t>
      </w:r>
    </w:p>
    <w:p w14:paraId="6633F251"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L’universalità del giudizio di gusto e la “rivoluzione copernicana” estetica</w:t>
      </w:r>
    </w:p>
    <w:p w14:paraId="71E40A67" w14:textId="77777777" w:rsidR="00CC0603" w:rsidRPr="00B87C77" w:rsidRDefault="00CC0603" w:rsidP="00CC0603">
      <w:pPr>
        <w:pStyle w:val="Paragrafoelenco"/>
        <w:widowControl/>
        <w:numPr>
          <w:ilvl w:val="0"/>
          <w:numId w:val="43"/>
        </w:numPr>
        <w:autoSpaceDE/>
        <w:autoSpaceDN/>
        <w:ind w:leftChars="567" w:left="1494"/>
        <w:contextualSpacing/>
        <w:rPr>
          <w:sz w:val="24"/>
          <w:szCs w:val="24"/>
        </w:rPr>
      </w:pPr>
      <w:r w:rsidRPr="00B87C77">
        <w:rPr>
          <w:sz w:val="24"/>
          <w:szCs w:val="24"/>
        </w:rPr>
        <w:t>Il romanticismo tra filosofia e letteratura:</w:t>
      </w:r>
    </w:p>
    <w:p w14:paraId="547010B8"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Le radici del Romanticismo nella filosofia tedesca</w:t>
      </w:r>
    </w:p>
    <w:p w14:paraId="6A3E540F"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Il romanticismo come problema critico e storiografico</w:t>
      </w:r>
    </w:p>
    <w:p w14:paraId="742BAEE5"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Il rifiuto della ragione illuministica e la ricerca di altre vie d’accesso alla realtà e all’Assoluto</w:t>
      </w:r>
    </w:p>
    <w:p w14:paraId="4AE1732A"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Il senso dell’infinito</w:t>
      </w:r>
    </w:p>
    <w:p w14:paraId="460BE25B"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vita come inquietudine e desiderio</w:t>
      </w:r>
    </w:p>
    <w:p w14:paraId="50F79D91"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L’amore come anelito di fusione totale e cifra dell’infinito</w:t>
      </w:r>
    </w:p>
    <w:p w14:paraId="46649BB7"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nuova concezione della storia</w:t>
      </w:r>
    </w:p>
    <w:p w14:paraId="1CB6A5BB"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L’ottimismo al di là del pessimismo</w:t>
      </w:r>
    </w:p>
    <w:p w14:paraId="2600C024" w14:textId="77777777" w:rsidR="00CC0603" w:rsidRPr="00B87C77" w:rsidRDefault="00CC0603" w:rsidP="00CC0603">
      <w:pPr>
        <w:pStyle w:val="Paragrafoelenco"/>
        <w:widowControl/>
        <w:numPr>
          <w:ilvl w:val="0"/>
          <w:numId w:val="43"/>
        </w:numPr>
        <w:autoSpaceDE/>
        <w:autoSpaceDN/>
        <w:ind w:leftChars="567" w:left="1494"/>
        <w:contextualSpacing/>
        <w:rPr>
          <w:sz w:val="24"/>
          <w:szCs w:val="24"/>
        </w:rPr>
      </w:pPr>
      <w:r w:rsidRPr="00B87C77">
        <w:rPr>
          <w:sz w:val="24"/>
          <w:szCs w:val="24"/>
        </w:rPr>
        <w:t>Fichte:</w:t>
      </w:r>
    </w:p>
    <w:p w14:paraId="05D7EA51"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L’origine della riflessione fichtiana</w:t>
      </w:r>
    </w:p>
    <w:p w14:paraId="4744D29C"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nascita dell’idealismo romantico</w:t>
      </w:r>
    </w:p>
    <w:p w14:paraId="36507274"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 tre principi della dottrina della scienza</w:t>
      </w:r>
    </w:p>
    <w:p w14:paraId="4743A66E"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morale</w:t>
      </w:r>
    </w:p>
    <w:p w14:paraId="09549F15"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Il pensiero politico</w:t>
      </w:r>
    </w:p>
    <w:p w14:paraId="0E67A94C" w14:textId="77777777" w:rsidR="00CC0603" w:rsidRPr="00B87C77" w:rsidRDefault="00CC0603" w:rsidP="00CC0603">
      <w:pPr>
        <w:pStyle w:val="Paragrafoelenco"/>
        <w:widowControl/>
        <w:numPr>
          <w:ilvl w:val="0"/>
          <w:numId w:val="43"/>
        </w:numPr>
        <w:autoSpaceDE/>
        <w:autoSpaceDN/>
        <w:ind w:leftChars="567" w:left="1494"/>
        <w:contextualSpacing/>
        <w:rPr>
          <w:sz w:val="24"/>
          <w:szCs w:val="24"/>
        </w:rPr>
      </w:pPr>
      <w:r w:rsidRPr="00B87C77">
        <w:rPr>
          <w:sz w:val="24"/>
          <w:szCs w:val="24"/>
        </w:rPr>
        <w:t>Hegel:</w:t>
      </w:r>
    </w:p>
    <w:p w14:paraId="39D672B8"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Le tesi di fondo del sistema</w:t>
      </w:r>
    </w:p>
    <w:p w14:paraId="72FBD9D4"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Idea, natura e spirito: le partizioni della filosofia</w:t>
      </w:r>
    </w:p>
    <w:p w14:paraId="42E083D1"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dialettica</w:t>
      </w:r>
    </w:p>
    <w:p w14:paraId="01562C99" w14:textId="77777777" w:rsidR="00CC0603" w:rsidRPr="00B87C77" w:rsidRDefault="00CC0603" w:rsidP="00CC0603">
      <w:pPr>
        <w:ind w:leftChars="567" w:left="1134"/>
        <w:rPr>
          <w:sz w:val="24"/>
          <w:szCs w:val="24"/>
        </w:rPr>
      </w:pPr>
    </w:p>
    <w:p w14:paraId="415A8376" w14:textId="77777777" w:rsidR="00AD0F1C" w:rsidRDefault="00AD0F1C" w:rsidP="00CC0603">
      <w:pPr>
        <w:ind w:leftChars="567" w:left="1134"/>
        <w:rPr>
          <w:sz w:val="24"/>
          <w:szCs w:val="24"/>
        </w:rPr>
      </w:pPr>
    </w:p>
    <w:p w14:paraId="3A2DAEAF" w14:textId="7FCEF358" w:rsidR="00CC0603" w:rsidRPr="00B87C77" w:rsidRDefault="00CC0603" w:rsidP="00CC0603">
      <w:pPr>
        <w:ind w:leftChars="567" w:left="1134"/>
        <w:rPr>
          <w:sz w:val="24"/>
          <w:szCs w:val="24"/>
        </w:rPr>
      </w:pPr>
      <w:r w:rsidRPr="00B87C77">
        <w:rPr>
          <w:sz w:val="24"/>
          <w:szCs w:val="24"/>
        </w:rPr>
        <w:lastRenderedPageBreak/>
        <w:t>LA FENOMENOLOGIA DELLO SPIRITO</w:t>
      </w:r>
    </w:p>
    <w:p w14:paraId="05934D8A"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fenomenologia e la sua collocazione nel sistema hegeliano</w:t>
      </w:r>
    </w:p>
    <w:p w14:paraId="7F125210"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coscienza</w:t>
      </w:r>
    </w:p>
    <w:p w14:paraId="7CE33315"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L’autocoscienza</w:t>
      </w:r>
    </w:p>
    <w:p w14:paraId="332BB5D3"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ragione</w:t>
      </w:r>
    </w:p>
    <w:p w14:paraId="5EA905FB" w14:textId="78879FBC"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L’enciclopedia delle scienze filosofiche in compendio</w:t>
      </w:r>
    </w:p>
    <w:p w14:paraId="15576014" w14:textId="77777777" w:rsidR="00CC0603" w:rsidRPr="00B87C77" w:rsidRDefault="00CC0603" w:rsidP="00CC0603">
      <w:pPr>
        <w:pStyle w:val="Paragrafoelenco"/>
        <w:widowControl/>
        <w:numPr>
          <w:ilvl w:val="0"/>
          <w:numId w:val="43"/>
        </w:numPr>
        <w:autoSpaceDE/>
        <w:autoSpaceDN/>
        <w:ind w:leftChars="567" w:left="1494"/>
        <w:contextualSpacing/>
        <w:rPr>
          <w:sz w:val="24"/>
          <w:szCs w:val="24"/>
        </w:rPr>
      </w:pPr>
      <w:r w:rsidRPr="00B87C77">
        <w:rPr>
          <w:sz w:val="24"/>
          <w:szCs w:val="24"/>
        </w:rPr>
        <w:t>Schopenhauer:</w:t>
      </w:r>
    </w:p>
    <w:p w14:paraId="540D9656"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Il velo di Maya</w:t>
      </w:r>
    </w:p>
    <w:p w14:paraId="284D4E7D"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Tutto è volontà</w:t>
      </w:r>
    </w:p>
    <w:p w14:paraId="38C8E4CE"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Caratteri e manifestazioni della volontà di vivere</w:t>
      </w:r>
    </w:p>
    <w:p w14:paraId="0DFE930C"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Il pessimismo</w:t>
      </w:r>
    </w:p>
    <w:p w14:paraId="7A5BEF86"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critica alle varie forme di ottimismo</w:t>
      </w:r>
    </w:p>
    <w:p w14:paraId="20FAC45E" w14:textId="6A6A511E"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Le vie della liberazione dal dolore</w:t>
      </w:r>
    </w:p>
    <w:p w14:paraId="4F4C050B" w14:textId="77777777" w:rsidR="00CC0603" w:rsidRPr="00B87C77" w:rsidRDefault="00CC0603" w:rsidP="00CC0603">
      <w:pPr>
        <w:pStyle w:val="Paragrafoelenco"/>
        <w:widowControl/>
        <w:numPr>
          <w:ilvl w:val="0"/>
          <w:numId w:val="43"/>
        </w:numPr>
        <w:autoSpaceDE/>
        <w:autoSpaceDN/>
        <w:ind w:leftChars="567" w:left="1494"/>
        <w:contextualSpacing/>
        <w:rPr>
          <w:sz w:val="24"/>
          <w:szCs w:val="24"/>
        </w:rPr>
      </w:pPr>
      <w:r w:rsidRPr="00B87C77">
        <w:rPr>
          <w:sz w:val="24"/>
          <w:szCs w:val="24"/>
        </w:rPr>
        <w:t>Kierkegaard:</w:t>
      </w:r>
    </w:p>
    <w:p w14:paraId="326A47FF"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L’esistenza come possibilità e fede</w:t>
      </w:r>
    </w:p>
    <w:p w14:paraId="3258C2AD"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Gli stadi dell’esistenza</w:t>
      </w:r>
    </w:p>
    <w:p w14:paraId="123133CD"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L’angoscia</w:t>
      </w:r>
    </w:p>
    <w:p w14:paraId="049D07DB"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Disperazione e fede</w:t>
      </w:r>
    </w:p>
    <w:p w14:paraId="174321DF" w14:textId="77777777" w:rsidR="00CC0603" w:rsidRPr="00B87C77" w:rsidRDefault="00CC0603" w:rsidP="00CC0603">
      <w:pPr>
        <w:pStyle w:val="Paragrafoelenco"/>
        <w:widowControl/>
        <w:numPr>
          <w:ilvl w:val="0"/>
          <w:numId w:val="43"/>
        </w:numPr>
        <w:autoSpaceDE/>
        <w:autoSpaceDN/>
        <w:ind w:leftChars="567" w:left="1494"/>
        <w:contextualSpacing/>
        <w:rPr>
          <w:sz w:val="24"/>
          <w:szCs w:val="24"/>
        </w:rPr>
      </w:pPr>
      <w:r w:rsidRPr="00B87C77">
        <w:rPr>
          <w:sz w:val="24"/>
          <w:szCs w:val="24"/>
        </w:rPr>
        <w:t>Feuerbach:</w:t>
      </w:r>
    </w:p>
    <w:p w14:paraId="05771C2A"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Il rovesciamento dei rapporti di predicazione</w:t>
      </w:r>
    </w:p>
    <w:p w14:paraId="45803AEB"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critica alla religione</w:t>
      </w:r>
    </w:p>
    <w:p w14:paraId="63612408"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critica a Hegel</w:t>
      </w:r>
    </w:p>
    <w:p w14:paraId="20B03EDE" w14:textId="77777777" w:rsidR="00CC0603" w:rsidRPr="00B87C77" w:rsidRDefault="00CC0603" w:rsidP="00CC0603">
      <w:pPr>
        <w:pStyle w:val="Paragrafoelenco"/>
        <w:widowControl/>
        <w:numPr>
          <w:ilvl w:val="0"/>
          <w:numId w:val="43"/>
        </w:numPr>
        <w:autoSpaceDE/>
        <w:autoSpaceDN/>
        <w:ind w:leftChars="567" w:left="1494"/>
        <w:contextualSpacing/>
        <w:rPr>
          <w:sz w:val="24"/>
          <w:szCs w:val="24"/>
        </w:rPr>
      </w:pPr>
      <w:r w:rsidRPr="00B87C77">
        <w:rPr>
          <w:sz w:val="24"/>
          <w:szCs w:val="24"/>
        </w:rPr>
        <w:t>Marx:</w:t>
      </w:r>
    </w:p>
    <w:p w14:paraId="24689D12"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Le caratteristiche generali del marxismo</w:t>
      </w:r>
    </w:p>
    <w:p w14:paraId="5C5E8DE2"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critica allo Stato moderno e al liberalismo</w:t>
      </w:r>
    </w:p>
    <w:p w14:paraId="327608D8"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critica all’economia borghese</w:t>
      </w:r>
    </w:p>
    <w:p w14:paraId="753E15F7"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Il distacco da Feuerbach e l’interpretazione della religione in chiave sociale</w:t>
      </w:r>
    </w:p>
    <w:p w14:paraId="69DD9A37"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concezione materialistica della storia</w:t>
      </w:r>
    </w:p>
    <w:p w14:paraId="757228FD"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Il Manifesto del partito comunista</w:t>
      </w:r>
    </w:p>
    <w:p w14:paraId="379B592A"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Il Capitale</w:t>
      </w:r>
    </w:p>
    <w:p w14:paraId="5DB85F6C"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rivoluzione e la dittatura del proletariato</w:t>
      </w:r>
    </w:p>
    <w:p w14:paraId="053190CC" w14:textId="77777777" w:rsidR="00CC0603" w:rsidRPr="00B87C77" w:rsidRDefault="00CC0603" w:rsidP="00CC0603">
      <w:pPr>
        <w:pStyle w:val="Paragrafoelenco"/>
        <w:widowControl/>
        <w:numPr>
          <w:ilvl w:val="0"/>
          <w:numId w:val="45"/>
        </w:numPr>
        <w:autoSpaceDE/>
        <w:autoSpaceDN/>
        <w:ind w:leftChars="567" w:left="1494"/>
        <w:contextualSpacing/>
        <w:rPr>
          <w:sz w:val="24"/>
          <w:szCs w:val="24"/>
        </w:rPr>
      </w:pPr>
      <w:r w:rsidRPr="00B87C77">
        <w:rPr>
          <w:sz w:val="24"/>
          <w:szCs w:val="24"/>
        </w:rPr>
        <w:t>Nietzsche:</w:t>
      </w:r>
    </w:p>
    <w:p w14:paraId="598C9E6D"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Filosofia e malattia</w:t>
      </w:r>
    </w:p>
    <w:p w14:paraId="02A69DE8"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Nazificazione e denazificazione</w:t>
      </w:r>
    </w:p>
    <w:p w14:paraId="4D048CBF"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Le fasi del filosofare nietzscheano</w:t>
      </w:r>
    </w:p>
    <w:p w14:paraId="42984F75"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Il periodo giovanile (la nascita e la decadenza della tragedia)</w:t>
      </w:r>
    </w:p>
    <w:p w14:paraId="682D24B3"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Il periodo “illuministico” (il metodo genealogico, la filosofia del mattino, la morte di dio e le illusioni metafisiche)</w:t>
      </w:r>
    </w:p>
    <w:p w14:paraId="26E5E821"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Il grande annuncio (“La gaia scienza”)</w:t>
      </w:r>
    </w:p>
    <w:p w14:paraId="5D07128D"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morte di dio e il super uomo</w:t>
      </w:r>
    </w:p>
    <w:p w14:paraId="735F9FE2"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Il periodo di Zarathustra (la filosofia del meriggio, il superuomo, l’eterno ritorno)</w:t>
      </w:r>
    </w:p>
    <w:p w14:paraId="36859A30"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L’ultimo Nietzsche (il crepuscolo degli idoli etico religiosi, la trasvalutazione dei valori, la volontà di potenza, il problema del Nichilismo e del suo superamento)</w:t>
      </w:r>
    </w:p>
    <w:p w14:paraId="3E78EB4B" w14:textId="77777777" w:rsidR="00CC0603" w:rsidRPr="00B87C77" w:rsidRDefault="00CC0603" w:rsidP="00CC0603">
      <w:pPr>
        <w:pStyle w:val="Paragrafoelenco"/>
        <w:widowControl/>
        <w:numPr>
          <w:ilvl w:val="0"/>
          <w:numId w:val="45"/>
        </w:numPr>
        <w:autoSpaceDE/>
        <w:autoSpaceDN/>
        <w:ind w:leftChars="567" w:left="1494"/>
        <w:contextualSpacing/>
        <w:rPr>
          <w:sz w:val="24"/>
          <w:szCs w:val="24"/>
        </w:rPr>
      </w:pPr>
      <w:r w:rsidRPr="00B87C77">
        <w:rPr>
          <w:sz w:val="24"/>
          <w:szCs w:val="24"/>
        </w:rPr>
        <w:t>Freud:</w:t>
      </w:r>
    </w:p>
    <w:p w14:paraId="3FE77D81"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Dagli studi dell’isteria alla psicoanalisi</w:t>
      </w:r>
    </w:p>
    <w:p w14:paraId="2EC68EDD"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realtà dell’inconscio</w:t>
      </w:r>
    </w:p>
    <w:p w14:paraId="12637553"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scomposizione psicoanalitica della personalità</w:t>
      </w:r>
    </w:p>
    <w:p w14:paraId="0C98BE1B"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La teoria della sessualità</w:t>
      </w:r>
    </w:p>
    <w:p w14:paraId="5AC1DA30" w14:textId="77777777" w:rsidR="00CC0603" w:rsidRPr="00B87C77" w:rsidRDefault="00CC0603" w:rsidP="00CC0603">
      <w:pPr>
        <w:pStyle w:val="Paragrafoelenco"/>
        <w:widowControl/>
        <w:numPr>
          <w:ilvl w:val="0"/>
          <w:numId w:val="44"/>
        </w:numPr>
        <w:autoSpaceDE/>
        <w:autoSpaceDN/>
        <w:ind w:leftChars="567" w:left="1494"/>
        <w:contextualSpacing/>
        <w:rPr>
          <w:sz w:val="24"/>
          <w:szCs w:val="24"/>
        </w:rPr>
      </w:pPr>
      <w:r w:rsidRPr="00B87C77">
        <w:rPr>
          <w:sz w:val="24"/>
          <w:szCs w:val="24"/>
        </w:rPr>
        <w:t>Il complesso edipico</w:t>
      </w:r>
    </w:p>
    <w:p w14:paraId="4CB925F4" w14:textId="3826886C" w:rsidR="00EA7829" w:rsidRPr="00AD0F1C" w:rsidRDefault="00CC0603" w:rsidP="00EA7829">
      <w:pPr>
        <w:pStyle w:val="Paragrafoelenco"/>
        <w:widowControl/>
        <w:numPr>
          <w:ilvl w:val="0"/>
          <w:numId w:val="44"/>
        </w:numPr>
        <w:autoSpaceDE/>
        <w:autoSpaceDN/>
        <w:ind w:leftChars="567" w:left="1494"/>
        <w:contextualSpacing/>
        <w:rPr>
          <w:sz w:val="24"/>
          <w:szCs w:val="24"/>
        </w:rPr>
      </w:pPr>
      <w:r w:rsidRPr="00B87C77">
        <w:rPr>
          <w:sz w:val="24"/>
          <w:szCs w:val="24"/>
        </w:rPr>
        <w:t>I sogni, gli atti mancati, i sintomi nev</w:t>
      </w:r>
      <w:r w:rsidR="00EA7829" w:rsidRPr="00AD0F1C">
        <w:rPr>
          <w:color w:val="0000FF"/>
          <w:sz w:val="24"/>
          <w:szCs w:val="24"/>
        </w:rPr>
        <w:tab/>
      </w:r>
    </w:p>
    <w:p w14:paraId="75F1F062" w14:textId="77777777" w:rsidR="00EA7829" w:rsidRPr="00B87C77" w:rsidRDefault="00EA7829" w:rsidP="00EA7829">
      <w:pPr>
        <w:pStyle w:val="Titolo8"/>
        <w:keepLines w:val="0"/>
        <w:numPr>
          <w:ilvl w:val="7"/>
          <w:numId w:val="0"/>
        </w:numPr>
        <w:tabs>
          <w:tab w:val="num" w:pos="1440"/>
        </w:tabs>
        <w:suppressAutoHyphens/>
        <w:spacing w:before="0"/>
        <w:ind w:left="1440" w:hanging="1440"/>
        <w:jc w:val="center"/>
        <w:rPr>
          <w:rFonts w:ascii="Times New Roman" w:hAnsi="Times New Roman" w:cs="Times New Roman"/>
          <w:sz w:val="24"/>
          <w:szCs w:val="24"/>
          <w:u w:val="single"/>
          <w14:shadow w14:blurRad="50800" w14:dist="38100" w14:dir="2700000" w14:sx="100000" w14:sy="100000" w14:kx="0" w14:ky="0" w14:algn="tl">
            <w14:srgbClr w14:val="000000">
              <w14:alpha w14:val="60000"/>
            </w14:srgbClr>
          </w14:shadow>
        </w:rPr>
      </w:pPr>
      <w:proofErr w:type="gramStart"/>
      <w:r w:rsidRPr="00B87C77">
        <w:rPr>
          <w:rFonts w:ascii="Times New Roman" w:hAnsi="Times New Roman" w:cs="Times New Roman"/>
          <w:sz w:val="24"/>
          <w:szCs w:val="24"/>
          <w:u w:val="single"/>
          <w14:shadow w14:blurRad="50800" w14:dist="38100" w14:dir="2700000" w14:sx="100000" w14:sy="100000" w14:kx="0" w14:ky="0" w14:algn="tl">
            <w14:srgbClr w14:val="000000">
              <w14:alpha w14:val="60000"/>
            </w14:srgbClr>
          </w14:shadow>
        </w:rPr>
        <w:lastRenderedPageBreak/>
        <w:t>RELAZIONE  FINALE</w:t>
      </w:r>
      <w:proofErr w:type="gramEnd"/>
      <w:r w:rsidRPr="00B87C77">
        <w:rPr>
          <w:rFonts w:ascii="Times New Roman" w:hAnsi="Times New Roman" w:cs="Times New Roman"/>
          <w:sz w:val="24"/>
          <w:szCs w:val="24"/>
          <w:u w:val="single"/>
          <w14:shadow w14:blurRad="50800" w14:dist="38100" w14:dir="2700000" w14:sx="100000" w14:sy="100000" w14:kx="0" w14:ky="0" w14:algn="tl">
            <w14:srgbClr w14:val="000000">
              <w14:alpha w14:val="60000"/>
            </w14:srgbClr>
          </w14:shadow>
        </w:rPr>
        <w:t xml:space="preserve"> SUL PROGRAMMA SVOLTO  </w:t>
      </w:r>
    </w:p>
    <w:p w14:paraId="5D9FCB46" w14:textId="77777777" w:rsidR="00EA7829" w:rsidRPr="00B87C77" w:rsidRDefault="00EA7829" w:rsidP="00EA7829">
      <w:pPr>
        <w:pStyle w:val="Titolo8"/>
        <w:keepLines w:val="0"/>
        <w:numPr>
          <w:ilvl w:val="7"/>
          <w:numId w:val="0"/>
        </w:numPr>
        <w:tabs>
          <w:tab w:val="num" w:pos="1440"/>
        </w:tabs>
        <w:suppressAutoHyphens/>
        <w:spacing w:before="0"/>
        <w:ind w:left="1440" w:hanging="1440"/>
        <w:jc w:val="center"/>
        <w:rPr>
          <w:rFonts w:ascii="Times New Roman" w:hAnsi="Times New Roman" w:cs="Times New Roman"/>
          <w:sz w:val="24"/>
          <w:szCs w:val="24"/>
        </w:rPr>
      </w:pPr>
    </w:p>
    <w:p w14:paraId="56461704" w14:textId="77777777" w:rsidR="00EA7829" w:rsidRPr="00B87C77" w:rsidRDefault="00EA7829" w:rsidP="00EA7829">
      <w:pPr>
        <w:jc w:val="center"/>
        <w:rPr>
          <w:b/>
          <w:w w:val="150"/>
          <w:sz w:val="24"/>
          <w:szCs w:val="24"/>
          <w14:shadow w14:blurRad="50800" w14:dist="38100" w14:dir="2700000" w14:sx="100000" w14:sy="100000" w14:kx="0" w14:ky="0" w14:algn="tl">
            <w14:srgbClr w14:val="000000">
              <w14:alpha w14:val="60000"/>
            </w14:srgbClr>
          </w14:shadow>
        </w:rPr>
      </w:pPr>
      <w:r w:rsidRPr="00B87C77">
        <w:rPr>
          <w:b/>
          <w:sz w:val="24"/>
          <w:szCs w:val="24"/>
        </w:rPr>
        <w:t>A.S. 2018/19</w:t>
      </w:r>
    </w:p>
    <w:p w14:paraId="59EDE572" w14:textId="77777777" w:rsidR="00EA7829" w:rsidRPr="00B87C77" w:rsidRDefault="00EA7829" w:rsidP="00EA7829">
      <w:pPr>
        <w:rPr>
          <w:b/>
          <w:w w:val="150"/>
          <w:sz w:val="24"/>
          <w:szCs w:val="24"/>
          <w14:shadow w14:blurRad="50800" w14:dist="38100" w14:dir="2700000" w14:sx="100000" w14:sy="100000" w14:kx="0" w14:ky="0" w14:algn="tl">
            <w14:srgbClr w14:val="000000">
              <w14:alpha w14:val="60000"/>
            </w14:srgbClr>
          </w14:shadow>
        </w:rPr>
      </w:pPr>
    </w:p>
    <w:p w14:paraId="16881CF6" w14:textId="6565F01B" w:rsidR="00EA7829" w:rsidRPr="00B87C77" w:rsidRDefault="00AD0F1C" w:rsidP="00EA7829">
      <w:pP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b/>
          <w:w w:val="150"/>
          <w:sz w:val="24"/>
          <w:szCs w:val="24"/>
          <w14:shadow w14:blurRad="50800" w14:dist="38100" w14:dir="2700000" w14:sx="100000" w14:sy="100000" w14:kx="0" w14:ky="0" w14:algn="tl">
            <w14:srgbClr w14:val="000000">
              <w14:alpha w14:val="60000"/>
            </w14:srgbClr>
          </w14:shadow>
        </w:rPr>
        <w:t xml:space="preserve">         </w:t>
      </w:r>
      <w:r w:rsidR="00EA7829" w:rsidRPr="00B87C77">
        <w:rPr>
          <w:b/>
          <w:w w:val="150"/>
          <w:sz w:val="24"/>
          <w:szCs w:val="24"/>
          <w14:shadow w14:blurRad="50800" w14:dist="38100" w14:dir="2700000" w14:sx="100000" w14:sy="100000" w14:kx="0" w14:ky="0" w14:algn="tl">
            <w14:srgbClr w14:val="000000">
              <w14:alpha w14:val="60000"/>
            </w14:srgbClr>
          </w14:shadow>
        </w:rPr>
        <w:t>DISCIPLINA</w:t>
      </w:r>
      <w:r w:rsidR="00EA7829" w:rsidRPr="00B87C77">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00EA7829" w:rsidRPr="00B87C77">
        <w:rPr>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LINGUA E CIVILTA’ INGLESE</w:t>
      </w:r>
      <w:r w:rsidR="00EA7829" w:rsidRPr="00B87C77">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ab/>
      </w:r>
      <w:r w:rsidR="00EA7829" w:rsidRPr="00B87C77">
        <w:rPr>
          <w:b/>
          <w:w w:val="150"/>
          <w:sz w:val="24"/>
          <w:szCs w:val="24"/>
          <w14:shadow w14:blurRad="50800" w14:dist="38100" w14:dir="2700000" w14:sx="100000" w14:sy="100000" w14:kx="0" w14:ky="0" w14:algn="tl">
            <w14:srgbClr w14:val="000000">
              <w14:alpha w14:val="60000"/>
            </w14:srgbClr>
          </w14:shadow>
        </w:rPr>
        <w:t>DOCENTE</w:t>
      </w:r>
      <w:r w:rsidR="00EA7829" w:rsidRPr="00B87C77">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00EA7829" w:rsidRPr="00B87C77">
        <w:rPr>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Giuseppe IACOBELLI</w:t>
      </w:r>
    </w:p>
    <w:p w14:paraId="7ECBB4F9" w14:textId="77777777" w:rsidR="00EA7829" w:rsidRPr="00B87C77" w:rsidRDefault="00EA7829" w:rsidP="00EA7829">
      <w:pPr>
        <w:ind w:left="5664"/>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67EAA9B8" w14:textId="77777777" w:rsidR="00EA7829" w:rsidRPr="00B87C77" w:rsidRDefault="00EA7829" w:rsidP="00EA7829">
      <w:pPr>
        <w:ind w:left="7080"/>
        <w:rPr>
          <w:sz w:val="24"/>
          <w:szCs w:val="24"/>
        </w:rPr>
      </w:pPr>
      <w:r w:rsidRPr="00B87C77">
        <w:rPr>
          <w:b/>
          <w:sz w:val="24"/>
          <w:szCs w:val="24"/>
          <w14:shadow w14:blurRad="50800" w14:dist="38100" w14:dir="2700000" w14:sx="100000" w14:sy="100000" w14:kx="0" w14:ky="0" w14:algn="tl">
            <w14:srgbClr w14:val="000000">
              <w14:alpha w14:val="60000"/>
            </w14:srgbClr>
          </w14:shadow>
        </w:rPr>
        <w:t xml:space="preserve">       Classe </w:t>
      </w:r>
      <w:proofErr w:type="gramStart"/>
      <w:r w:rsidRPr="00B87C77">
        <w:rPr>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QUINTA  E</w:t>
      </w:r>
      <w:proofErr w:type="gramEnd"/>
    </w:p>
    <w:p w14:paraId="307DDC06" w14:textId="77777777" w:rsidR="00EA7829" w:rsidRPr="00B87C77" w:rsidRDefault="00EA7829" w:rsidP="00EA7829">
      <w:pPr>
        <w:ind w:left="7080"/>
        <w:rPr>
          <w:sz w:val="24"/>
          <w:szCs w:val="24"/>
        </w:rPr>
      </w:pPr>
    </w:p>
    <w:tbl>
      <w:tblPr>
        <w:tblW w:w="0" w:type="auto"/>
        <w:tblInd w:w="841" w:type="dxa"/>
        <w:tblLayout w:type="fixed"/>
        <w:tblCellMar>
          <w:left w:w="70" w:type="dxa"/>
          <w:right w:w="70" w:type="dxa"/>
        </w:tblCellMar>
        <w:tblLook w:val="0000" w:firstRow="0" w:lastRow="0" w:firstColumn="0" w:lastColumn="0" w:noHBand="0" w:noVBand="0"/>
      </w:tblPr>
      <w:tblGrid>
        <w:gridCol w:w="9639"/>
      </w:tblGrid>
      <w:tr w:rsidR="00EA7829" w:rsidRPr="00B87C77" w14:paraId="1AF27731" w14:textId="77777777" w:rsidTr="00AD0F1C">
        <w:tc>
          <w:tcPr>
            <w:tcW w:w="9639" w:type="dxa"/>
            <w:tcBorders>
              <w:top w:val="single" w:sz="8" w:space="0" w:color="000000"/>
              <w:left w:val="single" w:sz="8" w:space="0" w:color="000000"/>
              <w:bottom w:val="single" w:sz="4" w:space="0" w:color="000000"/>
              <w:right w:val="single" w:sz="8" w:space="0" w:color="000000"/>
            </w:tcBorders>
            <w:shd w:val="clear" w:color="auto" w:fill="auto"/>
          </w:tcPr>
          <w:p w14:paraId="676EA666" w14:textId="77777777" w:rsidR="00EA7829" w:rsidRPr="00B87C77" w:rsidRDefault="00EA7829" w:rsidP="00EA7829">
            <w:pPr>
              <w:pStyle w:val="Titolo8"/>
              <w:keepLines w:val="0"/>
              <w:numPr>
                <w:ilvl w:val="0"/>
                <w:numId w:val="47"/>
              </w:numPr>
              <w:suppressAutoHyphens/>
              <w:spacing w:before="0"/>
              <w:jc w:val="both"/>
              <w:rPr>
                <w:rFonts w:ascii="Times New Roman" w:hAnsi="Times New Roman" w:cs="Times New Roman"/>
                <w:sz w:val="24"/>
                <w:szCs w:val="24"/>
              </w:rPr>
            </w:pPr>
            <w:r w:rsidRPr="00B87C77">
              <w:rPr>
                <w:rFonts w:ascii="Times New Roman" w:hAnsi="Times New Roman" w:cs="Times New Roman"/>
                <w:b/>
                <w:sz w:val="24"/>
                <w:szCs w:val="24"/>
                <w14:shadow w14:blurRad="50800" w14:dist="38100" w14:dir="2700000" w14:sx="100000" w14:sy="100000" w14:kx="0" w14:ky="0" w14:algn="tl">
                  <w14:srgbClr w14:val="000000">
                    <w14:alpha w14:val="60000"/>
                  </w14:srgbClr>
                </w14:shadow>
              </w:rPr>
              <w:t>Motivazione delle scelte che hanno caratterizzato il dialogo educativo e l’impostazione del programma</w:t>
            </w:r>
          </w:p>
        </w:tc>
      </w:tr>
      <w:tr w:rsidR="00EA7829" w:rsidRPr="00B87C77" w14:paraId="0F0411B6" w14:textId="77777777" w:rsidTr="00AD0F1C">
        <w:tc>
          <w:tcPr>
            <w:tcW w:w="9639" w:type="dxa"/>
            <w:tcBorders>
              <w:left w:val="single" w:sz="8" w:space="0" w:color="000000"/>
              <w:bottom w:val="single" w:sz="4" w:space="0" w:color="000000"/>
              <w:right w:val="single" w:sz="8" w:space="0" w:color="000000"/>
            </w:tcBorders>
            <w:shd w:val="clear" w:color="auto" w:fill="auto"/>
          </w:tcPr>
          <w:p w14:paraId="62D34800" w14:textId="77777777" w:rsidR="00EA7829" w:rsidRPr="00B87C77" w:rsidRDefault="00EA7829" w:rsidP="008F30F8">
            <w:pPr>
              <w:jc w:val="both"/>
              <w:rPr>
                <w:sz w:val="24"/>
                <w:szCs w:val="24"/>
              </w:rPr>
            </w:pPr>
            <w:r w:rsidRPr="00B87C77">
              <w:rPr>
                <w:sz w:val="24"/>
                <w:szCs w:val="24"/>
              </w:rPr>
              <w:t>Il programma di Lingua e Civiltà inglese è stato organizzato in moduli per avere l'opportunità di risistemare i contenuti letterari tradizionalmente studiati nel loro sviluppo storico-cronologico in nuclei tematici autonomi. Tale scelta ha comportato l'identificazione di 3 moduli di letteratura che seguissero un filo conduttore coerente, con un'accurata selezione all'interno della produzione di un autore o dei testi su un topic che fosse funzionale all'argomento del modulo. Sono stati svolti i seguenti moduli:</w:t>
            </w:r>
          </w:p>
          <w:p w14:paraId="5E7E007D" w14:textId="77777777" w:rsidR="00EA7829" w:rsidRPr="00B87C77" w:rsidRDefault="00EA7829" w:rsidP="008F30F8">
            <w:pPr>
              <w:jc w:val="both"/>
              <w:rPr>
                <w:sz w:val="24"/>
                <w:szCs w:val="24"/>
              </w:rPr>
            </w:pPr>
          </w:p>
          <w:p w14:paraId="22E5A91B" w14:textId="77777777" w:rsidR="00EA7829" w:rsidRPr="00B87C77" w:rsidRDefault="00EA7829" w:rsidP="008F30F8">
            <w:pPr>
              <w:jc w:val="center"/>
              <w:rPr>
                <w:sz w:val="24"/>
                <w:szCs w:val="24"/>
                <w:lang w:val="en-GB"/>
              </w:rPr>
            </w:pPr>
            <w:r w:rsidRPr="00B87C77">
              <w:rPr>
                <w:b/>
                <w:sz w:val="24"/>
                <w:szCs w:val="24"/>
                <w:lang w:val="en-GB"/>
              </w:rPr>
              <w:t>LETTERATURA</w:t>
            </w:r>
          </w:p>
          <w:p w14:paraId="5F9547A6" w14:textId="77777777" w:rsidR="00EA7829" w:rsidRPr="00B87C77" w:rsidRDefault="00EA7829" w:rsidP="008F30F8">
            <w:pPr>
              <w:jc w:val="center"/>
              <w:rPr>
                <w:sz w:val="24"/>
                <w:szCs w:val="24"/>
                <w:lang w:val="en-GB"/>
              </w:rPr>
            </w:pPr>
            <w:r w:rsidRPr="00B87C77">
              <w:rPr>
                <w:sz w:val="24"/>
                <w:szCs w:val="24"/>
                <w:u w:val="single"/>
                <w:lang w:val="en-GB"/>
              </w:rPr>
              <w:t>1) Science and Technology: fears and doubts</w:t>
            </w:r>
          </w:p>
          <w:p w14:paraId="7CEA9925" w14:textId="77777777" w:rsidR="00EA7829" w:rsidRPr="00B87C77" w:rsidRDefault="00EA7829" w:rsidP="008F30F8">
            <w:pPr>
              <w:jc w:val="center"/>
              <w:rPr>
                <w:sz w:val="24"/>
                <w:szCs w:val="24"/>
                <w:lang w:val="en-GB"/>
              </w:rPr>
            </w:pPr>
            <w:r w:rsidRPr="00B87C77">
              <w:rPr>
                <w:sz w:val="24"/>
                <w:szCs w:val="24"/>
                <w:u w:val="single"/>
                <w:lang w:val="en-GB"/>
              </w:rPr>
              <w:t>2) Victorian shades</w:t>
            </w:r>
          </w:p>
          <w:p w14:paraId="4F022B95" w14:textId="77777777" w:rsidR="00EA7829" w:rsidRPr="00B87C77" w:rsidRDefault="00EA7829" w:rsidP="008F30F8">
            <w:pPr>
              <w:jc w:val="center"/>
              <w:rPr>
                <w:sz w:val="24"/>
                <w:szCs w:val="24"/>
                <w:u w:val="single"/>
                <w:lang w:val="en-US"/>
              </w:rPr>
            </w:pPr>
            <w:r w:rsidRPr="00B87C77">
              <w:rPr>
                <w:sz w:val="24"/>
                <w:szCs w:val="24"/>
                <w:u w:val="single"/>
                <w:lang w:val="en-US"/>
              </w:rPr>
              <w:t>3) Alienation</w:t>
            </w:r>
          </w:p>
          <w:p w14:paraId="214ED8CF" w14:textId="77777777" w:rsidR="00EA7829" w:rsidRPr="00B87C77" w:rsidRDefault="00EA7829" w:rsidP="008F30F8">
            <w:pPr>
              <w:jc w:val="center"/>
              <w:rPr>
                <w:sz w:val="24"/>
                <w:szCs w:val="24"/>
              </w:rPr>
            </w:pPr>
          </w:p>
          <w:p w14:paraId="68E04354" w14:textId="77777777" w:rsidR="00EA7829" w:rsidRPr="00B87C77" w:rsidRDefault="00EA7829" w:rsidP="008F30F8">
            <w:pPr>
              <w:jc w:val="both"/>
              <w:rPr>
                <w:sz w:val="24"/>
                <w:szCs w:val="24"/>
              </w:rPr>
            </w:pPr>
            <w:r w:rsidRPr="00B87C77">
              <w:rPr>
                <w:sz w:val="24"/>
                <w:szCs w:val="24"/>
              </w:rPr>
              <w:t xml:space="preserve">Tali tematiche sono state scelte sulla base sia della progettazione a livello di Dipartimento di Lingue, </w:t>
            </w:r>
            <w:proofErr w:type="gramStart"/>
            <w:r w:rsidRPr="00B87C77">
              <w:rPr>
                <w:sz w:val="24"/>
                <w:szCs w:val="24"/>
              </w:rPr>
              <w:t>che  di</w:t>
            </w:r>
            <w:proofErr w:type="gramEnd"/>
            <w:r w:rsidRPr="00B87C77">
              <w:rPr>
                <w:sz w:val="24"/>
                <w:szCs w:val="24"/>
              </w:rPr>
              <w:t xml:space="preserve"> accordi all'interno del CdC finalizzati ad un approccio pluridisciplinare, che, infine, dietro suggerimento e richiesta da parte degli alunni di allargare o approfondire alcuni aspetti dei moduli.</w:t>
            </w:r>
          </w:p>
          <w:p w14:paraId="7E83EE50" w14:textId="77777777" w:rsidR="00EA7829" w:rsidRPr="00B87C77" w:rsidRDefault="00EA7829" w:rsidP="008F30F8">
            <w:pPr>
              <w:jc w:val="both"/>
              <w:rPr>
                <w:sz w:val="24"/>
                <w:szCs w:val="24"/>
              </w:rPr>
            </w:pPr>
            <w:r w:rsidRPr="00B87C77">
              <w:rPr>
                <w:sz w:val="24"/>
                <w:szCs w:val="24"/>
              </w:rPr>
              <w:t xml:space="preserve">All'interno di ogni modulo sono state individuate delle Unità di Apprendimento che riducessero in sub-topics il nucleo principale in modo da tracciare delle piste di studio più ristrette che sviluppassero sfaccettature di un discorso più ampio. </w:t>
            </w:r>
            <w:proofErr w:type="gramStart"/>
            <w:r w:rsidRPr="00B87C77">
              <w:rPr>
                <w:sz w:val="24"/>
                <w:szCs w:val="24"/>
              </w:rPr>
              <w:t>E'</w:t>
            </w:r>
            <w:proofErr w:type="gramEnd"/>
            <w:r w:rsidRPr="00B87C77">
              <w:rPr>
                <w:sz w:val="24"/>
                <w:szCs w:val="24"/>
              </w:rPr>
              <w:t xml:space="preserve"> una metodologia che consente di collegare il tutto con le parti in forma coerente e che indirizza il lavoro dello studente verso un metodo di studio e di lavoro che gli tornerà utile anche in ambiti extrascolastici.</w:t>
            </w:r>
          </w:p>
          <w:p w14:paraId="265A7C7C" w14:textId="77777777" w:rsidR="00EA7829" w:rsidRPr="00B87C77" w:rsidRDefault="00EA7829" w:rsidP="008F30F8">
            <w:pPr>
              <w:rPr>
                <w:sz w:val="24"/>
                <w:szCs w:val="24"/>
              </w:rPr>
            </w:pPr>
            <w:r w:rsidRPr="00B87C77">
              <w:rPr>
                <w:sz w:val="24"/>
                <w:szCs w:val="24"/>
              </w:rPr>
              <w:t>Si riportano di seguito i moduli con le relative unità didattiche:</w:t>
            </w:r>
          </w:p>
          <w:p w14:paraId="7866599D" w14:textId="77777777" w:rsidR="00EA7829" w:rsidRPr="00B87C77" w:rsidRDefault="00EA7829" w:rsidP="008F30F8">
            <w:pPr>
              <w:rPr>
                <w:sz w:val="24"/>
                <w:szCs w:val="24"/>
              </w:rPr>
            </w:pPr>
          </w:p>
          <w:p w14:paraId="0988E190" w14:textId="77777777" w:rsidR="00EA7829" w:rsidRPr="00B87C77" w:rsidRDefault="00EA7829" w:rsidP="008F30F8">
            <w:pPr>
              <w:jc w:val="center"/>
              <w:rPr>
                <w:i/>
                <w:sz w:val="24"/>
                <w:szCs w:val="24"/>
              </w:rPr>
            </w:pPr>
            <w:r w:rsidRPr="00B87C77">
              <w:rPr>
                <w:b/>
                <w:sz w:val="24"/>
                <w:szCs w:val="24"/>
                <w:lang w:val="en-GB"/>
              </w:rPr>
              <w:t>MODULO 1:  Science and Technology: fears and doubts</w:t>
            </w:r>
          </w:p>
          <w:p w14:paraId="6341F8CC" w14:textId="77777777" w:rsidR="00EA7829" w:rsidRPr="00B87C77" w:rsidRDefault="00EA7829" w:rsidP="008F30F8">
            <w:pPr>
              <w:jc w:val="center"/>
              <w:rPr>
                <w:sz w:val="24"/>
                <w:szCs w:val="24"/>
                <w:lang w:val="en-GB"/>
              </w:rPr>
            </w:pPr>
            <w:r w:rsidRPr="00B87C77">
              <w:rPr>
                <w:i/>
                <w:sz w:val="24"/>
                <w:szCs w:val="24"/>
              </w:rPr>
              <w:t>Unità di Apprendimento</w:t>
            </w:r>
            <w:r w:rsidRPr="00B87C77">
              <w:rPr>
                <w:sz w:val="24"/>
                <w:szCs w:val="24"/>
              </w:rPr>
              <w:t xml:space="preserve">: </w:t>
            </w:r>
            <w:r w:rsidRPr="00B87C77">
              <w:rPr>
                <w:sz w:val="24"/>
                <w:szCs w:val="24"/>
                <w:u w:val="single"/>
              </w:rPr>
              <w:t>1a) No limits to Science</w:t>
            </w:r>
          </w:p>
          <w:p w14:paraId="74F29FBE" w14:textId="77777777" w:rsidR="00EA7829" w:rsidRPr="00B87C77" w:rsidRDefault="00EA7829" w:rsidP="008F30F8">
            <w:pPr>
              <w:ind w:left="1665"/>
              <w:jc w:val="center"/>
              <w:rPr>
                <w:sz w:val="24"/>
                <w:szCs w:val="24"/>
                <w:lang w:val="en-GB"/>
              </w:rPr>
            </w:pPr>
            <w:r w:rsidRPr="00B87C77">
              <w:rPr>
                <w:sz w:val="24"/>
                <w:szCs w:val="24"/>
                <w:lang w:val="en-GB"/>
              </w:rPr>
              <w:t xml:space="preserve">                  </w:t>
            </w:r>
            <w:r w:rsidRPr="00B87C77">
              <w:rPr>
                <w:sz w:val="24"/>
                <w:szCs w:val="24"/>
                <w:u w:val="single"/>
                <w:lang w:val="en-GB"/>
              </w:rPr>
              <w:t>1b) The dystopian progress</w:t>
            </w:r>
          </w:p>
          <w:p w14:paraId="1AE742F9" w14:textId="77777777" w:rsidR="00EA7829" w:rsidRPr="00B87C77" w:rsidRDefault="00EA7829" w:rsidP="008F30F8">
            <w:pPr>
              <w:jc w:val="center"/>
              <w:rPr>
                <w:sz w:val="24"/>
                <w:szCs w:val="24"/>
                <w:u w:val="single"/>
                <w:lang w:val="en-GB"/>
              </w:rPr>
            </w:pPr>
            <w:r w:rsidRPr="00B87C77">
              <w:rPr>
                <w:sz w:val="24"/>
                <w:szCs w:val="24"/>
                <w:lang w:val="en-GB"/>
              </w:rPr>
              <w:t xml:space="preserve">             </w:t>
            </w:r>
          </w:p>
          <w:p w14:paraId="3501032E" w14:textId="77777777" w:rsidR="00EA7829" w:rsidRPr="00B87C77" w:rsidRDefault="00EA7829" w:rsidP="008F30F8">
            <w:pPr>
              <w:jc w:val="center"/>
              <w:rPr>
                <w:i/>
                <w:sz w:val="24"/>
                <w:szCs w:val="24"/>
                <w:lang w:val="en-GB"/>
              </w:rPr>
            </w:pPr>
            <w:r w:rsidRPr="00B87C77">
              <w:rPr>
                <w:b/>
                <w:sz w:val="24"/>
                <w:szCs w:val="24"/>
                <w:lang w:val="en-GB"/>
              </w:rPr>
              <w:t>MODULO 2.  Victorian Shades</w:t>
            </w:r>
          </w:p>
          <w:p w14:paraId="02E3C273" w14:textId="77777777" w:rsidR="00EA7829" w:rsidRPr="00B87C77" w:rsidRDefault="00EA7829" w:rsidP="008F30F8">
            <w:pPr>
              <w:jc w:val="center"/>
              <w:rPr>
                <w:sz w:val="24"/>
                <w:szCs w:val="24"/>
                <w:lang w:val="en-GB"/>
              </w:rPr>
            </w:pPr>
            <w:r w:rsidRPr="00B87C77">
              <w:rPr>
                <w:i/>
                <w:sz w:val="24"/>
                <w:szCs w:val="24"/>
                <w:lang w:val="en-GB"/>
              </w:rPr>
              <w:t>Unità di Apprendimento</w:t>
            </w:r>
            <w:r w:rsidRPr="00B87C77">
              <w:rPr>
                <w:sz w:val="24"/>
                <w:szCs w:val="24"/>
                <w:lang w:val="en-GB"/>
              </w:rPr>
              <w:t>: 2</w:t>
            </w:r>
            <w:r w:rsidRPr="00B87C77">
              <w:rPr>
                <w:sz w:val="24"/>
                <w:szCs w:val="24"/>
                <w:u w:val="single"/>
                <w:lang w:val="en-GB"/>
              </w:rPr>
              <w:t>a) Let the children play</w:t>
            </w:r>
          </w:p>
          <w:p w14:paraId="76A754DF" w14:textId="77777777" w:rsidR="00EA7829" w:rsidRPr="00B87C77" w:rsidRDefault="00EA7829" w:rsidP="008F30F8">
            <w:pPr>
              <w:jc w:val="center"/>
              <w:rPr>
                <w:sz w:val="24"/>
                <w:szCs w:val="24"/>
                <w:lang w:val="en-GB"/>
              </w:rPr>
            </w:pPr>
            <w:r w:rsidRPr="00B87C77">
              <w:rPr>
                <w:sz w:val="24"/>
                <w:szCs w:val="24"/>
                <w:lang w:val="en-GB"/>
              </w:rPr>
              <w:t xml:space="preserve">                                         2</w:t>
            </w:r>
            <w:r w:rsidRPr="00B87C77">
              <w:rPr>
                <w:sz w:val="24"/>
                <w:szCs w:val="24"/>
                <w:u w:val="single"/>
                <w:lang w:val="en-GB"/>
              </w:rPr>
              <w:t>b) The power of Beauty</w:t>
            </w:r>
          </w:p>
          <w:p w14:paraId="0C6FD778" w14:textId="77777777" w:rsidR="00EA7829" w:rsidRPr="00B87C77" w:rsidRDefault="00EA7829" w:rsidP="008F30F8">
            <w:pPr>
              <w:jc w:val="center"/>
              <w:rPr>
                <w:sz w:val="24"/>
                <w:szCs w:val="24"/>
                <w:u w:val="single"/>
                <w:lang w:val="en-GB"/>
              </w:rPr>
            </w:pPr>
            <w:r w:rsidRPr="00B87C77">
              <w:rPr>
                <w:sz w:val="24"/>
                <w:szCs w:val="24"/>
                <w:lang w:val="en-GB"/>
              </w:rPr>
              <w:t xml:space="preserve">                                       </w:t>
            </w:r>
            <w:r w:rsidRPr="00B87C77">
              <w:rPr>
                <w:sz w:val="24"/>
                <w:szCs w:val="24"/>
                <w:u w:val="single"/>
                <w:lang w:val="en-GB"/>
              </w:rPr>
              <w:t>2c) All you need is love</w:t>
            </w:r>
          </w:p>
          <w:p w14:paraId="39A9C2BA" w14:textId="77777777" w:rsidR="00EA7829" w:rsidRPr="00B87C77" w:rsidRDefault="00EA7829" w:rsidP="008F30F8">
            <w:pPr>
              <w:jc w:val="center"/>
              <w:rPr>
                <w:sz w:val="24"/>
                <w:szCs w:val="24"/>
                <w:u w:val="single"/>
                <w:lang w:val="en-GB"/>
              </w:rPr>
            </w:pPr>
          </w:p>
          <w:p w14:paraId="40A032E3" w14:textId="77777777" w:rsidR="00EA7829" w:rsidRPr="00B87C77" w:rsidRDefault="00EA7829" w:rsidP="008F30F8">
            <w:pPr>
              <w:jc w:val="center"/>
              <w:rPr>
                <w:i/>
                <w:sz w:val="24"/>
                <w:szCs w:val="24"/>
              </w:rPr>
            </w:pPr>
            <w:r w:rsidRPr="00B87C77">
              <w:rPr>
                <w:b/>
                <w:sz w:val="24"/>
                <w:szCs w:val="24"/>
              </w:rPr>
              <w:t xml:space="preserve">MODULO </w:t>
            </w:r>
            <w:proofErr w:type="gramStart"/>
            <w:r w:rsidRPr="00B87C77">
              <w:rPr>
                <w:b/>
                <w:sz w:val="24"/>
                <w:szCs w:val="24"/>
              </w:rPr>
              <w:t>3 :</w:t>
            </w:r>
            <w:proofErr w:type="gramEnd"/>
            <w:r w:rsidRPr="00B87C77">
              <w:rPr>
                <w:b/>
                <w:sz w:val="24"/>
                <w:szCs w:val="24"/>
              </w:rPr>
              <w:t xml:space="preserve"> Alienation</w:t>
            </w:r>
          </w:p>
          <w:p w14:paraId="5CCCF5B8" w14:textId="77777777" w:rsidR="00EA7829" w:rsidRPr="00B87C77" w:rsidRDefault="00EA7829" w:rsidP="008F30F8">
            <w:pPr>
              <w:jc w:val="center"/>
              <w:rPr>
                <w:sz w:val="24"/>
                <w:szCs w:val="24"/>
              </w:rPr>
            </w:pPr>
            <w:r w:rsidRPr="00B87C77">
              <w:rPr>
                <w:i/>
                <w:sz w:val="24"/>
                <w:szCs w:val="24"/>
              </w:rPr>
              <w:t xml:space="preserve">Unità di </w:t>
            </w:r>
            <w:proofErr w:type="gramStart"/>
            <w:r w:rsidRPr="00B87C77">
              <w:rPr>
                <w:i/>
                <w:sz w:val="24"/>
                <w:szCs w:val="24"/>
              </w:rPr>
              <w:t>Apprendimento</w:t>
            </w:r>
            <w:r w:rsidRPr="00B87C77">
              <w:rPr>
                <w:sz w:val="24"/>
                <w:szCs w:val="24"/>
              </w:rPr>
              <w:t xml:space="preserve"> :</w:t>
            </w:r>
            <w:proofErr w:type="gramEnd"/>
            <w:r w:rsidRPr="00B87C77">
              <w:rPr>
                <w:sz w:val="24"/>
                <w:szCs w:val="24"/>
              </w:rPr>
              <w:t xml:space="preserve"> 3</w:t>
            </w:r>
            <w:r w:rsidRPr="00B87C77">
              <w:rPr>
                <w:sz w:val="24"/>
                <w:szCs w:val="24"/>
                <w:u w:val="single"/>
              </w:rPr>
              <w:t>a) The dead</w:t>
            </w:r>
          </w:p>
          <w:p w14:paraId="3DFB8A15" w14:textId="77777777" w:rsidR="00EA7829" w:rsidRPr="00B87C77" w:rsidRDefault="00EA7829" w:rsidP="008F30F8">
            <w:pPr>
              <w:jc w:val="center"/>
              <w:rPr>
                <w:sz w:val="24"/>
                <w:szCs w:val="24"/>
                <w:u w:val="single"/>
              </w:rPr>
            </w:pPr>
            <w:r w:rsidRPr="00B87C77">
              <w:rPr>
                <w:sz w:val="24"/>
                <w:szCs w:val="24"/>
              </w:rPr>
              <w:t xml:space="preserve">                                        </w:t>
            </w:r>
            <w:r w:rsidRPr="00B87C77">
              <w:rPr>
                <w:sz w:val="24"/>
                <w:szCs w:val="24"/>
                <w:u w:val="single"/>
              </w:rPr>
              <w:t>3b) Waiting</w:t>
            </w:r>
          </w:p>
          <w:p w14:paraId="75ED133B" w14:textId="77777777" w:rsidR="00EA7829" w:rsidRPr="00B87C77" w:rsidRDefault="00EA7829" w:rsidP="008F30F8">
            <w:pPr>
              <w:jc w:val="center"/>
              <w:rPr>
                <w:sz w:val="24"/>
                <w:szCs w:val="24"/>
              </w:rPr>
            </w:pPr>
            <w:r w:rsidRPr="00B87C77">
              <w:rPr>
                <w:sz w:val="24"/>
                <w:szCs w:val="24"/>
              </w:rPr>
              <w:t xml:space="preserve">                                 </w:t>
            </w:r>
          </w:p>
          <w:p w14:paraId="2307A2D7" w14:textId="77777777" w:rsidR="00EA7829" w:rsidRPr="00B87C77" w:rsidRDefault="00EA7829" w:rsidP="008F30F8">
            <w:pPr>
              <w:jc w:val="both"/>
              <w:rPr>
                <w:sz w:val="24"/>
                <w:szCs w:val="24"/>
              </w:rPr>
            </w:pPr>
            <w:r w:rsidRPr="00B87C77">
              <w:rPr>
                <w:sz w:val="24"/>
                <w:szCs w:val="24"/>
              </w:rPr>
              <w:t>I nomi attribuiti alle Unità di Apprendimento sono da collegarsi ai singoli autori o a gruppi di autori di letteratura e, in alcune occasioni, sono stati presi in prestito, anche parafrasandoli, dal mondo delle canzoni, per tentare un connubio che risulti di più facile lettura all'universo giovanile.</w:t>
            </w:r>
          </w:p>
          <w:p w14:paraId="76FED4DD" w14:textId="77777777" w:rsidR="00EA7829" w:rsidRPr="00B87C77" w:rsidRDefault="00EA7829" w:rsidP="008F30F8">
            <w:pPr>
              <w:jc w:val="both"/>
              <w:rPr>
                <w:sz w:val="24"/>
                <w:szCs w:val="24"/>
              </w:rPr>
            </w:pPr>
          </w:p>
          <w:p w14:paraId="29391C6C" w14:textId="77777777" w:rsidR="00EA7829" w:rsidRPr="00B87C77" w:rsidRDefault="00EA7829" w:rsidP="008F30F8">
            <w:pPr>
              <w:rPr>
                <w:sz w:val="24"/>
                <w:szCs w:val="24"/>
              </w:rPr>
            </w:pPr>
          </w:p>
        </w:tc>
      </w:tr>
      <w:tr w:rsidR="00EA7829" w:rsidRPr="00B87C77" w14:paraId="61AB0366" w14:textId="77777777" w:rsidTr="00AD0F1C">
        <w:tc>
          <w:tcPr>
            <w:tcW w:w="9639" w:type="dxa"/>
            <w:tcBorders>
              <w:top w:val="single" w:sz="4" w:space="0" w:color="000000"/>
              <w:left w:val="single" w:sz="8" w:space="0" w:color="000000"/>
              <w:bottom w:val="single" w:sz="4" w:space="0" w:color="000000"/>
              <w:right w:val="single" w:sz="8" w:space="0" w:color="000000"/>
            </w:tcBorders>
            <w:shd w:val="clear" w:color="auto" w:fill="auto"/>
          </w:tcPr>
          <w:p w14:paraId="2A28289E" w14:textId="77777777" w:rsidR="00EA7829" w:rsidRPr="00B87C77" w:rsidRDefault="00EA7829" w:rsidP="00EA7829">
            <w:pPr>
              <w:pStyle w:val="Titolo8"/>
              <w:keepLines w:val="0"/>
              <w:numPr>
                <w:ilvl w:val="1"/>
                <w:numId w:val="46"/>
              </w:numPr>
              <w:suppressAutoHyphens/>
              <w:spacing w:before="0"/>
              <w:jc w:val="both"/>
              <w:rPr>
                <w:rFonts w:ascii="Times New Roman" w:hAnsi="Times New Roman" w:cs="Times New Roman"/>
                <w:sz w:val="24"/>
                <w:szCs w:val="24"/>
              </w:rPr>
            </w:pPr>
            <w:r w:rsidRPr="00B87C77">
              <w:rPr>
                <w:rFonts w:ascii="Times New Roman" w:hAnsi="Times New Roman" w:cs="Times New Roman"/>
                <w:b/>
                <w:sz w:val="24"/>
                <w:szCs w:val="24"/>
                <w14:shadow w14:blurRad="50800" w14:dist="38100" w14:dir="2700000" w14:sx="100000" w14:sy="100000" w14:kx="0" w14:ky="0" w14:algn="tl">
                  <w14:srgbClr w14:val="000000">
                    <w14:alpha w14:val="60000"/>
                  </w14:srgbClr>
                </w14:shadow>
              </w:rPr>
              <w:lastRenderedPageBreak/>
              <w:t>Attività  didattica svolta e metodi e strumenti utilizzati</w:t>
            </w:r>
          </w:p>
        </w:tc>
      </w:tr>
      <w:tr w:rsidR="00EA7829" w:rsidRPr="00B87C77" w14:paraId="4517CD00" w14:textId="77777777" w:rsidTr="00AD0F1C">
        <w:tc>
          <w:tcPr>
            <w:tcW w:w="9639" w:type="dxa"/>
            <w:tcBorders>
              <w:top w:val="single" w:sz="4" w:space="0" w:color="000000"/>
              <w:left w:val="single" w:sz="8" w:space="0" w:color="000000"/>
              <w:bottom w:val="single" w:sz="4" w:space="0" w:color="000000"/>
              <w:right w:val="single" w:sz="8" w:space="0" w:color="000000"/>
            </w:tcBorders>
            <w:shd w:val="clear" w:color="auto" w:fill="auto"/>
          </w:tcPr>
          <w:p w14:paraId="78AE3D43" w14:textId="77777777" w:rsidR="00EA7829" w:rsidRPr="00B87C77" w:rsidRDefault="00EA7829" w:rsidP="008F30F8">
            <w:pPr>
              <w:snapToGrid w:val="0"/>
              <w:rPr>
                <w:sz w:val="24"/>
                <w:szCs w:val="24"/>
              </w:rPr>
            </w:pPr>
          </w:p>
          <w:p w14:paraId="4F71320B" w14:textId="77777777" w:rsidR="00EA7829" w:rsidRPr="00B87C77" w:rsidRDefault="00EA7829" w:rsidP="008F30F8">
            <w:pPr>
              <w:jc w:val="both"/>
              <w:rPr>
                <w:sz w:val="24"/>
                <w:szCs w:val="24"/>
              </w:rPr>
            </w:pPr>
            <w:r w:rsidRPr="00B87C77">
              <w:rPr>
                <w:sz w:val="24"/>
                <w:szCs w:val="24"/>
              </w:rPr>
              <w:t xml:space="preserve">La scelta dei moduli di cui sopra risponde innanzitutto alla necessità di fornire agli alunni opportunità per sviluppare conoscenze e competenze propriamente disciplinari, quali possono essere le abilità </w:t>
            </w:r>
            <w:proofErr w:type="gramStart"/>
            <w:r w:rsidRPr="00B87C77">
              <w:rPr>
                <w:sz w:val="24"/>
                <w:szCs w:val="24"/>
              </w:rPr>
              <w:t>linguistiche  e</w:t>
            </w:r>
            <w:proofErr w:type="gramEnd"/>
            <w:r w:rsidRPr="00B87C77">
              <w:rPr>
                <w:sz w:val="24"/>
                <w:szCs w:val="24"/>
              </w:rPr>
              <w:t xml:space="preserve"> la storia della società e della letteratura inglese. Ma tale processo risulterebbe sterile e limitato se non desse il dovuto spazio alla attivazione di tutte quelle strategie didattiche che riguardano i raccordi pluridisciplinari e che favoriscono negli alunni lo sviluppo di quelle capacità logiche e critiche, di analisi e di sintesi che completano e caratterizzano un curricolo liceale.</w:t>
            </w:r>
          </w:p>
          <w:p w14:paraId="4499AFD4" w14:textId="77777777" w:rsidR="00EA7829" w:rsidRPr="00B87C77" w:rsidRDefault="00EA7829" w:rsidP="008F30F8">
            <w:pPr>
              <w:jc w:val="both"/>
              <w:rPr>
                <w:sz w:val="24"/>
                <w:szCs w:val="24"/>
              </w:rPr>
            </w:pPr>
            <w:r w:rsidRPr="00B87C77">
              <w:rPr>
                <w:sz w:val="24"/>
                <w:szCs w:val="24"/>
              </w:rPr>
              <w:t>In questo senso sono stati frequenti i rimandi e i collegamenti con gli autori e i movimenti della realtà italiana, i riferimenti ad alcuni filosofi che hanno ispirato cambiamenti epocali nel pensiero e nella produzione letteraria, il raffronto critico con la produzione artistica per cogliere divergenze e convergenze con l'esperienza linguistico-testuale, il travaglio interiore di alcuni autori rispetto ai grandi interrogativi religiosi e spirituali.</w:t>
            </w:r>
          </w:p>
          <w:p w14:paraId="56FB3E11" w14:textId="77777777" w:rsidR="00EA7829" w:rsidRPr="00B87C77" w:rsidRDefault="00EA7829" w:rsidP="008F30F8">
            <w:pPr>
              <w:jc w:val="both"/>
              <w:rPr>
                <w:sz w:val="24"/>
                <w:szCs w:val="24"/>
              </w:rPr>
            </w:pPr>
            <w:proofErr w:type="gramStart"/>
            <w:r w:rsidRPr="00B87C77">
              <w:rPr>
                <w:sz w:val="24"/>
                <w:szCs w:val="24"/>
              </w:rPr>
              <w:t>E'</w:t>
            </w:r>
            <w:proofErr w:type="gramEnd"/>
            <w:r w:rsidRPr="00B87C77">
              <w:rPr>
                <w:sz w:val="24"/>
                <w:szCs w:val="24"/>
              </w:rPr>
              <w:t xml:space="preserve"> mancato un raccordo sostanziale con le materie scientifiche; in realtà non esistono molte opportunità di raccordo tra i contenuti di letteratura straniera e l’ambito scientifico se non per un uso strumentale della lingua straniera nella effettuazione di procedimenti operativi.  </w:t>
            </w:r>
          </w:p>
          <w:p w14:paraId="7F88FB26" w14:textId="77777777" w:rsidR="00EA7829" w:rsidRPr="00B87C77" w:rsidRDefault="00EA7829" w:rsidP="008F30F8">
            <w:pPr>
              <w:jc w:val="both"/>
              <w:rPr>
                <w:sz w:val="24"/>
                <w:szCs w:val="24"/>
              </w:rPr>
            </w:pPr>
            <w:r w:rsidRPr="00B87C77">
              <w:rPr>
                <w:sz w:val="24"/>
                <w:szCs w:val="24"/>
              </w:rPr>
              <w:t xml:space="preserve">Purtroppo la seconda parte dell’anno scolastico ha avuto uno svolgimento inconsueto a causa della cosiddetta pandemia per cui alle lezioni in presenza si è sostituita la DAD, acronimo per Didattica a Distanza tramite strumenti informatici. Studenti e docenti si sono inventate lezioni, interrogazioni e compiti a distanza con risultati che, secondo me, sono da considerare un vero e proprio bluff, falsati a livello didattico, valutativo e comportamentale. Per tale scopo si sono usate piattaforme per video lezioni online, consegna di compiti domestici e compiti “in classe” e riconsegna da parte del docente con le correzioni apportate, invio di materiali video e non per approfondimenti e studio.  </w:t>
            </w:r>
          </w:p>
        </w:tc>
      </w:tr>
      <w:tr w:rsidR="00EA7829" w:rsidRPr="00B87C77" w14:paraId="1DC040A4" w14:textId="77777777" w:rsidTr="00AD0F1C">
        <w:trPr>
          <w:trHeight w:val="72"/>
        </w:trPr>
        <w:tc>
          <w:tcPr>
            <w:tcW w:w="9639" w:type="dxa"/>
            <w:tcBorders>
              <w:top w:val="single" w:sz="4" w:space="0" w:color="000000"/>
              <w:left w:val="single" w:sz="8" w:space="0" w:color="000000"/>
              <w:bottom w:val="single" w:sz="4" w:space="0" w:color="000000"/>
              <w:right w:val="single" w:sz="8" w:space="0" w:color="000000"/>
            </w:tcBorders>
            <w:shd w:val="clear" w:color="auto" w:fill="auto"/>
          </w:tcPr>
          <w:p w14:paraId="3D205DEE" w14:textId="77777777" w:rsidR="00EA7829" w:rsidRPr="00B87C77" w:rsidRDefault="00EA7829" w:rsidP="008F30F8">
            <w:pPr>
              <w:pStyle w:val="Titolo8"/>
              <w:snapToGrid w:val="0"/>
              <w:ind w:left="1440" w:hanging="1440"/>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B87C77">
              <w:rPr>
                <w:rFonts w:ascii="Times New Roman" w:hAnsi="Times New Roman" w:cs="Times New Roman"/>
                <w:b/>
                <w:sz w:val="24"/>
                <w:szCs w:val="24"/>
              </w:rPr>
              <w:t xml:space="preserve">   </w:t>
            </w:r>
            <w:r w:rsidRPr="00B87C77">
              <w:rPr>
                <w:rFonts w:ascii="Times New Roman" w:hAnsi="Times New Roman" w:cs="Times New Roman"/>
                <w:sz w:val="24"/>
                <w:szCs w:val="24"/>
              </w:rPr>
              <w:t>3</w:t>
            </w:r>
            <w:r w:rsidRPr="00B87C77">
              <w:rPr>
                <w:rFonts w:ascii="Times New Roman" w:hAnsi="Times New Roman" w:cs="Times New Roman"/>
                <w:b/>
                <w:sz w:val="24"/>
                <w:szCs w:val="24"/>
              </w:rPr>
              <w:t>.  Iniziative o attività particolari che hanno accompagnato e arricchito lo svolgimento del programma</w:t>
            </w:r>
          </w:p>
        </w:tc>
      </w:tr>
      <w:tr w:rsidR="00EA7829" w:rsidRPr="00B87C77" w14:paraId="4C68F3D6" w14:textId="77777777" w:rsidTr="00AD0F1C">
        <w:trPr>
          <w:trHeight w:val="72"/>
        </w:trPr>
        <w:tc>
          <w:tcPr>
            <w:tcW w:w="9639" w:type="dxa"/>
            <w:tcBorders>
              <w:top w:val="single" w:sz="4" w:space="0" w:color="000000"/>
              <w:left w:val="single" w:sz="8" w:space="0" w:color="000000"/>
              <w:bottom w:val="single" w:sz="4" w:space="0" w:color="000000"/>
              <w:right w:val="single" w:sz="8" w:space="0" w:color="000000"/>
            </w:tcBorders>
            <w:shd w:val="clear" w:color="auto" w:fill="auto"/>
          </w:tcPr>
          <w:p w14:paraId="737C8A7F" w14:textId="77777777" w:rsidR="00EA7829" w:rsidRPr="00B87C77" w:rsidRDefault="00EA7829" w:rsidP="008F30F8">
            <w:pPr>
              <w:snapToGrid w:val="0"/>
              <w:rPr>
                <w:sz w:val="24"/>
                <w:szCs w:val="24"/>
              </w:rPr>
            </w:pPr>
            <w:r w:rsidRPr="00B87C77">
              <w:rPr>
                <w:sz w:val="24"/>
                <w:szCs w:val="24"/>
              </w:rPr>
              <w:t xml:space="preserve">Essendo un anno di per sé ricco di novità che hanno riguardato l’attuazione di un Esame di Stato le cui caratteristiche si sono conosciute solo un mese </w:t>
            </w:r>
            <w:proofErr w:type="gramStart"/>
            <w:r w:rsidRPr="00B87C77">
              <w:rPr>
                <w:sz w:val="24"/>
                <w:szCs w:val="24"/>
              </w:rPr>
              <w:t>prima,  le</w:t>
            </w:r>
            <w:proofErr w:type="gramEnd"/>
            <w:r w:rsidRPr="00B87C77">
              <w:rPr>
                <w:sz w:val="24"/>
                <w:szCs w:val="24"/>
              </w:rPr>
              <w:t xml:space="preserve"> attività complementari sono andate nella direzione dell’esercitazione per affrontare al meglio le suddette novità, pur con le incertezze normative che non hanno dato chiare indicazioni interpretative se non ,come già accennato prima, ad un mese dallo svolgimento dello stesso. Essendo solo orale, si è privilegiato l’allenamento all’esposizione fluente e accurata dei contenuti letterari, raccordandoli agli spunti che le altre discipline potevano dare.</w:t>
            </w:r>
          </w:p>
          <w:p w14:paraId="0BDA2FD0" w14:textId="77777777" w:rsidR="00EA7829" w:rsidRPr="00B87C77" w:rsidRDefault="00EA7829" w:rsidP="008F30F8">
            <w:pPr>
              <w:snapToGrid w:val="0"/>
              <w:rPr>
                <w:sz w:val="24"/>
                <w:szCs w:val="24"/>
              </w:rPr>
            </w:pPr>
          </w:p>
        </w:tc>
      </w:tr>
      <w:tr w:rsidR="00EA7829" w:rsidRPr="00B87C77" w14:paraId="6CFBE619" w14:textId="77777777" w:rsidTr="00AD0F1C">
        <w:tc>
          <w:tcPr>
            <w:tcW w:w="9639" w:type="dxa"/>
            <w:tcBorders>
              <w:top w:val="single" w:sz="4" w:space="0" w:color="000000"/>
              <w:left w:val="single" w:sz="8" w:space="0" w:color="000000"/>
              <w:right w:val="single" w:sz="8" w:space="0" w:color="000000"/>
            </w:tcBorders>
            <w:shd w:val="clear" w:color="auto" w:fill="auto"/>
          </w:tcPr>
          <w:p w14:paraId="715F3833" w14:textId="77777777" w:rsidR="00EA7829" w:rsidRPr="00B87C77" w:rsidRDefault="00EA7829" w:rsidP="00EA7829">
            <w:pPr>
              <w:pStyle w:val="Titolo8"/>
              <w:keepLines w:val="0"/>
              <w:numPr>
                <w:ilvl w:val="0"/>
                <w:numId w:val="35"/>
              </w:numPr>
              <w:tabs>
                <w:tab w:val="clear" w:pos="720"/>
                <w:tab w:val="num" w:pos="454"/>
              </w:tabs>
              <w:suppressAutoHyphens/>
              <w:spacing w:before="0"/>
              <w:ind w:left="454" w:hanging="284"/>
              <w:jc w:val="both"/>
              <w:rPr>
                <w:rFonts w:ascii="Times New Roman" w:hAnsi="Times New Roman" w:cs="Times New Roman"/>
                <w:sz w:val="24"/>
                <w:szCs w:val="24"/>
              </w:rPr>
            </w:pPr>
            <w:r w:rsidRPr="00B87C77">
              <w:rPr>
                <w:rFonts w:ascii="Times New Roman" w:hAnsi="Times New Roman" w:cs="Times New Roman"/>
                <w:b/>
                <w:sz w:val="24"/>
                <w:szCs w:val="24"/>
                <w14:shadow w14:blurRad="50800" w14:dist="38100" w14:dir="2700000" w14:sx="100000" w14:sy="100000" w14:kx="0" w14:ky="0" w14:algn="tl">
                  <w14:srgbClr w14:val="000000">
                    <w14:alpha w14:val="60000"/>
                  </w14:srgbClr>
                </w14:shadow>
              </w:rPr>
              <w:t>Esiti formativi complessivi della classe</w:t>
            </w:r>
          </w:p>
        </w:tc>
      </w:tr>
      <w:tr w:rsidR="00EA7829" w:rsidRPr="00B87C77" w14:paraId="035D0BED" w14:textId="77777777" w:rsidTr="00AD0F1C">
        <w:tc>
          <w:tcPr>
            <w:tcW w:w="9639" w:type="dxa"/>
            <w:tcBorders>
              <w:left w:val="single" w:sz="8" w:space="0" w:color="000000"/>
              <w:bottom w:val="single" w:sz="8" w:space="0" w:color="000000"/>
              <w:right w:val="single" w:sz="8" w:space="0" w:color="000000"/>
            </w:tcBorders>
            <w:shd w:val="clear" w:color="auto" w:fill="auto"/>
          </w:tcPr>
          <w:p w14:paraId="16B74ABD" w14:textId="77777777" w:rsidR="00EA7829" w:rsidRPr="00B87C77" w:rsidRDefault="00EA7829" w:rsidP="008F30F8">
            <w:pPr>
              <w:jc w:val="both"/>
              <w:rPr>
                <w:sz w:val="24"/>
                <w:szCs w:val="24"/>
              </w:rPr>
            </w:pPr>
            <w:r w:rsidRPr="00B87C77">
              <w:rPr>
                <w:sz w:val="24"/>
                <w:szCs w:val="24"/>
              </w:rPr>
              <w:t xml:space="preserve">Nel corso dei cinque anni la classe ha avuto un andamento altalenante nello sviluppo delle competenze nella lingua inglese e i risultati acquisiti sia in ambito curricolare che extra ne sono testimonianza. Si sono avvicendati periodi di sensibile interesse a studiare e a partecipare attivamente alle lezioni ad altri di </w:t>
            </w:r>
            <w:proofErr w:type="gramStart"/>
            <w:r w:rsidRPr="00B87C77">
              <w:rPr>
                <w:sz w:val="24"/>
                <w:szCs w:val="24"/>
              </w:rPr>
              <w:t>lassitudine  e</w:t>
            </w:r>
            <w:proofErr w:type="gramEnd"/>
            <w:r w:rsidRPr="00B87C77">
              <w:rPr>
                <w:sz w:val="24"/>
                <w:szCs w:val="24"/>
              </w:rPr>
              <w:t xml:space="preserve"> pigrizia con conseguenti risultati poco entusiasmanti.</w:t>
            </w:r>
          </w:p>
          <w:p w14:paraId="10BAFFAB" w14:textId="77777777" w:rsidR="00EA7829" w:rsidRPr="00B87C77" w:rsidRDefault="00EA7829" w:rsidP="008F30F8">
            <w:pPr>
              <w:jc w:val="both"/>
              <w:rPr>
                <w:sz w:val="24"/>
                <w:szCs w:val="24"/>
              </w:rPr>
            </w:pPr>
            <w:r w:rsidRPr="00B87C77">
              <w:rPr>
                <w:sz w:val="24"/>
                <w:szCs w:val="24"/>
              </w:rPr>
              <w:t xml:space="preserve"> Un gruppo ristretto di alunni ha portato avanti i propri impegni con dedizione, senso di responsabilità e approccio maturo allo studio della letteratura inglese raccordato con le altre discipline umanistiche.  Esso presentava conoscenze linguistiche già ben strutturate ed una buona predisposizione all’apprendimento della lingua straniera e ha sviluppato, attraverso lo studio letterario, ottime capacità di transfer, di collegamento, di giudizio autonomo, espresse con pertinenza di argomentazioni ed una consapevole accuratezza formale, conseguendo un profitto di ottimo livello e, in alcuni casi, eccellente.</w:t>
            </w:r>
          </w:p>
          <w:p w14:paraId="70EEEFC7" w14:textId="77777777" w:rsidR="00EA7829" w:rsidRPr="00B87C77" w:rsidRDefault="00EA7829" w:rsidP="008F30F8">
            <w:pPr>
              <w:jc w:val="both"/>
              <w:rPr>
                <w:sz w:val="24"/>
                <w:szCs w:val="24"/>
              </w:rPr>
            </w:pPr>
            <w:r w:rsidRPr="00B87C77">
              <w:rPr>
                <w:sz w:val="24"/>
                <w:szCs w:val="24"/>
              </w:rPr>
              <w:t>Una buona parte di alunni ha acquisito discretamente i contenuti relativi ai nuclei tematici e alle esperienze dei singoli autori di letteratura, evidenziando una solida competenza linguistica sia in orale che per iscritto e delle buone capacità critiche ed organizzative.</w:t>
            </w:r>
          </w:p>
          <w:p w14:paraId="19718906" w14:textId="77777777" w:rsidR="00EA7829" w:rsidRPr="00B87C77" w:rsidRDefault="00EA7829" w:rsidP="008F30F8">
            <w:pPr>
              <w:jc w:val="both"/>
              <w:rPr>
                <w:sz w:val="24"/>
                <w:szCs w:val="24"/>
              </w:rPr>
            </w:pPr>
            <w:r w:rsidRPr="00B87C77">
              <w:rPr>
                <w:sz w:val="24"/>
                <w:szCs w:val="24"/>
              </w:rPr>
              <w:lastRenderedPageBreak/>
              <w:t xml:space="preserve">Solo pochi alunni hanno incontrato qualche difficoltà nella esposizione orale e nella produzione scritta per non aver risolto, nel tempo giusto, dubbi e incertezze che sono andate via via sedimentandosi nei cinque anni. Hanno comunque dimostrato adeguato interesse e impegno acquisendo </w:t>
            </w:r>
            <w:proofErr w:type="gramStart"/>
            <w:r w:rsidRPr="00B87C77">
              <w:rPr>
                <w:sz w:val="24"/>
                <w:szCs w:val="24"/>
              </w:rPr>
              <w:t>un  sufficiente</w:t>
            </w:r>
            <w:proofErr w:type="gramEnd"/>
            <w:r w:rsidRPr="00B87C77">
              <w:rPr>
                <w:sz w:val="24"/>
                <w:szCs w:val="24"/>
              </w:rPr>
              <w:t xml:space="preserve"> livello  di conoscenze e competenze.</w:t>
            </w:r>
          </w:p>
          <w:p w14:paraId="33A27C07" w14:textId="77777777" w:rsidR="00EA7829" w:rsidRPr="00B87C77" w:rsidRDefault="00EA7829" w:rsidP="008F30F8">
            <w:pPr>
              <w:jc w:val="both"/>
              <w:rPr>
                <w:sz w:val="24"/>
                <w:szCs w:val="24"/>
              </w:rPr>
            </w:pPr>
            <w:r w:rsidRPr="00B87C77">
              <w:rPr>
                <w:sz w:val="24"/>
                <w:szCs w:val="24"/>
              </w:rPr>
              <w:t xml:space="preserve">Tali esiti derivano da un’attività di verifica e valutazione scritta imperniata prevalentemente sull’uso consapevole e mirato della lingua straniera nella forma di composizioni che, traendo spunto dallo studio dei singoli autori di letteratura, hanno prodotto riflessioni personali significative nel confronto tra le tematiche affrontate dagli artisti studiati e la propria esperienza di vita. Le verifiche orali si sono basate </w:t>
            </w:r>
            <w:proofErr w:type="gramStart"/>
            <w:r w:rsidRPr="00B87C77">
              <w:rPr>
                <w:sz w:val="24"/>
                <w:szCs w:val="24"/>
              </w:rPr>
              <w:t>sulle  interrogazioni</w:t>
            </w:r>
            <w:proofErr w:type="gramEnd"/>
            <w:r w:rsidRPr="00B87C77">
              <w:rPr>
                <w:sz w:val="24"/>
                <w:szCs w:val="24"/>
              </w:rPr>
              <w:t xml:space="preserve"> – colloquio a carattere interdisciplinare. </w:t>
            </w:r>
          </w:p>
          <w:p w14:paraId="7B7CF201" w14:textId="77777777" w:rsidR="00EA7829" w:rsidRPr="00B87C77" w:rsidRDefault="00EA7829" w:rsidP="008F30F8">
            <w:pPr>
              <w:jc w:val="center"/>
              <w:rPr>
                <w:sz w:val="24"/>
                <w:szCs w:val="24"/>
              </w:rPr>
            </w:pPr>
          </w:p>
        </w:tc>
      </w:tr>
    </w:tbl>
    <w:p w14:paraId="239F2471" w14:textId="77777777" w:rsidR="00EA7829" w:rsidRPr="00B87C77" w:rsidRDefault="00EA7829" w:rsidP="00EA7829">
      <w:pPr>
        <w:rPr>
          <w:sz w:val="24"/>
          <w:szCs w:val="24"/>
        </w:rPr>
      </w:pPr>
    </w:p>
    <w:p w14:paraId="2B45D65F" w14:textId="77777777" w:rsidR="00EA7829" w:rsidRPr="00B87C77" w:rsidRDefault="00EA7829" w:rsidP="00EA7829">
      <w:pPr>
        <w:rPr>
          <w:sz w:val="24"/>
          <w:szCs w:val="24"/>
        </w:rPr>
      </w:pPr>
      <w:r w:rsidRPr="00B87C77">
        <w:rPr>
          <w:sz w:val="24"/>
          <w:szCs w:val="24"/>
        </w:rPr>
        <w:tab/>
      </w:r>
      <w:r w:rsidRPr="00B87C77">
        <w:rPr>
          <w:sz w:val="24"/>
          <w:szCs w:val="24"/>
        </w:rPr>
        <w:tab/>
      </w:r>
      <w:r w:rsidRPr="00B87C77">
        <w:rPr>
          <w:sz w:val="24"/>
          <w:szCs w:val="24"/>
        </w:rPr>
        <w:tab/>
      </w:r>
      <w:r w:rsidRPr="00B87C77">
        <w:rPr>
          <w:sz w:val="24"/>
          <w:szCs w:val="24"/>
        </w:rPr>
        <w:tab/>
      </w:r>
    </w:p>
    <w:p w14:paraId="313DD3C1" w14:textId="77777777" w:rsidR="00EA7829" w:rsidRPr="00B87C77" w:rsidRDefault="00EA7829" w:rsidP="00EA7829">
      <w:pPr>
        <w:rPr>
          <w:sz w:val="24"/>
          <w:szCs w:val="24"/>
        </w:rPr>
      </w:pPr>
    </w:p>
    <w:p w14:paraId="2BF15367" w14:textId="77777777" w:rsidR="00EA7829" w:rsidRPr="00B87C77" w:rsidRDefault="00EA7829" w:rsidP="00EA7829">
      <w:pPr>
        <w:rPr>
          <w:sz w:val="24"/>
          <w:szCs w:val="24"/>
        </w:rPr>
      </w:pPr>
    </w:p>
    <w:p w14:paraId="64196A69" w14:textId="77777777" w:rsidR="00EA7829" w:rsidRPr="00B87C77" w:rsidRDefault="00EA7829" w:rsidP="00EA7829">
      <w:pPr>
        <w:rPr>
          <w:sz w:val="24"/>
          <w:szCs w:val="24"/>
        </w:rPr>
      </w:pPr>
    </w:p>
    <w:p w14:paraId="3E142FBC" w14:textId="77777777" w:rsidR="00EA7829" w:rsidRPr="00B87C77" w:rsidRDefault="00EA7829" w:rsidP="00EA7829">
      <w:pPr>
        <w:rPr>
          <w:sz w:val="24"/>
          <w:szCs w:val="24"/>
        </w:rPr>
      </w:pPr>
    </w:p>
    <w:p w14:paraId="27782739" w14:textId="77777777" w:rsidR="00EA7829" w:rsidRPr="00B87C77" w:rsidRDefault="00EA7829" w:rsidP="00EA7829">
      <w:pPr>
        <w:rPr>
          <w:sz w:val="24"/>
          <w:szCs w:val="24"/>
        </w:rPr>
      </w:pPr>
    </w:p>
    <w:p w14:paraId="47858D13" w14:textId="77777777" w:rsidR="00EA7829" w:rsidRPr="00B87C77" w:rsidRDefault="00EA7829" w:rsidP="00EA7829">
      <w:pPr>
        <w:rPr>
          <w:sz w:val="24"/>
          <w:szCs w:val="24"/>
        </w:rPr>
      </w:pPr>
    </w:p>
    <w:p w14:paraId="6981E3CC" w14:textId="77777777" w:rsidR="00EA7829" w:rsidRPr="00B87C77" w:rsidRDefault="00EA7829" w:rsidP="00EA7829">
      <w:pPr>
        <w:rPr>
          <w:sz w:val="24"/>
          <w:szCs w:val="24"/>
        </w:rPr>
      </w:pPr>
    </w:p>
    <w:p w14:paraId="370CF768" w14:textId="77777777" w:rsidR="00EA7829" w:rsidRPr="00B87C77" w:rsidRDefault="00EA7829" w:rsidP="00EA7829">
      <w:pPr>
        <w:rPr>
          <w:sz w:val="24"/>
          <w:szCs w:val="24"/>
        </w:rPr>
      </w:pPr>
    </w:p>
    <w:p w14:paraId="077C12A6" w14:textId="77777777" w:rsidR="00EA7829" w:rsidRPr="00B87C77" w:rsidRDefault="00EA7829" w:rsidP="00EA7829">
      <w:pPr>
        <w:rPr>
          <w:sz w:val="24"/>
          <w:szCs w:val="24"/>
        </w:rPr>
      </w:pPr>
    </w:p>
    <w:p w14:paraId="3DE410D1" w14:textId="77777777" w:rsidR="00EA7829" w:rsidRPr="00B87C77" w:rsidRDefault="00EA7829" w:rsidP="00EA7829">
      <w:pPr>
        <w:rPr>
          <w:sz w:val="24"/>
          <w:szCs w:val="24"/>
        </w:rPr>
      </w:pPr>
    </w:p>
    <w:p w14:paraId="716609B3" w14:textId="77777777" w:rsidR="00EA7829" w:rsidRPr="00B87C77" w:rsidRDefault="00EA7829" w:rsidP="00EA7829">
      <w:pPr>
        <w:rPr>
          <w:sz w:val="24"/>
          <w:szCs w:val="24"/>
        </w:rPr>
      </w:pPr>
    </w:p>
    <w:p w14:paraId="728F07D1" w14:textId="77777777" w:rsidR="00EA7829" w:rsidRPr="00B87C77" w:rsidRDefault="00EA7829" w:rsidP="00EA7829">
      <w:pPr>
        <w:rPr>
          <w:sz w:val="24"/>
          <w:szCs w:val="24"/>
        </w:rPr>
      </w:pPr>
    </w:p>
    <w:p w14:paraId="742BDD6D" w14:textId="5E1002E0" w:rsidR="00EA7829" w:rsidRDefault="00EA7829" w:rsidP="00EA7829">
      <w:pPr>
        <w:rPr>
          <w:sz w:val="24"/>
          <w:szCs w:val="24"/>
        </w:rPr>
      </w:pPr>
    </w:p>
    <w:p w14:paraId="274B455C" w14:textId="0DB0A92D" w:rsidR="00AD0F1C" w:rsidRDefault="00AD0F1C" w:rsidP="00EA7829">
      <w:pPr>
        <w:rPr>
          <w:sz w:val="24"/>
          <w:szCs w:val="24"/>
        </w:rPr>
      </w:pPr>
    </w:p>
    <w:p w14:paraId="4D56D327" w14:textId="16EF54AA" w:rsidR="00AD0F1C" w:rsidRDefault="00AD0F1C" w:rsidP="00EA7829">
      <w:pPr>
        <w:rPr>
          <w:sz w:val="24"/>
          <w:szCs w:val="24"/>
        </w:rPr>
      </w:pPr>
    </w:p>
    <w:p w14:paraId="768FBAE5" w14:textId="0301EBCA" w:rsidR="00AD0F1C" w:rsidRDefault="00AD0F1C" w:rsidP="00EA7829">
      <w:pPr>
        <w:rPr>
          <w:sz w:val="24"/>
          <w:szCs w:val="24"/>
        </w:rPr>
      </w:pPr>
    </w:p>
    <w:p w14:paraId="7BBF5CF3" w14:textId="775DDBCD" w:rsidR="00AD0F1C" w:rsidRDefault="00AD0F1C" w:rsidP="00EA7829">
      <w:pPr>
        <w:rPr>
          <w:sz w:val="24"/>
          <w:szCs w:val="24"/>
        </w:rPr>
      </w:pPr>
    </w:p>
    <w:p w14:paraId="66C62C40" w14:textId="77777777" w:rsidR="00AD0F1C" w:rsidRPr="00B87C77" w:rsidRDefault="00AD0F1C" w:rsidP="00EA7829">
      <w:pPr>
        <w:rPr>
          <w:sz w:val="24"/>
          <w:szCs w:val="24"/>
        </w:rPr>
      </w:pPr>
    </w:p>
    <w:p w14:paraId="51DA8C38" w14:textId="77777777" w:rsidR="00EA7829" w:rsidRPr="00B87C77" w:rsidRDefault="00EA7829" w:rsidP="00EA7829">
      <w:pPr>
        <w:rPr>
          <w:sz w:val="24"/>
          <w:szCs w:val="24"/>
        </w:rPr>
      </w:pPr>
    </w:p>
    <w:p w14:paraId="4842104B" w14:textId="77777777" w:rsidR="00EA7829" w:rsidRPr="00B87C77" w:rsidRDefault="00EA7829" w:rsidP="00EA7829">
      <w:pPr>
        <w:rPr>
          <w:sz w:val="24"/>
          <w:szCs w:val="24"/>
        </w:rPr>
      </w:pPr>
    </w:p>
    <w:p w14:paraId="2977DFD2" w14:textId="77777777" w:rsidR="00EA7829" w:rsidRPr="00B87C77" w:rsidRDefault="00EA7829" w:rsidP="00EA7829">
      <w:pPr>
        <w:rPr>
          <w:sz w:val="24"/>
          <w:szCs w:val="24"/>
        </w:rPr>
      </w:pPr>
    </w:p>
    <w:p w14:paraId="76D23535" w14:textId="77777777" w:rsidR="00EA7829" w:rsidRPr="00B87C77" w:rsidRDefault="00EA7829" w:rsidP="00EA7829">
      <w:pPr>
        <w:rPr>
          <w:sz w:val="24"/>
          <w:szCs w:val="24"/>
        </w:rPr>
      </w:pPr>
    </w:p>
    <w:p w14:paraId="79501BC0" w14:textId="77777777" w:rsidR="00EA7829" w:rsidRPr="00B87C77" w:rsidRDefault="00EA7829" w:rsidP="00EA7829">
      <w:pPr>
        <w:rPr>
          <w:sz w:val="24"/>
          <w:szCs w:val="24"/>
        </w:rPr>
      </w:pPr>
    </w:p>
    <w:p w14:paraId="11458B5D" w14:textId="77777777" w:rsidR="00EA7829" w:rsidRPr="00B87C77" w:rsidRDefault="00EA7829" w:rsidP="00EA7829">
      <w:pPr>
        <w:rPr>
          <w:sz w:val="24"/>
          <w:szCs w:val="24"/>
        </w:rPr>
      </w:pPr>
    </w:p>
    <w:p w14:paraId="340036F1" w14:textId="77777777" w:rsidR="00EA7829" w:rsidRPr="00B87C77" w:rsidRDefault="00EA7829" w:rsidP="00EA7829">
      <w:pPr>
        <w:rPr>
          <w:sz w:val="24"/>
          <w:szCs w:val="24"/>
        </w:rPr>
      </w:pPr>
    </w:p>
    <w:p w14:paraId="07489252" w14:textId="5B9C78ED" w:rsidR="00EA7829" w:rsidRDefault="00EA7829" w:rsidP="00EA7829">
      <w:pPr>
        <w:rPr>
          <w:sz w:val="24"/>
          <w:szCs w:val="24"/>
        </w:rPr>
      </w:pPr>
    </w:p>
    <w:p w14:paraId="1CD80899" w14:textId="26CE89A9" w:rsidR="00AD0F1C" w:rsidRDefault="00AD0F1C" w:rsidP="00EA7829">
      <w:pPr>
        <w:rPr>
          <w:sz w:val="24"/>
          <w:szCs w:val="24"/>
        </w:rPr>
      </w:pPr>
    </w:p>
    <w:p w14:paraId="5C83D516" w14:textId="48928BC7" w:rsidR="00AD0F1C" w:rsidRDefault="00AD0F1C" w:rsidP="00EA7829">
      <w:pPr>
        <w:rPr>
          <w:sz w:val="24"/>
          <w:szCs w:val="24"/>
        </w:rPr>
      </w:pPr>
    </w:p>
    <w:p w14:paraId="39092284" w14:textId="2E7DF7E6" w:rsidR="00AD0F1C" w:rsidRDefault="00AD0F1C" w:rsidP="00EA7829">
      <w:pPr>
        <w:rPr>
          <w:sz w:val="24"/>
          <w:szCs w:val="24"/>
        </w:rPr>
      </w:pPr>
    </w:p>
    <w:p w14:paraId="319BF325" w14:textId="46CB9BF2" w:rsidR="00AD0F1C" w:rsidRDefault="00AD0F1C" w:rsidP="00EA7829">
      <w:pPr>
        <w:rPr>
          <w:sz w:val="24"/>
          <w:szCs w:val="24"/>
        </w:rPr>
      </w:pPr>
    </w:p>
    <w:p w14:paraId="0C2A7406" w14:textId="53B1CD3D" w:rsidR="00AD0F1C" w:rsidRDefault="00AD0F1C" w:rsidP="00EA7829">
      <w:pPr>
        <w:rPr>
          <w:sz w:val="24"/>
          <w:szCs w:val="24"/>
        </w:rPr>
      </w:pPr>
    </w:p>
    <w:p w14:paraId="671B8CCD" w14:textId="26F5870A" w:rsidR="00AD0F1C" w:rsidRDefault="00AD0F1C" w:rsidP="00EA7829">
      <w:pPr>
        <w:rPr>
          <w:sz w:val="24"/>
          <w:szCs w:val="24"/>
        </w:rPr>
      </w:pPr>
    </w:p>
    <w:p w14:paraId="344A5A0F" w14:textId="236DB99B" w:rsidR="00AD0F1C" w:rsidRDefault="00AD0F1C" w:rsidP="00EA7829">
      <w:pPr>
        <w:rPr>
          <w:sz w:val="24"/>
          <w:szCs w:val="24"/>
        </w:rPr>
      </w:pPr>
    </w:p>
    <w:p w14:paraId="43764613" w14:textId="2B6B2DC8" w:rsidR="00AD0F1C" w:rsidRDefault="00AD0F1C" w:rsidP="00EA7829">
      <w:pPr>
        <w:rPr>
          <w:sz w:val="24"/>
          <w:szCs w:val="24"/>
        </w:rPr>
      </w:pPr>
    </w:p>
    <w:p w14:paraId="49C81431" w14:textId="1BBB8108" w:rsidR="00AD0F1C" w:rsidRDefault="00AD0F1C" w:rsidP="00EA7829">
      <w:pPr>
        <w:rPr>
          <w:sz w:val="24"/>
          <w:szCs w:val="24"/>
        </w:rPr>
      </w:pPr>
    </w:p>
    <w:p w14:paraId="0351D299" w14:textId="7508DE04" w:rsidR="00AD0F1C" w:rsidRDefault="00AD0F1C" w:rsidP="00EA7829">
      <w:pPr>
        <w:rPr>
          <w:sz w:val="24"/>
          <w:szCs w:val="24"/>
        </w:rPr>
      </w:pPr>
    </w:p>
    <w:p w14:paraId="703A46A0" w14:textId="06B44CC2" w:rsidR="00AD0F1C" w:rsidRDefault="00AD0F1C" w:rsidP="00EA7829">
      <w:pPr>
        <w:rPr>
          <w:sz w:val="24"/>
          <w:szCs w:val="24"/>
        </w:rPr>
      </w:pPr>
    </w:p>
    <w:p w14:paraId="4DF15FDB" w14:textId="3FF722EF" w:rsidR="00AD0F1C" w:rsidRDefault="00AD0F1C" w:rsidP="00EA7829">
      <w:pPr>
        <w:rPr>
          <w:sz w:val="24"/>
          <w:szCs w:val="24"/>
        </w:rPr>
      </w:pPr>
    </w:p>
    <w:p w14:paraId="07040484" w14:textId="77777777" w:rsidR="00AD0F1C" w:rsidRPr="00B87C77" w:rsidRDefault="00AD0F1C" w:rsidP="00EA7829">
      <w:pPr>
        <w:rPr>
          <w:sz w:val="24"/>
          <w:szCs w:val="24"/>
        </w:rPr>
      </w:pPr>
    </w:p>
    <w:p w14:paraId="0622144E" w14:textId="77777777" w:rsidR="00EA7829" w:rsidRPr="00B87C77" w:rsidRDefault="00EA7829" w:rsidP="00EA7829">
      <w:pPr>
        <w:rPr>
          <w:sz w:val="24"/>
          <w:szCs w:val="24"/>
        </w:rPr>
      </w:pPr>
    </w:p>
    <w:p w14:paraId="6471B6DF" w14:textId="77777777" w:rsidR="00EA7829" w:rsidRPr="00B87C77" w:rsidRDefault="00EA7829" w:rsidP="00EA7829">
      <w:pP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B87C77">
        <w:rPr>
          <w:sz w:val="24"/>
          <w:szCs w:val="24"/>
        </w:rPr>
        <w:tab/>
        <w:t xml:space="preserve">                     </w:t>
      </w:r>
      <w:r w:rsidRPr="00B87C77">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p>
    <w:p w14:paraId="79816E3D" w14:textId="77777777" w:rsidR="00EA7829" w:rsidRPr="00B87C77" w:rsidRDefault="00EA7829" w:rsidP="00EA7829">
      <w:pPr>
        <w:jc w:val="center"/>
        <w:rPr>
          <w:bCs/>
          <w:sz w:val="24"/>
          <w:szCs w:val="24"/>
        </w:rPr>
      </w:pPr>
      <w:proofErr w:type="gramStart"/>
      <w:r w:rsidRPr="00B87C77">
        <w:rPr>
          <w:bCs/>
          <w:sz w:val="24"/>
          <w:szCs w:val="24"/>
        </w:rPr>
        <w:t>PROGRAMMA  SVOLTO</w:t>
      </w:r>
      <w:proofErr w:type="gramEnd"/>
    </w:p>
    <w:p w14:paraId="756F0335" w14:textId="77777777" w:rsidR="00EA7829" w:rsidRPr="00B87C77" w:rsidRDefault="00EA7829" w:rsidP="00EA7829">
      <w:pPr>
        <w:jc w:val="center"/>
        <w:rPr>
          <w:bCs/>
          <w:sz w:val="24"/>
          <w:szCs w:val="24"/>
        </w:rPr>
      </w:pPr>
    </w:p>
    <w:p w14:paraId="3EDAFB92" w14:textId="5E9F1212" w:rsidR="00EA7829" w:rsidRPr="00B87C77" w:rsidRDefault="00EA7829" w:rsidP="00EA7829">
      <w:pPr>
        <w:rPr>
          <w:b/>
          <w:bCs/>
          <w:sz w:val="24"/>
          <w:szCs w:val="24"/>
        </w:rPr>
      </w:pPr>
      <w:r w:rsidRPr="00B87C77">
        <w:rPr>
          <w:b/>
          <w:bCs/>
          <w:sz w:val="24"/>
          <w:szCs w:val="24"/>
        </w:rPr>
        <w:t xml:space="preserve">                       </w:t>
      </w:r>
      <w:proofErr w:type="gramStart"/>
      <w:r w:rsidRPr="00B87C77">
        <w:rPr>
          <w:b/>
          <w:bCs/>
          <w:sz w:val="24"/>
          <w:szCs w:val="24"/>
        </w:rPr>
        <w:t>Classe  Quinta</w:t>
      </w:r>
      <w:proofErr w:type="gramEnd"/>
      <w:r w:rsidRPr="00B87C77">
        <w:rPr>
          <w:b/>
          <w:bCs/>
          <w:sz w:val="24"/>
          <w:szCs w:val="24"/>
        </w:rPr>
        <w:t xml:space="preserve"> E                  a.s. 2019/20                         Lingua e Civiltà Inglese</w:t>
      </w:r>
    </w:p>
    <w:p w14:paraId="660B4C69" w14:textId="77777777" w:rsidR="00EA7829" w:rsidRPr="00B87C77" w:rsidRDefault="00EA7829" w:rsidP="00EA7829">
      <w:pPr>
        <w:rPr>
          <w:b/>
          <w:bCs/>
          <w:sz w:val="24"/>
          <w:szCs w:val="24"/>
        </w:rPr>
      </w:pPr>
    </w:p>
    <w:p w14:paraId="5A7F550C" w14:textId="3CF37A5A" w:rsidR="00EA7829" w:rsidRPr="00B87C77" w:rsidRDefault="00EA7829" w:rsidP="00EA7829">
      <w:pPr>
        <w:rPr>
          <w:b/>
          <w:bCs/>
          <w:sz w:val="24"/>
          <w:szCs w:val="24"/>
        </w:rPr>
      </w:pPr>
      <w:r w:rsidRPr="00B87C77">
        <w:rPr>
          <w:b/>
          <w:bCs/>
          <w:sz w:val="24"/>
          <w:szCs w:val="24"/>
        </w:rPr>
        <w:t xml:space="preserve">                       Docente: Giuseppe IACOBELLI</w:t>
      </w:r>
    </w:p>
    <w:p w14:paraId="61EEA5B1" w14:textId="77777777" w:rsidR="00EA7829" w:rsidRPr="00B87C77" w:rsidRDefault="00EA7829" w:rsidP="00EA7829">
      <w:pPr>
        <w:ind w:firstLine="708"/>
        <w:rPr>
          <w:b/>
          <w:bCs/>
          <w:sz w:val="24"/>
          <w:szCs w:val="24"/>
        </w:rPr>
      </w:pPr>
    </w:p>
    <w:p w14:paraId="1B576C91" w14:textId="77777777" w:rsidR="00EA7829" w:rsidRPr="00B87C77" w:rsidRDefault="00EA7829" w:rsidP="00EA7829">
      <w:pPr>
        <w:jc w:val="both"/>
        <w:rPr>
          <w:b/>
          <w:bCs/>
          <w:sz w:val="24"/>
          <w:szCs w:val="24"/>
        </w:rPr>
      </w:pPr>
      <w:r w:rsidRPr="00B87C77">
        <w:rPr>
          <w:b/>
          <w:bCs/>
          <w:sz w:val="24"/>
          <w:szCs w:val="24"/>
        </w:rPr>
        <w:tab/>
      </w:r>
      <w:r w:rsidRPr="00B87C77">
        <w:rPr>
          <w:b/>
          <w:bCs/>
          <w:sz w:val="24"/>
          <w:szCs w:val="24"/>
        </w:rPr>
        <w:tab/>
      </w:r>
      <w:r w:rsidRPr="00B87C77">
        <w:rPr>
          <w:b/>
          <w:bCs/>
          <w:sz w:val="24"/>
          <w:szCs w:val="24"/>
        </w:rPr>
        <w:tab/>
      </w:r>
      <w:r w:rsidRPr="00B87C77">
        <w:rPr>
          <w:b/>
          <w:bCs/>
          <w:sz w:val="24"/>
          <w:szCs w:val="24"/>
        </w:rPr>
        <w:tab/>
      </w:r>
      <w:r w:rsidRPr="00B87C77">
        <w:rPr>
          <w:b/>
          <w:bCs/>
          <w:sz w:val="24"/>
          <w:szCs w:val="24"/>
        </w:rPr>
        <w:tab/>
        <w:t xml:space="preserve">                </w:t>
      </w:r>
    </w:p>
    <w:p w14:paraId="03ECB46C" w14:textId="77777777" w:rsidR="00EA7829" w:rsidRPr="00B87C77" w:rsidRDefault="00EA7829" w:rsidP="00EA7829">
      <w:pPr>
        <w:ind w:left="9204"/>
        <w:jc w:val="center"/>
        <w:rPr>
          <w:b/>
          <w:bCs/>
          <w:sz w:val="24"/>
          <w:szCs w:val="24"/>
        </w:rPr>
      </w:pPr>
    </w:p>
    <w:tbl>
      <w:tblPr>
        <w:tblW w:w="0" w:type="auto"/>
        <w:tblInd w:w="1124" w:type="dxa"/>
        <w:tblLayout w:type="fixed"/>
        <w:tblLook w:val="0000" w:firstRow="0" w:lastRow="0" w:firstColumn="0" w:lastColumn="0" w:noHBand="0" w:noVBand="0"/>
      </w:tblPr>
      <w:tblGrid>
        <w:gridCol w:w="2977"/>
        <w:gridCol w:w="6063"/>
      </w:tblGrid>
      <w:tr w:rsidR="00A762AD" w:rsidRPr="00B87C77" w14:paraId="308D2B37" w14:textId="77777777" w:rsidTr="00A762AD">
        <w:trPr>
          <w:trHeight w:val="360"/>
        </w:trPr>
        <w:tc>
          <w:tcPr>
            <w:tcW w:w="2977" w:type="dxa"/>
            <w:tcBorders>
              <w:top w:val="single" w:sz="4" w:space="0" w:color="000000"/>
              <w:left w:val="single" w:sz="8" w:space="0" w:color="000000"/>
              <w:bottom w:val="single" w:sz="4" w:space="0" w:color="000000"/>
              <w:right w:val="single" w:sz="4" w:space="0" w:color="auto"/>
            </w:tcBorders>
            <w:shd w:val="clear" w:color="auto" w:fill="auto"/>
          </w:tcPr>
          <w:p w14:paraId="2AD23A20" w14:textId="77777777" w:rsidR="00A762AD" w:rsidRPr="00B87C77" w:rsidRDefault="00A762AD" w:rsidP="008F30F8">
            <w:pPr>
              <w:snapToGrid w:val="0"/>
              <w:jc w:val="center"/>
              <w:rPr>
                <w:sz w:val="24"/>
                <w:szCs w:val="24"/>
              </w:rPr>
            </w:pPr>
          </w:p>
          <w:p w14:paraId="5E0C9B84" w14:textId="77777777" w:rsidR="00A762AD" w:rsidRPr="00B87C77" w:rsidRDefault="00A762AD" w:rsidP="008F30F8">
            <w:pPr>
              <w:jc w:val="center"/>
              <w:rPr>
                <w:sz w:val="24"/>
                <w:szCs w:val="24"/>
              </w:rPr>
            </w:pPr>
            <w:r w:rsidRPr="00B87C77">
              <w:rPr>
                <w:b/>
                <w:i/>
                <w:sz w:val="24"/>
                <w:szCs w:val="24"/>
              </w:rPr>
              <w:t xml:space="preserve"> UNITA’ DI APPRENDIMENTO</w:t>
            </w:r>
          </w:p>
        </w:tc>
        <w:tc>
          <w:tcPr>
            <w:tcW w:w="6063" w:type="dxa"/>
            <w:tcBorders>
              <w:top w:val="single" w:sz="4" w:space="0" w:color="auto"/>
              <w:left w:val="single" w:sz="4" w:space="0" w:color="auto"/>
              <w:bottom w:val="single" w:sz="4" w:space="0" w:color="auto"/>
              <w:right w:val="single" w:sz="4" w:space="0" w:color="auto"/>
            </w:tcBorders>
            <w:shd w:val="clear" w:color="auto" w:fill="auto"/>
          </w:tcPr>
          <w:p w14:paraId="24B6F225" w14:textId="77777777" w:rsidR="00A762AD" w:rsidRPr="00B87C77" w:rsidRDefault="00A762AD" w:rsidP="008F30F8">
            <w:pPr>
              <w:snapToGrid w:val="0"/>
              <w:rPr>
                <w:sz w:val="24"/>
                <w:szCs w:val="24"/>
              </w:rPr>
            </w:pPr>
          </w:p>
          <w:p w14:paraId="19742B18" w14:textId="77777777" w:rsidR="00A762AD" w:rsidRPr="00B87C77" w:rsidRDefault="00A762AD" w:rsidP="008F30F8">
            <w:pPr>
              <w:jc w:val="center"/>
              <w:rPr>
                <w:sz w:val="24"/>
                <w:szCs w:val="24"/>
              </w:rPr>
            </w:pPr>
            <w:r w:rsidRPr="00B87C77">
              <w:rPr>
                <w:b/>
                <w:i/>
                <w:sz w:val="24"/>
                <w:szCs w:val="24"/>
              </w:rPr>
              <w:t>CONTENUTI  SPECIFICI</w:t>
            </w:r>
          </w:p>
        </w:tc>
      </w:tr>
      <w:tr w:rsidR="00A762AD" w:rsidRPr="00B87C77" w14:paraId="3B15D6B6" w14:textId="77777777" w:rsidTr="00A762AD">
        <w:trPr>
          <w:trHeight w:val="8950"/>
        </w:trPr>
        <w:tc>
          <w:tcPr>
            <w:tcW w:w="2977" w:type="dxa"/>
            <w:tcBorders>
              <w:top w:val="single" w:sz="4" w:space="0" w:color="000000"/>
              <w:left w:val="double" w:sz="1" w:space="0" w:color="000000"/>
              <w:bottom w:val="single" w:sz="4" w:space="0" w:color="000000"/>
              <w:right w:val="single" w:sz="4" w:space="0" w:color="auto"/>
            </w:tcBorders>
            <w:shd w:val="clear" w:color="auto" w:fill="auto"/>
          </w:tcPr>
          <w:p w14:paraId="32BFB612" w14:textId="77777777" w:rsidR="00A762AD" w:rsidRPr="00B87C77" w:rsidRDefault="00A762AD" w:rsidP="008F30F8">
            <w:pPr>
              <w:snapToGrid w:val="0"/>
              <w:jc w:val="both"/>
              <w:rPr>
                <w:sz w:val="24"/>
                <w:szCs w:val="24"/>
              </w:rPr>
            </w:pPr>
          </w:p>
          <w:p w14:paraId="7FB8A940" w14:textId="77777777" w:rsidR="00A762AD" w:rsidRPr="00B87C77" w:rsidRDefault="00A762AD" w:rsidP="008F30F8">
            <w:pPr>
              <w:jc w:val="both"/>
              <w:rPr>
                <w:b/>
                <w:bCs/>
                <w:sz w:val="24"/>
                <w:szCs w:val="24"/>
                <w:u w:val="single"/>
              </w:rPr>
            </w:pPr>
            <w:r w:rsidRPr="00B87C77">
              <w:rPr>
                <w:sz w:val="24"/>
                <w:szCs w:val="24"/>
              </w:rPr>
              <w:t xml:space="preserve">Modulo n.1: </w:t>
            </w:r>
          </w:p>
          <w:p w14:paraId="6A41FED9" w14:textId="77777777" w:rsidR="00A762AD" w:rsidRPr="00B87C77" w:rsidRDefault="00A762AD" w:rsidP="008F30F8">
            <w:pPr>
              <w:jc w:val="both"/>
              <w:rPr>
                <w:bCs/>
                <w:sz w:val="24"/>
                <w:szCs w:val="24"/>
                <w:lang w:val="en-GB"/>
              </w:rPr>
            </w:pPr>
            <w:r w:rsidRPr="00B87C77">
              <w:rPr>
                <w:b/>
                <w:bCs/>
                <w:sz w:val="24"/>
                <w:szCs w:val="24"/>
                <w:u w:val="single"/>
                <w:lang w:val="en-GB"/>
              </w:rPr>
              <w:t>SCIENCE AND TECHNOLOGY:  FEARS AND DOUBTS</w:t>
            </w:r>
          </w:p>
          <w:p w14:paraId="00DABBC1" w14:textId="77777777" w:rsidR="00A762AD" w:rsidRPr="00B87C77" w:rsidRDefault="00A762AD" w:rsidP="008F30F8">
            <w:pPr>
              <w:jc w:val="both"/>
              <w:rPr>
                <w:bCs/>
                <w:sz w:val="24"/>
                <w:szCs w:val="24"/>
                <w:lang w:val="en-GB"/>
              </w:rPr>
            </w:pPr>
          </w:p>
          <w:p w14:paraId="62618452" w14:textId="77777777" w:rsidR="00A762AD" w:rsidRPr="00B87C77" w:rsidRDefault="00A762AD" w:rsidP="008F30F8">
            <w:pPr>
              <w:jc w:val="both"/>
              <w:rPr>
                <w:bCs/>
                <w:sz w:val="24"/>
                <w:szCs w:val="24"/>
                <w:lang w:val="en-GB"/>
              </w:rPr>
            </w:pPr>
          </w:p>
          <w:p w14:paraId="521E3A3F" w14:textId="77777777" w:rsidR="00A762AD" w:rsidRPr="00B87C77" w:rsidRDefault="00A762AD" w:rsidP="008F30F8">
            <w:pPr>
              <w:jc w:val="both"/>
              <w:rPr>
                <w:i/>
                <w:sz w:val="24"/>
                <w:szCs w:val="24"/>
              </w:rPr>
            </w:pPr>
            <w:r w:rsidRPr="00B87C77">
              <w:rPr>
                <w:i/>
                <w:sz w:val="24"/>
                <w:szCs w:val="24"/>
              </w:rPr>
              <w:t xml:space="preserve">  </w:t>
            </w:r>
          </w:p>
          <w:p w14:paraId="6CAD5CE0" w14:textId="77777777" w:rsidR="00A762AD" w:rsidRPr="00B87C77" w:rsidRDefault="00A762AD" w:rsidP="008F30F8">
            <w:pPr>
              <w:jc w:val="both"/>
              <w:rPr>
                <w:sz w:val="24"/>
                <w:szCs w:val="24"/>
              </w:rPr>
            </w:pPr>
            <w:r w:rsidRPr="00B87C77">
              <w:rPr>
                <w:i/>
                <w:sz w:val="24"/>
                <w:szCs w:val="24"/>
              </w:rPr>
              <w:t xml:space="preserve"> Unità di Apprendimento:</w:t>
            </w:r>
            <w:r w:rsidRPr="00B87C77">
              <w:rPr>
                <w:sz w:val="24"/>
                <w:szCs w:val="24"/>
              </w:rPr>
              <w:t xml:space="preserve"> </w:t>
            </w:r>
          </w:p>
          <w:p w14:paraId="51D0DCFC" w14:textId="77777777" w:rsidR="00A762AD" w:rsidRPr="00B87C77" w:rsidRDefault="00A762AD" w:rsidP="008F30F8">
            <w:pPr>
              <w:jc w:val="both"/>
              <w:rPr>
                <w:bCs/>
                <w:sz w:val="24"/>
                <w:szCs w:val="24"/>
                <w:lang w:val="en-GB"/>
              </w:rPr>
            </w:pPr>
            <w:r w:rsidRPr="00B87C77">
              <w:rPr>
                <w:i/>
                <w:sz w:val="24"/>
                <w:szCs w:val="24"/>
                <w:u w:val="single"/>
              </w:rPr>
              <w:t xml:space="preserve">   1a) No Limits to Science</w:t>
            </w:r>
          </w:p>
          <w:p w14:paraId="54BA80B1" w14:textId="77777777" w:rsidR="00A762AD" w:rsidRPr="00B87C77" w:rsidRDefault="00A762AD" w:rsidP="008F30F8">
            <w:pPr>
              <w:jc w:val="both"/>
              <w:rPr>
                <w:bCs/>
                <w:sz w:val="24"/>
                <w:szCs w:val="24"/>
                <w:lang w:val="en-GB"/>
              </w:rPr>
            </w:pPr>
          </w:p>
          <w:p w14:paraId="11E7FBA4" w14:textId="77777777" w:rsidR="00A762AD" w:rsidRPr="00B87C77" w:rsidRDefault="00A762AD" w:rsidP="008F30F8">
            <w:pPr>
              <w:jc w:val="both"/>
              <w:rPr>
                <w:bCs/>
                <w:sz w:val="24"/>
                <w:szCs w:val="24"/>
                <w:lang w:val="en-GB"/>
              </w:rPr>
            </w:pPr>
          </w:p>
          <w:p w14:paraId="0BAD874A" w14:textId="77777777" w:rsidR="00A762AD" w:rsidRPr="00B87C77" w:rsidRDefault="00A762AD" w:rsidP="008F30F8">
            <w:pPr>
              <w:jc w:val="both"/>
              <w:rPr>
                <w:bCs/>
                <w:sz w:val="24"/>
                <w:szCs w:val="24"/>
                <w:lang w:val="en-GB"/>
              </w:rPr>
            </w:pPr>
          </w:p>
          <w:p w14:paraId="1B2BEB04" w14:textId="77777777" w:rsidR="00A762AD" w:rsidRPr="00B87C77" w:rsidRDefault="00A762AD" w:rsidP="008F30F8">
            <w:pPr>
              <w:jc w:val="both"/>
              <w:rPr>
                <w:bCs/>
                <w:sz w:val="24"/>
                <w:szCs w:val="24"/>
                <w:lang w:val="en-GB"/>
              </w:rPr>
            </w:pPr>
          </w:p>
          <w:p w14:paraId="7EE3B6B7" w14:textId="77777777" w:rsidR="00A762AD" w:rsidRPr="00B87C77" w:rsidRDefault="00A762AD" w:rsidP="008F30F8">
            <w:pPr>
              <w:jc w:val="both"/>
              <w:rPr>
                <w:bCs/>
                <w:sz w:val="24"/>
                <w:szCs w:val="24"/>
                <w:lang w:val="en-GB"/>
              </w:rPr>
            </w:pPr>
          </w:p>
          <w:p w14:paraId="00E58884" w14:textId="77777777" w:rsidR="00A762AD" w:rsidRPr="00B87C77" w:rsidRDefault="00A762AD" w:rsidP="008F30F8">
            <w:pPr>
              <w:jc w:val="both"/>
              <w:rPr>
                <w:bCs/>
                <w:sz w:val="24"/>
                <w:szCs w:val="24"/>
                <w:lang w:val="en-GB"/>
              </w:rPr>
            </w:pPr>
          </w:p>
          <w:p w14:paraId="00B2D127" w14:textId="77777777" w:rsidR="00A762AD" w:rsidRPr="00B87C77" w:rsidRDefault="00A762AD" w:rsidP="008F30F8">
            <w:pPr>
              <w:jc w:val="both"/>
              <w:rPr>
                <w:bCs/>
                <w:sz w:val="24"/>
                <w:szCs w:val="24"/>
                <w:lang w:val="en-GB"/>
              </w:rPr>
            </w:pPr>
          </w:p>
          <w:p w14:paraId="670E6430" w14:textId="77777777" w:rsidR="00A762AD" w:rsidRPr="00B87C77" w:rsidRDefault="00A762AD" w:rsidP="008F30F8">
            <w:pPr>
              <w:jc w:val="both"/>
              <w:rPr>
                <w:bCs/>
                <w:sz w:val="24"/>
                <w:szCs w:val="24"/>
                <w:lang w:val="en-GB"/>
              </w:rPr>
            </w:pPr>
          </w:p>
          <w:p w14:paraId="2E26726B" w14:textId="77777777" w:rsidR="00A762AD" w:rsidRPr="00B87C77" w:rsidRDefault="00A762AD" w:rsidP="008F30F8">
            <w:pPr>
              <w:jc w:val="both"/>
              <w:rPr>
                <w:bCs/>
                <w:sz w:val="24"/>
                <w:szCs w:val="24"/>
                <w:lang w:val="en-GB"/>
              </w:rPr>
            </w:pPr>
          </w:p>
          <w:p w14:paraId="14005076" w14:textId="77777777" w:rsidR="00A762AD" w:rsidRPr="00B87C77" w:rsidRDefault="00A762AD" w:rsidP="008F30F8">
            <w:pPr>
              <w:jc w:val="both"/>
              <w:rPr>
                <w:bCs/>
                <w:sz w:val="24"/>
                <w:szCs w:val="24"/>
                <w:lang w:val="en-GB"/>
              </w:rPr>
            </w:pPr>
          </w:p>
          <w:p w14:paraId="6B1B6D52" w14:textId="77777777" w:rsidR="00A762AD" w:rsidRPr="00B87C77" w:rsidRDefault="00A762AD" w:rsidP="008F30F8">
            <w:pPr>
              <w:jc w:val="both"/>
              <w:rPr>
                <w:bCs/>
                <w:sz w:val="24"/>
                <w:szCs w:val="24"/>
                <w:lang w:val="en-GB"/>
              </w:rPr>
            </w:pPr>
          </w:p>
          <w:p w14:paraId="163DD44F" w14:textId="77777777" w:rsidR="00A762AD" w:rsidRPr="00B87C77" w:rsidRDefault="00A762AD" w:rsidP="008F30F8">
            <w:pPr>
              <w:jc w:val="both"/>
              <w:rPr>
                <w:bCs/>
                <w:sz w:val="24"/>
                <w:szCs w:val="24"/>
                <w:lang w:val="en-GB"/>
              </w:rPr>
            </w:pPr>
          </w:p>
          <w:p w14:paraId="5D06955E" w14:textId="77777777" w:rsidR="00A762AD" w:rsidRPr="00B87C77" w:rsidRDefault="00A762AD" w:rsidP="008F30F8">
            <w:pPr>
              <w:jc w:val="both"/>
              <w:rPr>
                <w:bCs/>
                <w:sz w:val="24"/>
                <w:szCs w:val="24"/>
                <w:lang w:val="en-GB"/>
              </w:rPr>
            </w:pPr>
          </w:p>
          <w:p w14:paraId="609D199A" w14:textId="77777777" w:rsidR="00A762AD" w:rsidRPr="00B87C77" w:rsidRDefault="00A762AD" w:rsidP="008F30F8">
            <w:pPr>
              <w:jc w:val="both"/>
              <w:rPr>
                <w:bCs/>
                <w:sz w:val="24"/>
                <w:szCs w:val="24"/>
                <w:lang w:val="en-GB"/>
              </w:rPr>
            </w:pPr>
          </w:p>
          <w:p w14:paraId="05EC1CB7" w14:textId="77777777" w:rsidR="00A762AD" w:rsidRPr="00B87C77" w:rsidRDefault="00A762AD" w:rsidP="008F30F8">
            <w:pPr>
              <w:jc w:val="both"/>
              <w:rPr>
                <w:bCs/>
                <w:sz w:val="24"/>
                <w:szCs w:val="24"/>
                <w:lang w:val="en-GB"/>
              </w:rPr>
            </w:pPr>
          </w:p>
          <w:p w14:paraId="4E163DF2" w14:textId="77777777" w:rsidR="00A762AD" w:rsidRPr="00B87C77" w:rsidRDefault="00A762AD" w:rsidP="008F30F8">
            <w:pPr>
              <w:jc w:val="both"/>
              <w:rPr>
                <w:i/>
                <w:sz w:val="24"/>
                <w:szCs w:val="24"/>
              </w:rPr>
            </w:pPr>
            <w:r w:rsidRPr="00B87C77">
              <w:rPr>
                <w:i/>
                <w:sz w:val="24"/>
                <w:szCs w:val="24"/>
              </w:rPr>
              <w:t xml:space="preserve">  </w:t>
            </w:r>
          </w:p>
          <w:p w14:paraId="46533FDC" w14:textId="77777777" w:rsidR="00A762AD" w:rsidRPr="00B87C77" w:rsidRDefault="00A762AD" w:rsidP="008F30F8">
            <w:pPr>
              <w:jc w:val="both"/>
              <w:rPr>
                <w:i/>
                <w:sz w:val="24"/>
                <w:szCs w:val="24"/>
              </w:rPr>
            </w:pPr>
          </w:p>
          <w:p w14:paraId="02C5B7B0" w14:textId="77777777" w:rsidR="00A762AD" w:rsidRPr="00B87C77" w:rsidRDefault="00A762AD" w:rsidP="008F30F8">
            <w:pPr>
              <w:jc w:val="both"/>
              <w:rPr>
                <w:sz w:val="24"/>
                <w:szCs w:val="24"/>
              </w:rPr>
            </w:pPr>
            <w:r w:rsidRPr="00B87C77">
              <w:rPr>
                <w:i/>
                <w:sz w:val="24"/>
                <w:szCs w:val="24"/>
              </w:rPr>
              <w:t xml:space="preserve"> Unità di </w:t>
            </w:r>
            <w:proofErr w:type="gramStart"/>
            <w:r w:rsidRPr="00B87C77">
              <w:rPr>
                <w:i/>
                <w:sz w:val="24"/>
                <w:szCs w:val="24"/>
              </w:rPr>
              <w:t>Apprendimento</w:t>
            </w:r>
            <w:r w:rsidRPr="00B87C77">
              <w:rPr>
                <w:sz w:val="24"/>
                <w:szCs w:val="24"/>
              </w:rPr>
              <w:t xml:space="preserve"> :</w:t>
            </w:r>
            <w:proofErr w:type="gramEnd"/>
            <w:r w:rsidRPr="00B87C77">
              <w:rPr>
                <w:sz w:val="24"/>
                <w:szCs w:val="24"/>
              </w:rPr>
              <w:t xml:space="preserve"> </w:t>
            </w:r>
          </w:p>
          <w:p w14:paraId="76248977" w14:textId="77777777" w:rsidR="00A762AD" w:rsidRPr="00B87C77" w:rsidRDefault="00A762AD" w:rsidP="008F30F8">
            <w:pPr>
              <w:jc w:val="center"/>
              <w:rPr>
                <w:i/>
                <w:sz w:val="24"/>
                <w:szCs w:val="24"/>
                <w:u w:val="single"/>
              </w:rPr>
            </w:pPr>
            <w:r w:rsidRPr="00B87C77">
              <w:rPr>
                <w:i/>
                <w:sz w:val="24"/>
                <w:szCs w:val="24"/>
                <w:u w:val="single"/>
              </w:rPr>
              <w:t>1b) The Dystopian Progress</w:t>
            </w:r>
          </w:p>
          <w:p w14:paraId="72BA92B7" w14:textId="77777777" w:rsidR="00A762AD" w:rsidRPr="00B87C77" w:rsidRDefault="00A762AD" w:rsidP="008F30F8">
            <w:pPr>
              <w:jc w:val="both"/>
              <w:rPr>
                <w:bCs/>
                <w:sz w:val="24"/>
                <w:szCs w:val="24"/>
                <w:lang w:val="en-GB"/>
              </w:rPr>
            </w:pPr>
          </w:p>
        </w:tc>
        <w:tc>
          <w:tcPr>
            <w:tcW w:w="6063" w:type="dxa"/>
            <w:tcBorders>
              <w:top w:val="single" w:sz="4" w:space="0" w:color="auto"/>
              <w:left w:val="single" w:sz="4" w:space="0" w:color="auto"/>
              <w:bottom w:val="single" w:sz="4" w:space="0" w:color="auto"/>
              <w:right w:val="single" w:sz="4" w:space="0" w:color="auto"/>
            </w:tcBorders>
            <w:shd w:val="clear" w:color="auto" w:fill="auto"/>
          </w:tcPr>
          <w:p w14:paraId="7A9B6A64" w14:textId="77777777" w:rsidR="00A762AD" w:rsidRPr="00B87C77" w:rsidRDefault="00A762AD" w:rsidP="008F30F8">
            <w:pPr>
              <w:jc w:val="both"/>
              <w:rPr>
                <w:sz w:val="24"/>
                <w:szCs w:val="24"/>
                <w:lang w:val="en-GB"/>
              </w:rPr>
            </w:pPr>
          </w:p>
          <w:p w14:paraId="374D7E88" w14:textId="77777777" w:rsidR="00A762AD" w:rsidRPr="00B87C77" w:rsidRDefault="00A762AD" w:rsidP="008F30F8">
            <w:pPr>
              <w:jc w:val="both"/>
              <w:rPr>
                <w:sz w:val="24"/>
                <w:szCs w:val="24"/>
              </w:rPr>
            </w:pPr>
            <w:r w:rsidRPr="00B87C77">
              <w:rPr>
                <w:b/>
                <w:sz w:val="24"/>
                <w:szCs w:val="24"/>
              </w:rPr>
              <w:t>Letteratura</w:t>
            </w:r>
            <w:r w:rsidRPr="00B87C77">
              <w:rPr>
                <w:sz w:val="24"/>
                <w:szCs w:val="24"/>
              </w:rPr>
              <w:t xml:space="preserve">: scienza ed etica, scienza e potere, manipolazione genetica, strumentalizzazione della </w:t>
            </w:r>
            <w:proofErr w:type="gramStart"/>
            <w:r w:rsidRPr="00B87C77">
              <w:rPr>
                <w:sz w:val="24"/>
                <w:szCs w:val="24"/>
              </w:rPr>
              <w:t>scienza  da</w:t>
            </w:r>
            <w:proofErr w:type="gramEnd"/>
            <w:r w:rsidRPr="00B87C77">
              <w:rPr>
                <w:sz w:val="24"/>
                <w:szCs w:val="24"/>
              </w:rPr>
              <w:t xml:space="preserve"> parte dei regimi totalitari del primo Novecento, romanzo anti-utopistico.</w:t>
            </w:r>
          </w:p>
          <w:p w14:paraId="0DE95E27" w14:textId="537C29F6" w:rsidR="00A762AD" w:rsidRPr="00B87C77" w:rsidRDefault="00A762AD" w:rsidP="008F30F8">
            <w:pPr>
              <w:jc w:val="both"/>
              <w:rPr>
                <w:sz w:val="24"/>
                <w:szCs w:val="24"/>
              </w:rPr>
            </w:pPr>
          </w:p>
          <w:p w14:paraId="4CCDA3EE" w14:textId="77777777" w:rsidR="00A762AD" w:rsidRPr="00B87C77" w:rsidRDefault="00A762AD" w:rsidP="008F30F8">
            <w:pPr>
              <w:jc w:val="both"/>
              <w:rPr>
                <w:sz w:val="24"/>
                <w:szCs w:val="24"/>
              </w:rPr>
            </w:pPr>
            <w:r w:rsidRPr="00B87C77">
              <w:rPr>
                <w:sz w:val="24"/>
                <w:szCs w:val="24"/>
              </w:rPr>
              <w:t xml:space="preserve">         </w:t>
            </w:r>
            <w:r w:rsidRPr="00B87C77">
              <w:rPr>
                <w:b/>
                <w:sz w:val="24"/>
                <w:szCs w:val="24"/>
                <w:lang w:val="de-DE"/>
              </w:rPr>
              <w:t>M. SHELLEY</w:t>
            </w:r>
            <w:r w:rsidRPr="00B87C77">
              <w:rPr>
                <w:sz w:val="24"/>
                <w:szCs w:val="24"/>
                <w:lang w:val="de-DE"/>
              </w:rPr>
              <w:t xml:space="preserve">,  </w:t>
            </w:r>
            <w:r w:rsidRPr="00B87C77">
              <w:rPr>
                <w:sz w:val="24"/>
                <w:szCs w:val="24"/>
                <w:u w:val="single"/>
                <w:lang w:val="de-DE"/>
              </w:rPr>
              <w:t>"Frankenstein</w:t>
            </w:r>
            <w:r w:rsidRPr="00B87C77">
              <w:rPr>
                <w:sz w:val="24"/>
                <w:szCs w:val="24"/>
                <w:lang w:val="de-DE"/>
              </w:rPr>
              <w:t>"</w:t>
            </w:r>
            <w:r w:rsidRPr="00B87C77">
              <w:rPr>
                <w:sz w:val="24"/>
                <w:szCs w:val="24"/>
              </w:rPr>
              <w:t xml:space="preserve"> Trama, personaggi e temi del romanzo</w:t>
            </w:r>
          </w:p>
          <w:p w14:paraId="0816D049" w14:textId="77777777" w:rsidR="00A762AD" w:rsidRPr="00B87C77" w:rsidRDefault="00A762AD" w:rsidP="008F30F8">
            <w:pPr>
              <w:jc w:val="both"/>
              <w:rPr>
                <w:sz w:val="24"/>
                <w:szCs w:val="24"/>
              </w:rPr>
            </w:pPr>
            <w:r w:rsidRPr="00B87C77">
              <w:rPr>
                <w:sz w:val="24"/>
                <w:szCs w:val="24"/>
              </w:rPr>
              <w:t>Lettura ed analisi del brano " A spark of being into the lifeless thing”</w:t>
            </w:r>
          </w:p>
          <w:p w14:paraId="6E41266E" w14:textId="77777777" w:rsidR="00A762AD" w:rsidRPr="00B87C77" w:rsidRDefault="00A762AD" w:rsidP="008F30F8">
            <w:pPr>
              <w:jc w:val="both"/>
              <w:rPr>
                <w:sz w:val="24"/>
                <w:szCs w:val="24"/>
              </w:rPr>
            </w:pPr>
          </w:p>
          <w:p w14:paraId="546C46B7" w14:textId="77777777" w:rsidR="00A762AD" w:rsidRPr="00B87C77" w:rsidRDefault="00A762AD" w:rsidP="008F30F8">
            <w:pPr>
              <w:jc w:val="both"/>
              <w:rPr>
                <w:sz w:val="24"/>
                <w:szCs w:val="24"/>
              </w:rPr>
            </w:pPr>
          </w:p>
          <w:p w14:paraId="58E1C4F4" w14:textId="77777777" w:rsidR="00A762AD" w:rsidRPr="00B87C77" w:rsidRDefault="00A762AD" w:rsidP="008F30F8">
            <w:pPr>
              <w:jc w:val="both"/>
              <w:rPr>
                <w:sz w:val="24"/>
                <w:szCs w:val="24"/>
              </w:rPr>
            </w:pPr>
            <w:r w:rsidRPr="00B87C77">
              <w:rPr>
                <w:b/>
                <w:sz w:val="24"/>
                <w:szCs w:val="24"/>
                <w:lang w:val="en-GB"/>
              </w:rPr>
              <w:t xml:space="preserve">         R.</w:t>
            </w:r>
            <w:proofErr w:type="gramStart"/>
            <w:r w:rsidRPr="00B87C77">
              <w:rPr>
                <w:b/>
                <w:sz w:val="24"/>
                <w:szCs w:val="24"/>
                <w:lang w:val="en-GB"/>
              </w:rPr>
              <w:t>L.STEVENSON</w:t>
            </w:r>
            <w:proofErr w:type="gramEnd"/>
            <w:r w:rsidRPr="00B87C77">
              <w:rPr>
                <w:sz w:val="24"/>
                <w:szCs w:val="24"/>
                <w:lang w:val="en-GB"/>
              </w:rPr>
              <w:t>, "</w:t>
            </w:r>
            <w:r w:rsidRPr="00B87C77">
              <w:rPr>
                <w:sz w:val="24"/>
                <w:szCs w:val="24"/>
                <w:u w:val="single"/>
                <w:lang w:val="en-GB"/>
              </w:rPr>
              <w:t>The Strange Case of Dr Jeckyll and Mr Hyde</w:t>
            </w:r>
            <w:r w:rsidRPr="00B87C77">
              <w:rPr>
                <w:sz w:val="24"/>
                <w:szCs w:val="24"/>
                <w:lang w:val="en-GB"/>
              </w:rPr>
              <w:t>"</w:t>
            </w:r>
          </w:p>
          <w:p w14:paraId="684DA2C0" w14:textId="77777777" w:rsidR="00A762AD" w:rsidRPr="00B87C77" w:rsidRDefault="00A762AD" w:rsidP="008F30F8">
            <w:pPr>
              <w:jc w:val="both"/>
              <w:rPr>
                <w:sz w:val="24"/>
                <w:szCs w:val="24"/>
              </w:rPr>
            </w:pPr>
            <w:r w:rsidRPr="00B87C77">
              <w:rPr>
                <w:sz w:val="24"/>
                <w:szCs w:val="24"/>
              </w:rPr>
              <w:t xml:space="preserve">Trama, personaggi e </w:t>
            </w:r>
            <w:proofErr w:type="gramStart"/>
            <w:r w:rsidRPr="00B87C77">
              <w:rPr>
                <w:sz w:val="24"/>
                <w:szCs w:val="24"/>
              </w:rPr>
              <w:t>temi  del</w:t>
            </w:r>
            <w:proofErr w:type="gramEnd"/>
            <w:r w:rsidRPr="00B87C77">
              <w:rPr>
                <w:sz w:val="24"/>
                <w:szCs w:val="24"/>
              </w:rPr>
              <w:t xml:space="preserve"> romanzo</w:t>
            </w:r>
          </w:p>
          <w:p w14:paraId="05697EFD" w14:textId="77777777" w:rsidR="00A762AD" w:rsidRPr="00B87C77" w:rsidRDefault="00A762AD" w:rsidP="008F30F8">
            <w:pPr>
              <w:rPr>
                <w:sz w:val="24"/>
                <w:szCs w:val="24"/>
              </w:rPr>
            </w:pPr>
            <w:r w:rsidRPr="00B87C77">
              <w:rPr>
                <w:sz w:val="24"/>
                <w:szCs w:val="24"/>
              </w:rPr>
              <w:t>Lettura ed analisi del brano "The truth about Dr Jeckyll and Mr Hyde”</w:t>
            </w:r>
          </w:p>
          <w:p w14:paraId="3B395E37" w14:textId="77777777" w:rsidR="00A762AD" w:rsidRPr="00B87C77" w:rsidRDefault="00A762AD" w:rsidP="008F30F8">
            <w:pPr>
              <w:jc w:val="both"/>
              <w:rPr>
                <w:sz w:val="24"/>
                <w:szCs w:val="24"/>
              </w:rPr>
            </w:pPr>
          </w:p>
          <w:p w14:paraId="22E04790" w14:textId="77777777" w:rsidR="00A762AD" w:rsidRPr="00B87C77" w:rsidRDefault="00A762AD" w:rsidP="008F30F8">
            <w:pPr>
              <w:jc w:val="both"/>
              <w:rPr>
                <w:sz w:val="24"/>
                <w:szCs w:val="24"/>
              </w:rPr>
            </w:pPr>
          </w:p>
          <w:p w14:paraId="11262227" w14:textId="77777777" w:rsidR="00A762AD" w:rsidRPr="00B87C77" w:rsidRDefault="00A762AD" w:rsidP="008F30F8">
            <w:pPr>
              <w:jc w:val="both"/>
              <w:rPr>
                <w:sz w:val="24"/>
                <w:szCs w:val="24"/>
              </w:rPr>
            </w:pPr>
          </w:p>
          <w:p w14:paraId="6F0B21FF" w14:textId="29D05D48" w:rsidR="00A762AD" w:rsidRPr="00B87C77" w:rsidRDefault="00A762AD" w:rsidP="00EA7829">
            <w:pPr>
              <w:jc w:val="both"/>
              <w:rPr>
                <w:i/>
                <w:sz w:val="24"/>
                <w:szCs w:val="24"/>
                <w:u w:val="single"/>
              </w:rPr>
            </w:pPr>
            <w:r w:rsidRPr="00B87C77">
              <w:rPr>
                <w:sz w:val="24"/>
                <w:szCs w:val="24"/>
              </w:rPr>
              <w:t xml:space="preserve"> </w:t>
            </w:r>
          </w:p>
          <w:p w14:paraId="399769A0" w14:textId="77777777" w:rsidR="00A762AD" w:rsidRPr="00B87C77" w:rsidRDefault="00A762AD" w:rsidP="00EA7829">
            <w:pPr>
              <w:jc w:val="both"/>
              <w:rPr>
                <w:i/>
                <w:sz w:val="24"/>
                <w:szCs w:val="24"/>
                <w:u w:val="single"/>
              </w:rPr>
            </w:pPr>
          </w:p>
          <w:p w14:paraId="1924199F" w14:textId="77777777" w:rsidR="00A762AD" w:rsidRPr="00B87C77" w:rsidRDefault="00A762AD" w:rsidP="008F30F8">
            <w:pPr>
              <w:jc w:val="both"/>
              <w:rPr>
                <w:sz w:val="24"/>
                <w:szCs w:val="24"/>
              </w:rPr>
            </w:pPr>
            <w:r w:rsidRPr="00B87C77">
              <w:rPr>
                <w:sz w:val="24"/>
                <w:szCs w:val="24"/>
              </w:rPr>
              <w:t xml:space="preserve">    </w:t>
            </w:r>
          </w:p>
          <w:p w14:paraId="18F7950C" w14:textId="77777777" w:rsidR="00A762AD" w:rsidRPr="00B87C77" w:rsidRDefault="00A762AD" w:rsidP="008F30F8">
            <w:pPr>
              <w:jc w:val="both"/>
              <w:rPr>
                <w:sz w:val="24"/>
                <w:szCs w:val="24"/>
              </w:rPr>
            </w:pPr>
            <w:r w:rsidRPr="00B87C77">
              <w:rPr>
                <w:sz w:val="24"/>
                <w:szCs w:val="24"/>
              </w:rPr>
              <w:t xml:space="preserve">        </w:t>
            </w:r>
            <w:r w:rsidRPr="00B87C77">
              <w:rPr>
                <w:b/>
                <w:sz w:val="24"/>
                <w:szCs w:val="24"/>
                <w:lang w:val="de-DE"/>
              </w:rPr>
              <w:t>G. ORWELL</w:t>
            </w:r>
            <w:r w:rsidRPr="00B87C77">
              <w:rPr>
                <w:sz w:val="24"/>
                <w:szCs w:val="24"/>
                <w:lang w:val="de-DE"/>
              </w:rPr>
              <w:t>,  "</w:t>
            </w:r>
            <w:r w:rsidRPr="00B87C77">
              <w:rPr>
                <w:sz w:val="24"/>
                <w:szCs w:val="24"/>
                <w:u w:val="single"/>
                <w:lang w:val="de-DE"/>
              </w:rPr>
              <w:t>1984</w:t>
            </w:r>
            <w:r w:rsidRPr="00B87C77">
              <w:rPr>
                <w:sz w:val="24"/>
                <w:szCs w:val="24"/>
                <w:lang w:val="de-DE"/>
              </w:rPr>
              <w:t>"</w:t>
            </w:r>
          </w:p>
          <w:p w14:paraId="6D1DAE3F" w14:textId="77777777" w:rsidR="00A762AD" w:rsidRPr="00B87C77" w:rsidRDefault="00A762AD" w:rsidP="008F30F8">
            <w:pPr>
              <w:jc w:val="both"/>
              <w:rPr>
                <w:sz w:val="24"/>
                <w:szCs w:val="24"/>
              </w:rPr>
            </w:pPr>
            <w:r w:rsidRPr="00B87C77">
              <w:rPr>
                <w:sz w:val="24"/>
                <w:szCs w:val="24"/>
              </w:rPr>
              <w:t xml:space="preserve">Trama, personaggi e </w:t>
            </w:r>
            <w:proofErr w:type="gramStart"/>
            <w:r w:rsidRPr="00B87C77">
              <w:rPr>
                <w:sz w:val="24"/>
                <w:szCs w:val="24"/>
              </w:rPr>
              <w:t>temi  del</w:t>
            </w:r>
            <w:proofErr w:type="gramEnd"/>
            <w:r w:rsidRPr="00B87C77">
              <w:rPr>
                <w:sz w:val="24"/>
                <w:szCs w:val="24"/>
              </w:rPr>
              <w:t xml:space="preserve"> romanzo </w:t>
            </w:r>
          </w:p>
          <w:p w14:paraId="26B28C44" w14:textId="77777777" w:rsidR="00A762AD" w:rsidRPr="00B87C77" w:rsidRDefault="00A762AD" w:rsidP="008F30F8">
            <w:pPr>
              <w:jc w:val="both"/>
              <w:rPr>
                <w:sz w:val="24"/>
                <w:szCs w:val="24"/>
              </w:rPr>
            </w:pPr>
            <w:r w:rsidRPr="00B87C77">
              <w:rPr>
                <w:sz w:val="24"/>
                <w:szCs w:val="24"/>
              </w:rPr>
              <w:t>Lettura ed analisi del brano "How many fingers Winston?"</w:t>
            </w:r>
          </w:p>
          <w:p w14:paraId="2ABBDD67" w14:textId="77777777" w:rsidR="00A762AD" w:rsidRPr="00B87C77" w:rsidRDefault="00A762AD" w:rsidP="008F30F8">
            <w:pPr>
              <w:jc w:val="both"/>
              <w:rPr>
                <w:sz w:val="24"/>
                <w:szCs w:val="24"/>
              </w:rPr>
            </w:pPr>
          </w:p>
          <w:p w14:paraId="042983F3" w14:textId="77777777" w:rsidR="00A762AD" w:rsidRPr="00B87C77" w:rsidRDefault="00A762AD" w:rsidP="008F30F8">
            <w:pPr>
              <w:jc w:val="both"/>
              <w:rPr>
                <w:sz w:val="24"/>
                <w:szCs w:val="24"/>
              </w:rPr>
            </w:pPr>
            <w:r w:rsidRPr="00B87C77">
              <w:rPr>
                <w:sz w:val="24"/>
                <w:szCs w:val="24"/>
              </w:rPr>
              <w:t>“</w:t>
            </w:r>
            <w:r w:rsidRPr="00B87C77">
              <w:rPr>
                <w:sz w:val="24"/>
                <w:szCs w:val="24"/>
                <w:u w:val="single"/>
              </w:rPr>
              <w:t>Animal Farm</w:t>
            </w:r>
            <w:proofErr w:type="gramStart"/>
            <w:r w:rsidRPr="00B87C77">
              <w:rPr>
                <w:sz w:val="24"/>
                <w:szCs w:val="24"/>
              </w:rPr>
              <w:t>” :</w:t>
            </w:r>
            <w:proofErr w:type="gramEnd"/>
            <w:r w:rsidRPr="00B87C77">
              <w:rPr>
                <w:sz w:val="24"/>
                <w:szCs w:val="24"/>
              </w:rPr>
              <w:t xml:space="preserve"> lettura ed analisi del brano “Old Major’s dream”  </w:t>
            </w:r>
          </w:p>
          <w:p w14:paraId="47B7B859" w14:textId="77777777" w:rsidR="00A762AD" w:rsidRPr="00B87C77" w:rsidRDefault="00A762AD" w:rsidP="008F30F8">
            <w:pPr>
              <w:jc w:val="both"/>
              <w:rPr>
                <w:sz w:val="24"/>
                <w:szCs w:val="24"/>
              </w:rPr>
            </w:pPr>
          </w:p>
          <w:p w14:paraId="6E281B93" w14:textId="77777777" w:rsidR="00A762AD" w:rsidRPr="00B87C77" w:rsidRDefault="00A762AD" w:rsidP="008F30F8">
            <w:pPr>
              <w:jc w:val="both"/>
              <w:rPr>
                <w:sz w:val="24"/>
                <w:szCs w:val="24"/>
              </w:rPr>
            </w:pPr>
          </w:p>
          <w:p w14:paraId="13B6D02A" w14:textId="77777777" w:rsidR="00A762AD" w:rsidRPr="00B87C77" w:rsidRDefault="00A762AD" w:rsidP="008F30F8">
            <w:pPr>
              <w:jc w:val="both"/>
              <w:rPr>
                <w:sz w:val="24"/>
                <w:szCs w:val="24"/>
              </w:rPr>
            </w:pPr>
            <w:r w:rsidRPr="00B87C77">
              <w:rPr>
                <w:sz w:val="24"/>
                <w:szCs w:val="24"/>
              </w:rPr>
              <w:t xml:space="preserve">             </w:t>
            </w:r>
          </w:p>
          <w:p w14:paraId="675C952D" w14:textId="77777777" w:rsidR="00A762AD" w:rsidRPr="00B87C77" w:rsidRDefault="00A762AD" w:rsidP="008F30F8">
            <w:pPr>
              <w:jc w:val="both"/>
              <w:rPr>
                <w:sz w:val="24"/>
                <w:szCs w:val="24"/>
              </w:rPr>
            </w:pPr>
          </w:p>
          <w:p w14:paraId="65D3C8D8" w14:textId="77777777" w:rsidR="00A762AD" w:rsidRPr="00B87C77" w:rsidRDefault="00A762AD" w:rsidP="008F30F8">
            <w:pPr>
              <w:jc w:val="both"/>
              <w:rPr>
                <w:sz w:val="24"/>
                <w:szCs w:val="24"/>
              </w:rPr>
            </w:pPr>
            <w:r w:rsidRPr="00B87C77">
              <w:rPr>
                <w:sz w:val="24"/>
                <w:szCs w:val="24"/>
              </w:rPr>
              <w:t xml:space="preserve">                                                                                                                                                       </w:t>
            </w:r>
          </w:p>
        </w:tc>
      </w:tr>
      <w:tr w:rsidR="00A762AD" w:rsidRPr="00B87C77" w14:paraId="7886D156" w14:textId="77777777" w:rsidTr="00A762AD">
        <w:trPr>
          <w:trHeight w:val="12606"/>
        </w:trPr>
        <w:tc>
          <w:tcPr>
            <w:tcW w:w="2977" w:type="dxa"/>
            <w:tcBorders>
              <w:top w:val="single" w:sz="4" w:space="0" w:color="000000"/>
              <w:left w:val="double" w:sz="1" w:space="0" w:color="000000"/>
              <w:bottom w:val="single" w:sz="4" w:space="0" w:color="000000"/>
              <w:right w:val="single" w:sz="4" w:space="0" w:color="auto"/>
            </w:tcBorders>
            <w:shd w:val="clear" w:color="auto" w:fill="auto"/>
          </w:tcPr>
          <w:p w14:paraId="4FDAD3EA" w14:textId="77777777" w:rsidR="00A762AD" w:rsidRPr="00B87C77" w:rsidRDefault="00A762AD" w:rsidP="008F30F8">
            <w:pPr>
              <w:snapToGrid w:val="0"/>
              <w:jc w:val="both"/>
              <w:rPr>
                <w:b/>
                <w:bCs/>
                <w:sz w:val="24"/>
                <w:szCs w:val="24"/>
                <w:u w:val="single"/>
              </w:rPr>
            </w:pPr>
          </w:p>
          <w:p w14:paraId="1900A302" w14:textId="77777777" w:rsidR="00A762AD" w:rsidRPr="00B87C77" w:rsidRDefault="00A762AD" w:rsidP="008F30F8">
            <w:pPr>
              <w:jc w:val="both"/>
              <w:rPr>
                <w:sz w:val="24"/>
                <w:szCs w:val="24"/>
              </w:rPr>
            </w:pPr>
            <w:r w:rsidRPr="00B87C77">
              <w:rPr>
                <w:sz w:val="24"/>
                <w:szCs w:val="24"/>
              </w:rPr>
              <w:t xml:space="preserve">Modulo n.2: </w:t>
            </w:r>
          </w:p>
          <w:p w14:paraId="487A45E3" w14:textId="77777777" w:rsidR="00A762AD" w:rsidRPr="00B87C77" w:rsidRDefault="00A762AD" w:rsidP="008F30F8">
            <w:pPr>
              <w:jc w:val="both"/>
              <w:rPr>
                <w:b/>
                <w:bCs/>
                <w:sz w:val="24"/>
                <w:szCs w:val="24"/>
                <w:u w:val="single"/>
              </w:rPr>
            </w:pPr>
          </w:p>
          <w:p w14:paraId="15D7FE38" w14:textId="77777777" w:rsidR="00A762AD" w:rsidRPr="00B87C77" w:rsidRDefault="00A762AD" w:rsidP="008F30F8">
            <w:pPr>
              <w:jc w:val="both"/>
              <w:rPr>
                <w:b/>
                <w:bCs/>
                <w:sz w:val="24"/>
                <w:szCs w:val="24"/>
                <w:u w:val="single"/>
              </w:rPr>
            </w:pPr>
            <w:r w:rsidRPr="00B87C77">
              <w:rPr>
                <w:b/>
                <w:bCs/>
                <w:sz w:val="24"/>
                <w:szCs w:val="24"/>
                <w:u w:val="single"/>
              </w:rPr>
              <w:t>VICTORIAN SHADES</w:t>
            </w:r>
          </w:p>
          <w:p w14:paraId="1A405B46" w14:textId="77777777" w:rsidR="00A762AD" w:rsidRPr="00B87C77" w:rsidRDefault="00A762AD" w:rsidP="008F30F8">
            <w:pPr>
              <w:jc w:val="both"/>
              <w:rPr>
                <w:b/>
                <w:bCs/>
                <w:sz w:val="24"/>
                <w:szCs w:val="24"/>
                <w:u w:val="single"/>
              </w:rPr>
            </w:pPr>
          </w:p>
          <w:p w14:paraId="31FA575C" w14:textId="77777777" w:rsidR="00A762AD" w:rsidRPr="00B87C77" w:rsidRDefault="00A762AD" w:rsidP="008F30F8">
            <w:pPr>
              <w:jc w:val="both"/>
              <w:rPr>
                <w:b/>
                <w:bCs/>
                <w:sz w:val="24"/>
                <w:szCs w:val="24"/>
                <w:u w:val="single"/>
              </w:rPr>
            </w:pPr>
          </w:p>
          <w:p w14:paraId="6BF63079" w14:textId="77777777" w:rsidR="00A762AD" w:rsidRPr="00B87C77" w:rsidRDefault="00A762AD" w:rsidP="008F30F8">
            <w:pPr>
              <w:jc w:val="both"/>
              <w:rPr>
                <w:b/>
                <w:bCs/>
                <w:sz w:val="24"/>
                <w:szCs w:val="24"/>
                <w:u w:val="single"/>
              </w:rPr>
            </w:pPr>
          </w:p>
          <w:p w14:paraId="5EAE79CE" w14:textId="77777777" w:rsidR="00A762AD" w:rsidRPr="00B87C77" w:rsidRDefault="00A762AD" w:rsidP="008F30F8">
            <w:pPr>
              <w:jc w:val="both"/>
              <w:rPr>
                <w:b/>
                <w:bCs/>
                <w:sz w:val="24"/>
                <w:szCs w:val="24"/>
                <w:u w:val="single"/>
              </w:rPr>
            </w:pPr>
          </w:p>
          <w:p w14:paraId="6683CABF" w14:textId="77777777" w:rsidR="00A762AD" w:rsidRPr="00B87C77" w:rsidRDefault="00A762AD" w:rsidP="008F30F8">
            <w:pPr>
              <w:jc w:val="both"/>
              <w:rPr>
                <w:b/>
                <w:bCs/>
                <w:sz w:val="24"/>
                <w:szCs w:val="24"/>
                <w:u w:val="single"/>
              </w:rPr>
            </w:pPr>
          </w:p>
          <w:p w14:paraId="6905E557" w14:textId="77777777" w:rsidR="00A762AD" w:rsidRPr="00B87C77" w:rsidRDefault="00A762AD" w:rsidP="008F30F8">
            <w:pPr>
              <w:jc w:val="both"/>
              <w:rPr>
                <w:b/>
                <w:bCs/>
                <w:sz w:val="24"/>
                <w:szCs w:val="24"/>
                <w:u w:val="single"/>
              </w:rPr>
            </w:pPr>
          </w:p>
          <w:p w14:paraId="223C2049" w14:textId="77777777" w:rsidR="00A762AD" w:rsidRPr="00B87C77" w:rsidRDefault="00A762AD" w:rsidP="008F30F8">
            <w:pPr>
              <w:jc w:val="both"/>
              <w:rPr>
                <w:sz w:val="24"/>
                <w:szCs w:val="24"/>
                <w:lang w:val="en-GB"/>
              </w:rPr>
            </w:pPr>
            <w:r w:rsidRPr="00B87C77">
              <w:rPr>
                <w:i/>
                <w:sz w:val="24"/>
                <w:szCs w:val="24"/>
                <w:lang w:val="en-GB"/>
              </w:rPr>
              <w:t xml:space="preserve">    Unità di Apprendimento</w:t>
            </w:r>
            <w:r w:rsidRPr="00B87C77">
              <w:rPr>
                <w:sz w:val="24"/>
                <w:szCs w:val="24"/>
                <w:lang w:val="en-GB"/>
              </w:rPr>
              <w:t>:</w:t>
            </w:r>
          </w:p>
          <w:p w14:paraId="77AF56A6" w14:textId="77777777" w:rsidR="00A762AD" w:rsidRPr="00B87C77" w:rsidRDefault="00A762AD" w:rsidP="008F30F8">
            <w:pPr>
              <w:jc w:val="center"/>
              <w:rPr>
                <w:i/>
                <w:sz w:val="24"/>
                <w:szCs w:val="24"/>
                <w:u w:val="single"/>
                <w:lang w:val="en-GB"/>
              </w:rPr>
            </w:pPr>
            <w:r w:rsidRPr="00B87C77">
              <w:rPr>
                <w:i/>
                <w:sz w:val="24"/>
                <w:szCs w:val="24"/>
                <w:u w:val="single"/>
                <w:lang w:val="en-GB"/>
              </w:rPr>
              <w:t>2a) Let the children play</w:t>
            </w:r>
          </w:p>
          <w:p w14:paraId="1C9C1F1C" w14:textId="77777777" w:rsidR="00A762AD" w:rsidRPr="00B87C77" w:rsidRDefault="00A762AD" w:rsidP="008F30F8">
            <w:pPr>
              <w:jc w:val="both"/>
              <w:rPr>
                <w:b/>
                <w:sz w:val="24"/>
                <w:szCs w:val="24"/>
              </w:rPr>
            </w:pPr>
          </w:p>
          <w:p w14:paraId="2C6231F1" w14:textId="77777777" w:rsidR="00A762AD" w:rsidRPr="00B87C77" w:rsidRDefault="00A762AD" w:rsidP="008F30F8">
            <w:pPr>
              <w:jc w:val="both"/>
              <w:rPr>
                <w:b/>
                <w:sz w:val="24"/>
                <w:szCs w:val="24"/>
              </w:rPr>
            </w:pPr>
          </w:p>
          <w:p w14:paraId="4E22A9F1" w14:textId="77777777" w:rsidR="00A762AD" w:rsidRPr="00B87C77" w:rsidRDefault="00A762AD" w:rsidP="008F30F8">
            <w:pPr>
              <w:jc w:val="both"/>
              <w:rPr>
                <w:b/>
                <w:sz w:val="24"/>
                <w:szCs w:val="24"/>
              </w:rPr>
            </w:pPr>
          </w:p>
          <w:p w14:paraId="22DE4FA7" w14:textId="77777777" w:rsidR="00A762AD" w:rsidRPr="00B87C77" w:rsidRDefault="00A762AD" w:rsidP="008F30F8">
            <w:pPr>
              <w:jc w:val="both"/>
              <w:rPr>
                <w:b/>
                <w:sz w:val="24"/>
                <w:szCs w:val="24"/>
              </w:rPr>
            </w:pPr>
          </w:p>
          <w:p w14:paraId="6271E715" w14:textId="77777777" w:rsidR="00A762AD" w:rsidRPr="00B87C77" w:rsidRDefault="00A762AD" w:rsidP="008F30F8">
            <w:pPr>
              <w:jc w:val="both"/>
              <w:rPr>
                <w:b/>
                <w:sz w:val="24"/>
                <w:szCs w:val="24"/>
              </w:rPr>
            </w:pPr>
          </w:p>
          <w:p w14:paraId="46BAF39C" w14:textId="77777777" w:rsidR="00A762AD" w:rsidRPr="00B87C77" w:rsidRDefault="00A762AD" w:rsidP="008F30F8">
            <w:pPr>
              <w:jc w:val="both"/>
              <w:rPr>
                <w:sz w:val="24"/>
                <w:szCs w:val="24"/>
                <w:lang w:val="en-GB"/>
              </w:rPr>
            </w:pPr>
            <w:r w:rsidRPr="00B87C77">
              <w:rPr>
                <w:i/>
                <w:sz w:val="24"/>
                <w:szCs w:val="24"/>
                <w:lang w:val="en-GB"/>
              </w:rPr>
              <w:t xml:space="preserve">    Unità di Apprendimento</w:t>
            </w:r>
            <w:r w:rsidRPr="00B87C77">
              <w:rPr>
                <w:sz w:val="24"/>
                <w:szCs w:val="24"/>
                <w:lang w:val="en-GB"/>
              </w:rPr>
              <w:t xml:space="preserve">: </w:t>
            </w:r>
          </w:p>
          <w:p w14:paraId="0D207F7E" w14:textId="77777777" w:rsidR="00A762AD" w:rsidRPr="00B87C77" w:rsidRDefault="00A762AD" w:rsidP="008F30F8">
            <w:pPr>
              <w:jc w:val="center"/>
              <w:rPr>
                <w:i/>
                <w:sz w:val="24"/>
                <w:szCs w:val="24"/>
                <w:u w:val="single"/>
                <w:lang w:val="en-GB"/>
              </w:rPr>
            </w:pPr>
            <w:r w:rsidRPr="00B87C77">
              <w:rPr>
                <w:sz w:val="24"/>
                <w:szCs w:val="24"/>
                <w:lang w:val="en-GB"/>
              </w:rPr>
              <w:t>2</w:t>
            </w:r>
            <w:r w:rsidRPr="00B87C77">
              <w:rPr>
                <w:i/>
                <w:sz w:val="24"/>
                <w:szCs w:val="24"/>
                <w:u w:val="single"/>
                <w:lang w:val="en-GB"/>
              </w:rPr>
              <w:t>b) The Power of Beauty</w:t>
            </w:r>
          </w:p>
          <w:p w14:paraId="32C7B3C1" w14:textId="77777777" w:rsidR="00A762AD" w:rsidRPr="00B87C77" w:rsidRDefault="00A762AD" w:rsidP="008F30F8">
            <w:pPr>
              <w:jc w:val="both"/>
              <w:rPr>
                <w:b/>
                <w:sz w:val="24"/>
                <w:szCs w:val="24"/>
              </w:rPr>
            </w:pPr>
          </w:p>
          <w:p w14:paraId="3247C8AF" w14:textId="77777777" w:rsidR="00A762AD" w:rsidRPr="00B87C77" w:rsidRDefault="00A762AD" w:rsidP="008F30F8">
            <w:pPr>
              <w:jc w:val="both"/>
              <w:rPr>
                <w:b/>
                <w:sz w:val="24"/>
                <w:szCs w:val="24"/>
              </w:rPr>
            </w:pPr>
          </w:p>
          <w:p w14:paraId="06EAA5B0" w14:textId="77777777" w:rsidR="00A762AD" w:rsidRPr="00B87C77" w:rsidRDefault="00A762AD" w:rsidP="008F30F8">
            <w:pPr>
              <w:jc w:val="both"/>
              <w:rPr>
                <w:b/>
                <w:sz w:val="24"/>
                <w:szCs w:val="24"/>
              </w:rPr>
            </w:pPr>
          </w:p>
          <w:p w14:paraId="476DDD19" w14:textId="77777777" w:rsidR="00A762AD" w:rsidRPr="00B87C77" w:rsidRDefault="00A762AD" w:rsidP="008F30F8">
            <w:pPr>
              <w:jc w:val="both"/>
              <w:rPr>
                <w:b/>
                <w:sz w:val="24"/>
                <w:szCs w:val="24"/>
              </w:rPr>
            </w:pPr>
          </w:p>
          <w:p w14:paraId="5CC7ED29" w14:textId="77777777" w:rsidR="00A762AD" w:rsidRPr="00B87C77" w:rsidRDefault="00A762AD" w:rsidP="008F30F8">
            <w:pPr>
              <w:jc w:val="both"/>
              <w:rPr>
                <w:b/>
                <w:sz w:val="24"/>
                <w:szCs w:val="24"/>
              </w:rPr>
            </w:pPr>
          </w:p>
          <w:p w14:paraId="7CE21901" w14:textId="77777777" w:rsidR="00A762AD" w:rsidRPr="00B87C77" w:rsidRDefault="00A762AD" w:rsidP="008F30F8">
            <w:pPr>
              <w:jc w:val="both"/>
              <w:rPr>
                <w:sz w:val="24"/>
                <w:szCs w:val="24"/>
                <w:lang w:val="en-GB"/>
              </w:rPr>
            </w:pPr>
            <w:r w:rsidRPr="00B87C77">
              <w:rPr>
                <w:i/>
                <w:sz w:val="24"/>
                <w:szCs w:val="24"/>
                <w:lang w:val="en-GB"/>
              </w:rPr>
              <w:t xml:space="preserve">    Unità di Apprendimento</w:t>
            </w:r>
            <w:r w:rsidRPr="00B87C77">
              <w:rPr>
                <w:sz w:val="24"/>
                <w:szCs w:val="24"/>
                <w:lang w:val="en-GB"/>
              </w:rPr>
              <w:t>:</w:t>
            </w:r>
          </w:p>
          <w:p w14:paraId="08E636C6" w14:textId="77777777" w:rsidR="00A762AD" w:rsidRPr="00B87C77" w:rsidRDefault="00A762AD" w:rsidP="008F30F8">
            <w:pPr>
              <w:jc w:val="center"/>
              <w:rPr>
                <w:i/>
                <w:sz w:val="24"/>
                <w:szCs w:val="24"/>
                <w:u w:val="single"/>
                <w:lang w:val="en-GB"/>
              </w:rPr>
            </w:pPr>
            <w:r w:rsidRPr="00B87C77">
              <w:rPr>
                <w:sz w:val="24"/>
                <w:szCs w:val="24"/>
                <w:lang w:val="en-GB"/>
              </w:rPr>
              <w:t>2</w:t>
            </w:r>
            <w:r w:rsidRPr="00B87C77">
              <w:rPr>
                <w:i/>
                <w:sz w:val="24"/>
                <w:szCs w:val="24"/>
                <w:u w:val="single"/>
                <w:lang w:val="en-GB"/>
              </w:rPr>
              <w:t>c</w:t>
            </w:r>
            <w:proofErr w:type="gramStart"/>
            <w:r w:rsidRPr="00B87C77">
              <w:rPr>
                <w:i/>
                <w:sz w:val="24"/>
                <w:szCs w:val="24"/>
                <w:u w:val="single"/>
                <w:lang w:val="en-GB"/>
              </w:rPr>
              <w:t>)  All</w:t>
            </w:r>
            <w:proofErr w:type="gramEnd"/>
            <w:r w:rsidRPr="00B87C77">
              <w:rPr>
                <w:i/>
                <w:sz w:val="24"/>
                <w:szCs w:val="24"/>
                <w:u w:val="single"/>
                <w:lang w:val="en-GB"/>
              </w:rPr>
              <w:t xml:space="preserve">  you need is love</w:t>
            </w:r>
          </w:p>
          <w:p w14:paraId="02D003B4" w14:textId="77777777" w:rsidR="00A762AD" w:rsidRPr="00B87C77" w:rsidRDefault="00A762AD" w:rsidP="008F30F8">
            <w:pPr>
              <w:jc w:val="both"/>
              <w:rPr>
                <w:b/>
                <w:sz w:val="24"/>
                <w:szCs w:val="24"/>
              </w:rPr>
            </w:pPr>
          </w:p>
        </w:tc>
        <w:tc>
          <w:tcPr>
            <w:tcW w:w="6063" w:type="dxa"/>
            <w:tcBorders>
              <w:top w:val="single" w:sz="4" w:space="0" w:color="auto"/>
              <w:left w:val="single" w:sz="4" w:space="0" w:color="auto"/>
              <w:bottom w:val="single" w:sz="4" w:space="0" w:color="auto"/>
              <w:right w:val="single" w:sz="4" w:space="0" w:color="auto"/>
            </w:tcBorders>
            <w:shd w:val="clear" w:color="auto" w:fill="auto"/>
          </w:tcPr>
          <w:p w14:paraId="33F8D6A9" w14:textId="00BBEA22" w:rsidR="00A762AD" w:rsidRPr="00B87C77" w:rsidRDefault="00A762AD" w:rsidP="00EA7829">
            <w:pPr>
              <w:jc w:val="both"/>
              <w:rPr>
                <w:sz w:val="24"/>
                <w:szCs w:val="24"/>
              </w:rPr>
            </w:pPr>
            <w:r w:rsidRPr="00B87C77">
              <w:rPr>
                <w:b/>
                <w:sz w:val="24"/>
                <w:szCs w:val="24"/>
              </w:rPr>
              <w:t>Letteratura</w:t>
            </w:r>
            <w:r w:rsidRPr="00B87C77">
              <w:rPr>
                <w:sz w:val="24"/>
                <w:szCs w:val="24"/>
              </w:rPr>
              <w:t>: criticismo nell'età vittoriana, il romanzo sociale, lo sfruttamento minorile, i problemi dell'industrializzazione e dell'inurbamento, l'arte e la bellezza come antitesi ad una filosofia utilitaristica, istinto e passione contro l'esasperato razionalismo vittoriano.</w:t>
            </w:r>
          </w:p>
          <w:p w14:paraId="6C4FF26D" w14:textId="77777777" w:rsidR="00A762AD" w:rsidRPr="00B87C77" w:rsidRDefault="00A762AD" w:rsidP="008F30F8">
            <w:pPr>
              <w:jc w:val="center"/>
              <w:rPr>
                <w:sz w:val="24"/>
                <w:szCs w:val="24"/>
                <w:lang w:val="en-GB"/>
              </w:rPr>
            </w:pPr>
          </w:p>
          <w:p w14:paraId="5214220D" w14:textId="77777777" w:rsidR="00A762AD" w:rsidRPr="00B87C77" w:rsidRDefault="00A762AD" w:rsidP="008F30F8">
            <w:pPr>
              <w:spacing w:line="480" w:lineRule="auto"/>
              <w:rPr>
                <w:sz w:val="24"/>
                <w:szCs w:val="24"/>
              </w:rPr>
            </w:pPr>
            <w:r w:rsidRPr="00B87C77">
              <w:rPr>
                <w:sz w:val="24"/>
                <w:szCs w:val="24"/>
                <w:lang w:val="en-GB"/>
              </w:rPr>
              <w:t xml:space="preserve">                  </w:t>
            </w:r>
            <w:r w:rsidRPr="00B87C77">
              <w:rPr>
                <w:b/>
                <w:sz w:val="24"/>
                <w:szCs w:val="24"/>
                <w:lang w:val="en-GB"/>
              </w:rPr>
              <w:t xml:space="preserve">C. </w:t>
            </w:r>
            <w:proofErr w:type="gramStart"/>
            <w:r w:rsidRPr="00B87C77">
              <w:rPr>
                <w:b/>
                <w:sz w:val="24"/>
                <w:szCs w:val="24"/>
                <w:lang w:val="en-GB"/>
              </w:rPr>
              <w:t>DICKENS</w:t>
            </w:r>
            <w:r w:rsidRPr="00B87C77">
              <w:rPr>
                <w:sz w:val="24"/>
                <w:szCs w:val="24"/>
                <w:lang w:val="en-GB"/>
              </w:rPr>
              <w:t>,  "</w:t>
            </w:r>
            <w:proofErr w:type="gramEnd"/>
            <w:r w:rsidRPr="00B87C77">
              <w:rPr>
                <w:sz w:val="24"/>
                <w:szCs w:val="24"/>
                <w:lang w:val="en-GB"/>
              </w:rPr>
              <w:t xml:space="preserve"> </w:t>
            </w:r>
            <w:r w:rsidRPr="00B87C77">
              <w:rPr>
                <w:sz w:val="24"/>
                <w:szCs w:val="24"/>
                <w:u w:val="single"/>
                <w:lang w:val="en-GB"/>
              </w:rPr>
              <w:t>Hard Times</w:t>
            </w:r>
            <w:r w:rsidRPr="00B87C77">
              <w:rPr>
                <w:sz w:val="24"/>
                <w:szCs w:val="24"/>
                <w:lang w:val="en-GB"/>
              </w:rPr>
              <w:t>"</w:t>
            </w:r>
          </w:p>
          <w:p w14:paraId="696B40A2" w14:textId="77777777" w:rsidR="00A762AD" w:rsidRPr="00B87C77" w:rsidRDefault="00A762AD" w:rsidP="008F30F8">
            <w:pPr>
              <w:jc w:val="both"/>
              <w:rPr>
                <w:sz w:val="24"/>
                <w:szCs w:val="24"/>
              </w:rPr>
            </w:pPr>
            <w:r w:rsidRPr="00B87C77">
              <w:rPr>
                <w:sz w:val="24"/>
                <w:szCs w:val="24"/>
              </w:rPr>
              <w:t xml:space="preserve">Lettura e analisi dei due brani: "Coketown" e "A classroom definition of a horse"   </w:t>
            </w:r>
          </w:p>
          <w:p w14:paraId="529B86FA" w14:textId="77777777" w:rsidR="00A762AD" w:rsidRPr="00B87C77" w:rsidRDefault="00A762AD" w:rsidP="008F30F8">
            <w:pPr>
              <w:jc w:val="both"/>
              <w:rPr>
                <w:sz w:val="24"/>
                <w:szCs w:val="24"/>
              </w:rPr>
            </w:pPr>
            <w:r w:rsidRPr="00B87C77">
              <w:rPr>
                <w:sz w:val="24"/>
                <w:szCs w:val="24"/>
              </w:rPr>
              <w:t>Ambientazione, caratterizzazione e temi nei romanzi di Dickens.</w:t>
            </w:r>
          </w:p>
          <w:p w14:paraId="339615E3" w14:textId="77777777" w:rsidR="00A762AD" w:rsidRPr="00B87C77" w:rsidRDefault="00A762AD" w:rsidP="008F30F8">
            <w:pPr>
              <w:jc w:val="both"/>
              <w:rPr>
                <w:sz w:val="24"/>
                <w:szCs w:val="24"/>
              </w:rPr>
            </w:pPr>
          </w:p>
          <w:p w14:paraId="1FD282FA" w14:textId="77777777" w:rsidR="00A762AD" w:rsidRPr="00B87C77" w:rsidRDefault="00A762AD" w:rsidP="008F30F8">
            <w:pPr>
              <w:jc w:val="both"/>
              <w:rPr>
                <w:sz w:val="24"/>
                <w:szCs w:val="24"/>
              </w:rPr>
            </w:pPr>
          </w:p>
          <w:p w14:paraId="1FA40210" w14:textId="77777777" w:rsidR="00A762AD" w:rsidRPr="00B87C77" w:rsidRDefault="00A762AD" w:rsidP="00EA7829">
            <w:pPr>
              <w:rPr>
                <w:sz w:val="24"/>
                <w:szCs w:val="24"/>
                <w:lang w:val="en-GB"/>
              </w:rPr>
            </w:pPr>
          </w:p>
          <w:p w14:paraId="71EFD875" w14:textId="77777777" w:rsidR="00A762AD" w:rsidRPr="00B87C77" w:rsidRDefault="00A762AD" w:rsidP="008F30F8">
            <w:pPr>
              <w:jc w:val="both"/>
              <w:rPr>
                <w:sz w:val="24"/>
                <w:szCs w:val="24"/>
                <w:lang w:val="en-GB"/>
              </w:rPr>
            </w:pPr>
            <w:r w:rsidRPr="00B87C77">
              <w:rPr>
                <w:sz w:val="24"/>
                <w:szCs w:val="24"/>
                <w:lang w:val="en-GB"/>
              </w:rPr>
              <w:t xml:space="preserve">                   </w:t>
            </w:r>
            <w:r w:rsidRPr="00B87C77">
              <w:rPr>
                <w:b/>
                <w:sz w:val="24"/>
                <w:szCs w:val="24"/>
                <w:lang w:val="en-GB"/>
              </w:rPr>
              <w:t>O. WILDE</w:t>
            </w:r>
            <w:r w:rsidRPr="00B87C77">
              <w:rPr>
                <w:sz w:val="24"/>
                <w:szCs w:val="24"/>
                <w:lang w:val="en-GB"/>
              </w:rPr>
              <w:t>, "</w:t>
            </w:r>
            <w:r w:rsidRPr="00B87C77">
              <w:rPr>
                <w:sz w:val="24"/>
                <w:szCs w:val="24"/>
                <w:u w:val="single"/>
                <w:lang w:val="en-GB"/>
              </w:rPr>
              <w:t>The Picture of Dorian Gray</w:t>
            </w:r>
            <w:r w:rsidRPr="00B87C77">
              <w:rPr>
                <w:sz w:val="24"/>
                <w:szCs w:val="24"/>
                <w:lang w:val="en-GB"/>
              </w:rPr>
              <w:t>"</w:t>
            </w:r>
          </w:p>
          <w:p w14:paraId="194FE6A2" w14:textId="77777777" w:rsidR="00A762AD" w:rsidRPr="00B87C77" w:rsidRDefault="00A762AD" w:rsidP="008F30F8">
            <w:pPr>
              <w:jc w:val="both"/>
              <w:rPr>
                <w:sz w:val="24"/>
                <w:szCs w:val="24"/>
              </w:rPr>
            </w:pPr>
            <w:proofErr w:type="gramStart"/>
            <w:r w:rsidRPr="00B87C77">
              <w:rPr>
                <w:sz w:val="24"/>
                <w:szCs w:val="24"/>
              </w:rPr>
              <w:t>Trama,  personaggi</w:t>
            </w:r>
            <w:proofErr w:type="gramEnd"/>
            <w:r w:rsidRPr="00B87C77">
              <w:rPr>
                <w:sz w:val="24"/>
                <w:szCs w:val="24"/>
              </w:rPr>
              <w:t xml:space="preserve"> e temi  del romanzo</w:t>
            </w:r>
          </w:p>
          <w:p w14:paraId="294F9E82" w14:textId="77777777" w:rsidR="00A762AD" w:rsidRPr="00B87C77" w:rsidRDefault="00A762AD" w:rsidP="008F30F8">
            <w:pPr>
              <w:jc w:val="both"/>
              <w:rPr>
                <w:sz w:val="24"/>
                <w:szCs w:val="24"/>
              </w:rPr>
            </w:pPr>
            <w:r w:rsidRPr="00B87C77">
              <w:rPr>
                <w:sz w:val="24"/>
                <w:szCs w:val="24"/>
              </w:rPr>
              <w:t>Visione del film "Wilde"</w:t>
            </w:r>
          </w:p>
          <w:p w14:paraId="6E80A9E8" w14:textId="77777777" w:rsidR="00A762AD" w:rsidRPr="00B87C77" w:rsidRDefault="00A762AD" w:rsidP="008F30F8">
            <w:pPr>
              <w:jc w:val="both"/>
              <w:rPr>
                <w:sz w:val="24"/>
                <w:szCs w:val="24"/>
              </w:rPr>
            </w:pPr>
            <w:r w:rsidRPr="00B87C77">
              <w:rPr>
                <w:sz w:val="24"/>
                <w:szCs w:val="24"/>
              </w:rPr>
              <w:t xml:space="preserve">Lettura, comprensione ed analisi del brano "Beauty is a form of genius" </w:t>
            </w:r>
          </w:p>
          <w:p w14:paraId="59030A76" w14:textId="77777777" w:rsidR="00A762AD" w:rsidRPr="00B87C77" w:rsidRDefault="00A762AD" w:rsidP="008F30F8">
            <w:pPr>
              <w:jc w:val="both"/>
              <w:rPr>
                <w:sz w:val="24"/>
                <w:szCs w:val="24"/>
              </w:rPr>
            </w:pPr>
          </w:p>
          <w:p w14:paraId="6A4A165E" w14:textId="77777777" w:rsidR="00A762AD" w:rsidRPr="00B87C77" w:rsidRDefault="00A762AD" w:rsidP="00EA7829">
            <w:pPr>
              <w:rPr>
                <w:i/>
                <w:sz w:val="24"/>
                <w:szCs w:val="24"/>
                <w:u w:val="single"/>
                <w:lang w:val="en-GB"/>
              </w:rPr>
            </w:pPr>
          </w:p>
          <w:p w14:paraId="374910E8" w14:textId="77777777" w:rsidR="00A762AD" w:rsidRPr="00B87C77" w:rsidRDefault="00A762AD" w:rsidP="008F30F8">
            <w:pPr>
              <w:jc w:val="both"/>
              <w:rPr>
                <w:sz w:val="24"/>
                <w:szCs w:val="24"/>
                <w:lang w:val="en-US"/>
              </w:rPr>
            </w:pPr>
            <w:r w:rsidRPr="00B87C77">
              <w:rPr>
                <w:sz w:val="24"/>
                <w:szCs w:val="24"/>
                <w:lang w:val="en-US"/>
              </w:rPr>
              <w:t xml:space="preserve">                 </w:t>
            </w:r>
          </w:p>
          <w:p w14:paraId="091A5852" w14:textId="77777777" w:rsidR="00A762AD" w:rsidRPr="00B87C77" w:rsidRDefault="00A762AD" w:rsidP="008F30F8">
            <w:pPr>
              <w:jc w:val="center"/>
              <w:rPr>
                <w:sz w:val="24"/>
                <w:szCs w:val="24"/>
                <w:lang w:val="en-US"/>
              </w:rPr>
            </w:pPr>
            <w:r w:rsidRPr="00B87C77">
              <w:rPr>
                <w:b/>
                <w:sz w:val="24"/>
                <w:szCs w:val="24"/>
                <w:lang w:val="en-US"/>
              </w:rPr>
              <w:t xml:space="preserve">EMILY </w:t>
            </w:r>
            <w:proofErr w:type="gramStart"/>
            <w:r w:rsidRPr="00B87C77">
              <w:rPr>
                <w:b/>
                <w:sz w:val="24"/>
                <w:szCs w:val="24"/>
                <w:lang w:val="en-US"/>
              </w:rPr>
              <w:t xml:space="preserve">BRONTE  </w:t>
            </w:r>
            <w:r w:rsidRPr="00B87C77">
              <w:rPr>
                <w:sz w:val="24"/>
                <w:szCs w:val="24"/>
                <w:lang w:val="en-US"/>
              </w:rPr>
              <w:t>“</w:t>
            </w:r>
            <w:proofErr w:type="gramEnd"/>
            <w:r w:rsidRPr="00B87C77">
              <w:rPr>
                <w:sz w:val="24"/>
                <w:szCs w:val="24"/>
                <w:u w:val="single"/>
                <w:lang w:val="en-US"/>
              </w:rPr>
              <w:t>Wuthering Heights”</w:t>
            </w:r>
          </w:p>
          <w:p w14:paraId="52BAF291" w14:textId="77777777" w:rsidR="00A762AD" w:rsidRPr="00B87C77" w:rsidRDefault="00A762AD" w:rsidP="008F30F8">
            <w:pPr>
              <w:jc w:val="both"/>
              <w:rPr>
                <w:sz w:val="24"/>
                <w:szCs w:val="24"/>
              </w:rPr>
            </w:pPr>
            <w:r w:rsidRPr="00B87C77">
              <w:rPr>
                <w:sz w:val="24"/>
                <w:szCs w:val="24"/>
              </w:rPr>
              <w:t>Trama, personaggi e temi del romanzo</w:t>
            </w:r>
          </w:p>
          <w:p w14:paraId="68F88807" w14:textId="77777777" w:rsidR="00A762AD" w:rsidRPr="00B87C77" w:rsidRDefault="00A762AD" w:rsidP="008F30F8">
            <w:pPr>
              <w:jc w:val="both"/>
              <w:rPr>
                <w:sz w:val="24"/>
                <w:szCs w:val="24"/>
              </w:rPr>
            </w:pPr>
            <w:r w:rsidRPr="00B87C77">
              <w:rPr>
                <w:sz w:val="24"/>
                <w:szCs w:val="24"/>
              </w:rPr>
              <w:t xml:space="preserve">Lettura ed analisi del brano “He is more myself than I am”  </w:t>
            </w:r>
          </w:p>
          <w:p w14:paraId="21876F34" w14:textId="77777777" w:rsidR="00A762AD" w:rsidRPr="00B87C77" w:rsidRDefault="00A762AD" w:rsidP="008F30F8">
            <w:pPr>
              <w:jc w:val="center"/>
              <w:rPr>
                <w:sz w:val="24"/>
                <w:szCs w:val="24"/>
                <w:lang w:val="en-GB"/>
              </w:rPr>
            </w:pPr>
          </w:p>
          <w:p w14:paraId="63C1DEA0" w14:textId="77777777" w:rsidR="00A762AD" w:rsidRPr="00B87C77" w:rsidRDefault="00A762AD" w:rsidP="008F30F8">
            <w:pPr>
              <w:jc w:val="center"/>
              <w:rPr>
                <w:sz w:val="24"/>
                <w:szCs w:val="24"/>
                <w:lang w:val="en-GB"/>
              </w:rPr>
            </w:pPr>
          </w:p>
          <w:p w14:paraId="1F869DEF" w14:textId="77777777" w:rsidR="00A762AD" w:rsidRPr="00B87C77" w:rsidRDefault="00A762AD" w:rsidP="008F30F8">
            <w:pPr>
              <w:jc w:val="center"/>
              <w:rPr>
                <w:sz w:val="24"/>
                <w:szCs w:val="24"/>
                <w:lang w:val="en-GB"/>
              </w:rPr>
            </w:pPr>
          </w:p>
          <w:p w14:paraId="0A658C54" w14:textId="77777777" w:rsidR="00A762AD" w:rsidRPr="00B87C77" w:rsidRDefault="00A762AD" w:rsidP="008F30F8">
            <w:pPr>
              <w:jc w:val="center"/>
              <w:rPr>
                <w:sz w:val="24"/>
                <w:szCs w:val="24"/>
                <w:lang w:val="en-GB"/>
              </w:rPr>
            </w:pPr>
          </w:p>
          <w:p w14:paraId="74C53653" w14:textId="77777777" w:rsidR="00A762AD" w:rsidRPr="00B87C77" w:rsidRDefault="00A762AD" w:rsidP="008F30F8">
            <w:pPr>
              <w:jc w:val="both"/>
              <w:rPr>
                <w:sz w:val="24"/>
                <w:szCs w:val="24"/>
              </w:rPr>
            </w:pPr>
            <w:r w:rsidRPr="00B87C77">
              <w:rPr>
                <w:sz w:val="24"/>
                <w:szCs w:val="24"/>
                <w:lang w:val="en-GB"/>
              </w:rPr>
              <w:t xml:space="preserve">                   </w:t>
            </w:r>
            <w:r w:rsidRPr="00B87C77">
              <w:rPr>
                <w:b/>
                <w:sz w:val="24"/>
                <w:szCs w:val="24"/>
                <w:lang w:val="en-GB"/>
              </w:rPr>
              <w:t xml:space="preserve">D.H. </w:t>
            </w:r>
            <w:proofErr w:type="gramStart"/>
            <w:r w:rsidRPr="00B87C77">
              <w:rPr>
                <w:b/>
                <w:sz w:val="24"/>
                <w:szCs w:val="24"/>
                <w:lang w:val="en-GB"/>
              </w:rPr>
              <w:t>LAWRENCE</w:t>
            </w:r>
            <w:r w:rsidRPr="00B87C77">
              <w:rPr>
                <w:sz w:val="24"/>
                <w:szCs w:val="24"/>
                <w:lang w:val="en-GB"/>
              </w:rPr>
              <w:t>,  "</w:t>
            </w:r>
            <w:proofErr w:type="gramEnd"/>
            <w:r w:rsidRPr="00B87C77">
              <w:rPr>
                <w:sz w:val="24"/>
                <w:szCs w:val="24"/>
                <w:u w:val="single"/>
                <w:lang w:val="en-GB"/>
              </w:rPr>
              <w:t>Lady Chatterley's Lover</w:t>
            </w:r>
            <w:r w:rsidRPr="00B87C77">
              <w:rPr>
                <w:sz w:val="24"/>
                <w:szCs w:val="24"/>
                <w:lang w:val="en-GB"/>
              </w:rPr>
              <w:t>"</w:t>
            </w:r>
          </w:p>
          <w:p w14:paraId="4CC1F6C0" w14:textId="77777777" w:rsidR="00A762AD" w:rsidRPr="00B87C77" w:rsidRDefault="00A762AD" w:rsidP="008F30F8">
            <w:pPr>
              <w:jc w:val="both"/>
              <w:rPr>
                <w:sz w:val="24"/>
                <w:szCs w:val="24"/>
              </w:rPr>
            </w:pPr>
            <w:r w:rsidRPr="00B87C77">
              <w:rPr>
                <w:sz w:val="24"/>
                <w:szCs w:val="24"/>
              </w:rPr>
              <w:t>Lettura ed analisi del brano "Tevershall"</w:t>
            </w:r>
          </w:p>
          <w:p w14:paraId="48241378" w14:textId="77777777" w:rsidR="00A762AD" w:rsidRPr="00B87C77" w:rsidRDefault="00A762AD" w:rsidP="008F30F8">
            <w:pPr>
              <w:jc w:val="both"/>
              <w:rPr>
                <w:sz w:val="24"/>
                <w:szCs w:val="24"/>
              </w:rPr>
            </w:pPr>
            <w:r w:rsidRPr="00B87C77">
              <w:rPr>
                <w:sz w:val="24"/>
                <w:szCs w:val="24"/>
              </w:rPr>
              <w:t xml:space="preserve">                                                      </w:t>
            </w:r>
          </w:p>
          <w:p w14:paraId="2B0BB5C4" w14:textId="77777777" w:rsidR="00A762AD" w:rsidRPr="00B87C77" w:rsidRDefault="00A762AD" w:rsidP="008F30F8">
            <w:pPr>
              <w:jc w:val="both"/>
              <w:rPr>
                <w:sz w:val="24"/>
                <w:szCs w:val="24"/>
              </w:rPr>
            </w:pPr>
            <w:r w:rsidRPr="00B87C77">
              <w:rPr>
                <w:sz w:val="24"/>
                <w:szCs w:val="24"/>
              </w:rPr>
              <w:t xml:space="preserve"> "</w:t>
            </w:r>
            <w:r w:rsidRPr="00B87C77">
              <w:rPr>
                <w:sz w:val="24"/>
                <w:szCs w:val="24"/>
                <w:u w:val="single"/>
              </w:rPr>
              <w:t>Women in Love</w:t>
            </w:r>
            <w:r w:rsidRPr="00B87C77">
              <w:rPr>
                <w:sz w:val="24"/>
                <w:szCs w:val="24"/>
              </w:rPr>
              <w:t xml:space="preserve">" </w:t>
            </w:r>
          </w:p>
          <w:p w14:paraId="7B48EB81" w14:textId="77777777" w:rsidR="00A762AD" w:rsidRPr="00B87C77" w:rsidRDefault="00A762AD" w:rsidP="008F30F8">
            <w:pPr>
              <w:jc w:val="both"/>
              <w:rPr>
                <w:sz w:val="24"/>
                <w:szCs w:val="24"/>
              </w:rPr>
            </w:pPr>
            <w:r w:rsidRPr="00B87C77">
              <w:rPr>
                <w:sz w:val="24"/>
                <w:szCs w:val="24"/>
              </w:rPr>
              <w:t>Lettura ed analisi del brano "The Magnificence of the night"</w:t>
            </w:r>
          </w:p>
          <w:p w14:paraId="377FA2C2" w14:textId="77777777" w:rsidR="00A762AD" w:rsidRPr="00B87C77" w:rsidRDefault="00A762AD" w:rsidP="008F30F8">
            <w:pPr>
              <w:jc w:val="both"/>
              <w:rPr>
                <w:sz w:val="24"/>
                <w:szCs w:val="24"/>
                <w:lang w:val="en-US"/>
              </w:rPr>
            </w:pPr>
            <w:r w:rsidRPr="00B87C77">
              <w:rPr>
                <w:sz w:val="24"/>
                <w:szCs w:val="24"/>
              </w:rPr>
              <w:t>Principali temi nella produzione di Lawrence</w:t>
            </w:r>
          </w:p>
          <w:p w14:paraId="5D2EEE7A" w14:textId="790C7B74" w:rsidR="00A762AD" w:rsidRPr="00B87C77" w:rsidRDefault="00A762AD" w:rsidP="008F30F8">
            <w:pPr>
              <w:jc w:val="both"/>
              <w:rPr>
                <w:sz w:val="24"/>
                <w:szCs w:val="24"/>
              </w:rPr>
            </w:pPr>
          </w:p>
        </w:tc>
      </w:tr>
      <w:tr w:rsidR="00A762AD" w:rsidRPr="00B87C77" w14:paraId="1BF64B7E" w14:textId="77777777" w:rsidTr="00A762AD">
        <w:trPr>
          <w:trHeight w:val="7358"/>
        </w:trPr>
        <w:tc>
          <w:tcPr>
            <w:tcW w:w="2977" w:type="dxa"/>
            <w:tcBorders>
              <w:top w:val="single" w:sz="4" w:space="0" w:color="000000"/>
              <w:left w:val="double" w:sz="1" w:space="0" w:color="000000"/>
              <w:bottom w:val="single" w:sz="4" w:space="0" w:color="000000"/>
              <w:right w:val="single" w:sz="4" w:space="0" w:color="auto"/>
            </w:tcBorders>
            <w:shd w:val="clear" w:color="auto" w:fill="auto"/>
          </w:tcPr>
          <w:p w14:paraId="6719C55A" w14:textId="77777777" w:rsidR="00A762AD" w:rsidRPr="00B87C77" w:rsidRDefault="00A762AD" w:rsidP="008F30F8">
            <w:pPr>
              <w:snapToGrid w:val="0"/>
              <w:jc w:val="both"/>
              <w:rPr>
                <w:sz w:val="24"/>
                <w:szCs w:val="24"/>
              </w:rPr>
            </w:pPr>
          </w:p>
          <w:p w14:paraId="62B50A4D" w14:textId="77777777" w:rsidR="00A762AD" w:rsidRPr="00B87C77" w:rsidRDefault="00A762AD" w:rsidP="008F30F8">
            <w:pPr>
              <w:jc w:val="both"/>
              <w:rPr>
                <w:sz w:val="24"/>
                <w:szCs w:val="24"/>
              </w:rPr>
            </w:pPr>
            <w:r w:rsidRPr="00B87C77">
              <w:rPr>
                <w:sz w:val="24"/>
                <w:szCs w:val="24"/>
              </w:rPr>
              <w:t xml:space="preserve">Modulo n.3  </w:t>
            </w:r>
          </w:p>
          <w:p w14:paraId="5659086F" w14:textId="77777777" w:rsidR="00A762AD" w:rsidRPr="00B87C77" w:rsidRDefault="00A762AD" w:rsidP="008F30F8">
            <w:pPr>
              <w:jc w:val="both"/>
              <w:rPr>
                <w:sz w:val="24"/>
                <w:szCs w:val="24"/>
              </w:rPr>
            </w:pPr>
          </w:p>
          <w:p w14:paraId="30A569B6" w14:textId="77777777" w:rsidR="00A762AD" w:rsidRPr="00B87C77" w:rsidRDefault="00A762AD" w:rsidP="008F30F8">
            <w:pPr>
              <w:jc w:val="both"/>
              <w:rPr>
                <w:bCs/>
                <w:sz w:val="24"/>
                <w:szCs w:val="24"/>
              </w:rPr>
            </w:pPr>
            <w:r w:rsidRPr="00B87C77">
              <w:rPr>
                <w:b/>
                <w:bCs/>
                <w:sz w:val="24"/>
                <w:szCs w:val="24"/>
                <w:u w:val="single"/>
              </w:rPr>
              <w:t>ALIENATION</w:t>
            </w:r>
          </w:p>
          <w:p w14:paraId="54D5275C" w14:textId="77777777" w:rsidR="00A762AD" w:rsidRPr="00B87C77" w:rsidRDefault="00A762AD" w:rsidP="008F30F8">
            <w:pPr>
              <w:jc w:val="both"/>
              <w:rPr>
                <w:bCs/>
                <w:sz w:val="24"/>
                <w:szCs w:val="24"/>
              </w:rPr>
            </w:pPr>
          </w:p>
          <w:p w14:paraId="1053CFC3" w14:textId="77777777" w:rsidR="00A762AD" w:rsidRPr="00B87C77" w:rsidRDefault="00A762AD" w:rsidP="008F30F8">
            <w:pPr>
              <w:jc w:val="both"/>
              <w:rPr>
                <w:bCs/>
                <w:sz w:val="24"/>
                <w:szCs w:val="24"/>
              </w:rPr>
            </w:pPr>
          </w:p>
          <w:p w14:paraId="7A562F6C" w14:textId="77777777" w:rsidR="00A762AD" w:rsidRPr="00B87C77" w:rsidRDefault="00A762AD" w:rsidP="008F30F8">
            <w:pPr>
              <w:jc w:val="both"/>
              <w:rPr>
                <w:bCs/>
                <w:sz w:val="24"/>
                <w:szCs w:val="24"/>
              </w:rPr>
            </w:pPr>
          </w:p>
          <w:p w14:paraId="57663C4B" w14:textId="77777777" w:rsidR="00A762AD" w:rsidRPr="00B87C77" w:rsidRDefault="00A762AD" w:rsidP="008F30F8">
            <w:pPr>
              <w:jc w:val="both"/>
              <w:rPr>
                <w:bCs/>
                <w:sz w:val="24"/>
                <w:szCs w:val="24"/>
              </w:rPr>
            </w:pPr>
          </w:p>
          <w:p w14:paraId="0823DF0B" w14:textId="77777777" w:rsidR="00A762AD" w:rsidRPr="00B87C77" w:rsidRDefault="00A762AD" w:rsidP="008F30F8">
            <w:pPr>
              <w:jc w:val="both"/>
              <w:rPr>
                <w:sz w:val="24"/>
                <w:szCs w:val="24"/>
              </w:rPr>
            </w:pPr>
            <w:r w:rsidRPr="00B87C77">
              <w:rPr>
                <w:i/>
                <w:sz w:val="24"/>
                <w:szCs w:val="24"/>
              </w:rPr>
              <w:t xml:space="preserve">    Unità di Apprendimento</w:t>
            </w:r>
            <w:r w:rsidRPr="00B87C77">
              <w:rPr>
                <w:sz w:val="24"/>
                <w:szCs w:val="24"/>
              </w:rPr>
              <w:t xml:space="preserve">:  </w:t>
            </w:r>
          </w:p>
          <w:p w14:paraId="63305BA5" w14:textId="77777777" w:rsidR="00A762AD" w:rsidRPr="00B87C77" w:rsidRDefault="00A762AD" w:rsidP="008F30F8">
            <w:pPr>
              <w:jc w:val="center"/>
              <w:rPr>
                <w:i/>
                <w:sz w:val="24"/>
                <w:szCs w:val="24"/>
                <w:u w:val="single"/>
              </w:rPr>
            </w:pPr>
            <w:r w:rsidRPr="00B87C77">
              <w:rPr>
                <w:sz w:val="24"/>
                <w:szCs w:val="24"/>
              </w:rPr>
              <w:t>3</w:t>
            </w:r>
            <w:proofErr w:type="gramStart"/>
            <w:r w:rsidRPr="00B87C77">
              <w:rPr>
                <w:i/>
                <w:sz w:val="24"/>
                <w:szCs w:val="24"/>
                <w:u w:val="single"/>
              </w:rPr>
              <w:t>a)  The</w:t>
            </w:r>
            <w:proofErr w:type="gramEnd"/>
            <w:r w:rsidRPr="00B87C77">
              <w:rPr>
                <w:i/>
                <w:sz w:val="24"/>
                <w:szCs w:val="24"/>
                <w:u w:val="single"/>
              </w:rPr>
              <w:t xml:space="preserve"> Dead</w:t>
            </w:r>
          </w:p>
          <w:p w14:paraId="5138C10D" w14:textId="77777777" w:rsidR="00A762AD" w:rsidRPr="00B87C77" w:rsidRDefault="00A762AD" w:rsidP="008F30F8">
            <w:pPr>
              <w:jc w:val="both"/>
              <w:rPr>
                <w:bCs/>
                <w:sz w:val="24"/>
                <w:szCs w:val="24"/>
              </w:rPr>
            </w:pPr>
          </w:p>
          <w:p w14:paraId="0952F016" w14:textId="77777777" w:rsidR="00A762AD" w:rsidRPr="00B87C77" w:rsidRDefault="00A762AD" w:rsidP="008F30F8">
            <w:pPr>
              <w:jc w:val="both"/>
              <w:rPr>
                <w:bCs/>
                <w:sz w:val="24"/>
                <w:szCs w:val="24"/>
              </w:rPr>
            </w:pPr>
          </w:p>
          <w:p w14:paraId="4DD11FBC" w14:textId="77777777" w:rsidR="00A762AD" w:rsidRPr="00B87C77" w:rsidRDefault="00A762AD" w:rsidP="008F30F8">
            <w:pPr>
              <w:jc w:val="both"/>
              <w:rPr>
                <w:bCs/>
                <w:sz w:val="24"/>
                <w:szCs w:val="24"/>
              </w:rPr>
            </w:pPr>
          </w:p>
          <w:p w14:paraId="6ABB3B6C" w14:textId="77777777" w:rsidR="00A762AD" w:rsidRPr="00B87C77" w:rsidRDefault="00A762AD" w:rsidP="008F30F8">
            <w:pPr>
              <w:jc w:val="both"/>
              <w:rPr>
                <w:bCs/>
                <w:sz w:val="24"/>
                <w:szCs w:val="24"/>
              </w:rPr>
            </w:pPr>
          </w:p>
          <w:p w14:paraId="2BE38D0E" w14:textId="77777777" w:rsidR="00A762AD" w:rsidRPr="00B87C77" w:rsidRDefault="00A762AD" w:rsidP="008F30F8">
            <w:pPr>
              <w:jc w:val="both"/>
              <w:rPr>
                <w:bCs/>
                <w:sz w:val="24"/>
                <w:szCs w:val="24"/>
              </w:rPr>
            </w:pPr>
          </w:p>
          <w:p w14:paraId="53A71E5D" w14:textId="77777777" w:rsidR="00A762AD" w:rsidRPr="00B87C77" w:rsidRDefault="00A762AD" w:rsidP="008F30F8">
            <w:pPr>
              <w:jc w:val="both"/>
              <w:rPr>
                <w:bCs/>
                <w:sz w:val="24"/>
                <w:szCs w:val="24"/>
              </w:rPr>
            </w:pPr>
          </w:p>
          <w:p w14:paraId="4D44AC2D" w14:textId="77777777" w:rsidR="00A762AD" w:rsidRPr="00B87C77" w:rsidRDefault="00A762AD" w:rsidP="008F30F8">
            <w:pPr>
              <w:jc w:val="both"/>
              <w:rPr>
                <w:bCs/>
                <w:sz w:val="24"/>
                <w:szCs w:val="24"/>
              </w:rPr>
            </w:pPr>
          </w:p>
          <w:p w14:paraId="5E8E24BF" w14:textId="77777777" w:rsidR="00A762AD" w:rsidRPr="00B87C77" w:rsidRDefault="00A762AD" w:rsidP="008F30F8">
            <w:pPr>
              <w:jc w:val="both"/>
              <w:rPr>
                <w:bCs/>
                <w:sz w:val="24"/>
                <w:szCs w:val="24"/>
              </w:rPr>
            </w:pPr>
          </w:p>
          <w:p w14:paraId="0E248A88" w14:textId="77777777" w:rsidR="00A762AD" w:rsidRPr="00B87C77" w:rsidRDefault="00A762AD" w:rsidP="008F30F8">
            <w:pPr>
              <w:jc w:val="both"/>
              <w:rPr>
                <w:bCs/>
                <w:sz w:val="24"/>
                <w:szCs w:val="24"/>
              </w:rPr>
            </w:pPr>
          </w:p>
          <w:p w14:paraId="2AE34066" w14:textId="77777777" w:rsidR="00A762AD" w:rsidRPr="00B87C77" w:rsidRDefault="00A762AD" w:rsidP="008F30F8">
            <w:pPr>
              <w:jc w:val="both"/>
              <w:rPr>
                <w:bCs/>
                <w:sz w:val="24"/>
                <w:szCs w:val="24"/>
              </w:rPr>
            </w:pPr>
          </w:p>
          <w:p w14:paraId="6B2A5D59" w14:textId="77777777" w:rsidR="00A762AD" w:rsidRPr="00B87C77" w:rsidRDefault="00A762AD" w:rsidP="008F30F8">
            <w:pPr>
              <w:jc w:val="both"/>
              <w:rPr>
                <w:bCs/>
                <w:sz w:val="24"/>
                <w:szCs w:val="24"/>
              </w:rPr>
            </w:pPr>
          </w:p>
          <w:p w14:paraId="534C066F" w14:textId="77777777" w:rsidR="00A762AD" w:rsidRPr="00B87C77" w:rsidRDefault="00A762AD" w:rsidP="008F30F8">
            <w:pPr>
              <w:jc w:val="both"/>
              <w:rPr>
                <w:bCs/>
                <w:sz w:val="24"/>
                <w:szCs w:val="24"/>
              </w:rPr>
            </w:pPr>
          </w:p>
          <w:p w14:paraId="269FA7C4" w14:textId="77777777" w:rsidR="00A762AD" w:rsidRPr="00B87C77" w:rsidRDefault="00A762AD" w:rsidP="008F30F8">
            <w:pPr>
              <w:jc w:val="both"/>
              <w:rPr>
                <w:sz w:val="24"/>
                <w:szCs w:val="24"/>
              </w:rPr>
            </w:pPr>
            <w:r w:rsidRPr="00B87C77">
              <w:rPr>
                <w:i/>
                <w:sz w:val="24"/>
                <w:szCs w:val="24"/>
              </w:rPr>
              <w:t xml:space="preserve">   Unità di Apprendimento</w:t>
            </w:r>
            <w:r w:rsidRPr="00B87C77">
              <w:rPr>
                <w:sz w:val="24"/>
                <w:szCs w:val="24"/>
              </w:rPr>
              <w:t>:</w:t>
            </w:r>
          </w:p>
          <w:p w14:paraId="55F3E311" w14:textId="77777777" w:rsidR="00A762AD" w:rsidRPr="00B87C77" w:rsidRDefault="00A762AD" w:rsidP="008F30F8">
            <w:pPr>
              <w:jc w:val="center"/>
              <w:rPr>
                <w:i/>
                <w:sz w:val="24"/>
                <w:szCs w:val="24"/>
                <w:u w:val="single"/>
              </w:rPr>
            </w:pPr>
            <w:r w:rsidRPr="00B87C77">
              <w:rPr>
                <w:sz w:val="24"/>
                <w:szCs w:val="24"/>
              </w:rPr>
              <w:t>3</w:t>
            </w:r>
            <w:proofErr w:type="gramStart"/>
            <w:r w:rsidRPr="00B87C77">
              <w:rPr>
                <w:i/>
                <w:sz w:val="24"/>
                <w:szCs w:val="24"/>
                <w:u w:val="single"/>
              </w:rPr>
              <w:t>b)  Waiting</w:t>
            </w:r>
            <w:proofErr w:type="gramEnd"/>
          </w:p>
          <w:p w14:paraId="085AED5A" w14:textId="77777777" w:rsidR="00A762AD" w:rsidRPr="00B87C77" w:rsidRDefault="00A762AD" w:rsidP="008F30F8">
            <w:pPr>
              <w:jc w:val="both"/>
              <w:rPr>
                <w:bCs/>
                <w:sz w:val="24"/>
                <w:szCs w:val="24"/>
              </w:rPr>
            </w:pPr>
          </w:p>
          <w:p w14:paraId="235057EF" w14:textId="77777777" w:rsidR="00A762AD" w:rsidRPr="00B87C77" w:rsidRDefault="00A762AD" w:rsidP="008F30F8">
            <w:pPr>
              <w:jc w:val="both"/>
              <w:rPr>
                <w:bCs/>
                <w:sz w:val="24"/>
                <w:szCs w:val="24"/>
              </w:rPr>
            </w:pPr>
          </w:p>
          <w:p w14:paraId="5C4A352D" w14:textId="77777777" w:rsidR="00A762AD" w:rsidRPr="00B87C77" w:rsidRDefault="00A762AD" w:rsidP="008F30F8">
            <w:pPr>
              <w:jc w:val="both"/>
              <w:rPr>
                <w:bCs/>
                <w:sz w:val="24"/>
                <w:szCs w:val="24"/>
              </w:rPr>
            </w:pPr>
          </w:p>
        </w:tc>
        <w:tc>
          <w:tcPr>
            <w:tcW w:w="6063" w:type="dxa"/>
            <w:tcBorders>
              <w:top w:val="single" w:sz="4" w:space="0" w:color="auto"/>
              <w:left w:val="single" w:sz="4" w:space="0" w:color="auto"/>
              <w:bottom w:val="single" w:sz="4" w:space="0" w:color="auto"/>
              <w:right w:val="single" w:sz="4" w:space="0" w:color="auto"/>
            </w:tcBorders>
            <w:shd w:val="clear" w:color="auto" w:fill="auto"/>
          </w:tcPr>
          <w:p w14:paraId="25E6F8E2" w14:textId="77777777" w:rsidR="00A762AD" w:rsidRPr="00B87C77" w:rsidRDefault="00A762AD" w:rsidP="008F30F8">
            <w:pPr>
              <w:jc w:val="both"/>
              <w:rPr>
                <w:sz w:val="24"/>
                <w:szCs w:val="24"/>
              </w:rPr>
            </w:pPr>
            <w:r w:rsidRPr="00B87C77">
              <w:rPr>
                <w:sz w:val="24"/>
                <w:szCs w:val="24"/>
              </w:rPr>
              <w:t xml:space="preserve">    </w:t>
            </w:r>
            <w:r w:rsidRPr="00B87C77">
              <w:rPr>
                <w:b/>
                <w:sz w:val="24"/>
                <w:szCs w:val="24"/>
              </w:rPr>
              <w:t>Letteratura</w:t>
            </w:r>
            <w:r w:rsidRPr="00B87C77">
              <w:rPr>
                <w:sz w:val="24"/>
                <w:szCs w:val="24"/>
              </w:rPr>
              <w:t>: condizione dell'uomo del XX secolo, perdita di valori di riferimento, la paura della guerra, standardizzazione e conformismo, la "stream of consciousness", il "Teatro dell'Assurdo".</w:t>
            </w:r>
          </w:p>
          <w:p w14:paraId="28E6C168" w14:textId="77777777" w:rsidR="00A762AD" w:rsidRPr="00B87C77" w:rsidRDefault="00A762AD" w:rsidP="008F30F8">
            <w:pPr>
              <w:jc w:val="both"/>
              <w:rPr>
                <w:sz w:val="24"/>
                <w:szCs w:val="24"/>
              </w:rPr>
            </w:pPr>
          </w:p>
          <w:p w14:paraId="37967B50" w14:textId="77777777" w:rsidR="00A762AD" w:rsidRPr="00B87C77" w:rsidRDefault="00A762AD" w:rsidP="008F30F8">
            <w:pPr>
              <w:jc w:val="both"/>
              <w:rPr>
                <w:sz w:val="24"/>
                <w:szCs w:val="24"/>
              </w:rPr>
            </w:pPr>
          </w:p>
          <w:p w14:paraId="23057F4F" w14:textId="77777777" w:rsidR="00A762AD" w:rsidRPr="00B87C77" w:rsidRDefault="00A762AD" w:rsidP="008F30F8">
            <w:pPr>
              <w:jc w:val="center"/>
              <w:rPr>
                <w:sz w:val="24"/>
                <w:szCs w:val="24"/>
              </w:rPr>
            </w:pPr>
          </w:p>
          <w:p w14:paraId="24F1CBF9" w14:textId="77777777" w:rsidR="00A762AD" w:rsidRPr="00B87C77" w:rsidRDefault="00A762AD" w:rsidP="008F30F8">
            <w:pPr>
              <w:jc w:val="both"/>
              <w:rPr>
                <w:sz w:val="24"/>
                <w:szCs w:val="24"/>
                <w:u w:val="single"/>
              </w:rPr>
            </w:pPr>
            <w:r w:rsidRPr="00B87C77">
              <w:rPr>
                <w:sz w:val="24"/>
                <w:szCs w:val="24"/>
              </w:rPr>
              <w:t xml:space="preserve">                    </w:t>
            </w:r>
            <w:r w:rsidRPr="00B87C77">
              <w:rPr>
                <w:b/>
                <w:sz w:val="24"/>
                <w:szCs w:val="24"/>
              </w:rPr>
              <w:t xml:space="preserve">J. </w:t>
            </w:r>
            <w:proofErr w:type="gramStart"/>
            <w:r w:rsidRPr="00B87C77">
              <w:rPr>
                <w:b/>
                <w:sz w:val="24"/>
                <w:szCs w:val="24"/>
              </w:rPr>
              <w:t>JOYCE,</w:t>
            </w:r>
            <w:r w:rsidRPr="00B87C77">
              <w:rPr>
                <w:sz w:val="24"/>
                <w:szCs w:val="24"/>
              </w:rPr>
              <w:t xml:space="preserve">  "</w:t>
            </w:r>
            <w:proofErr w:type="gramEnd"/>
            <w:r w:rsidRPr="00B87C77">
              <w:rPr>
                <w:sz w:val="24"/>
                <w:szCs w:val="24"/>
                <w:u w:val="single"/>
              </w:rPr>
              <w:t>Dubliners"</w:t>
            </w:r>
          </w:p>
          <w:p w14:paraId="6B2AD3DD" w14:textId="77777777" w:rsidR="00A762AD" w:rsidRPr="00B87C77" w:rsidRDefault="00A762AD" w:rsidP="008F30F8">
            <w:pPr>
              <w:jc w:val="both"/>
              <w:rPr>
                <w:sz w:val="24"/>
                <w:szCs w:val="24"/>
              </w:rPr>
            </w:pPr>
            <w:r w:rsidRPr="00B87C77">
              <w:rPr>
                <w:sz w:val="24"/>
                <w:szCs w:val="24"/>
              </w:rPr>
              <w:t>Trama, personaggi e temi della short story “The Dead”</w:t>
            </w:r>
          </w:p>
          <w:p w14:paraId="650EBF44" w14:textId="77777777" w:rsidR="00A762AD" w:rsidRPr="00B87C77" w:rsidRDefault="00A762AD" w:rsidP="008F30F8">
            <w:pPr>
              <w:jc w:val="both"/>
              <w:rPr>
                <w:sz w:val="24"/>
                <w:szCs w:val="24"/>
              </w:rPr>
            </w:pPr>
            <w:r w:rsidRPr="00B87C77">
              <w:rPr>
                <w:sz w:val="24"/>
                <w:szCs w:val="24"/>
              </w:rPr>
              <w:t>Lettura e commento del brano “She was fast asleep”</w:t>
            </w:r>
          </w:p>
          <w:p w14:paraId="01CC88D2" w14:textId="77777777" w:rsidR="00A762AD" w:rsidRPr="00B87C77" w:rsidRDefault="00A762AD" w:rsidP="008F30F8">
            <w:pPr>
              <w:jc w:val="both"/>
              <w:rPr>
                <w:sz w:val="24"/>
                <w:szCs w:val="24"/>
              </w:rPr>
            </w:pPr>
          </w:p>
          <w:p w14:paraId="1EA99018" w14:textId="77777777" w:rsidR="00A762AD" w:rsidRPr="00B87C77" w:rsidRDefault="00A762AD" w:rsidP="008F30F8">
            <w:pPr>
              <w:jc w:val="both"/>
              <w:rPr>
                <w:sz w:val="24"/>
                <w:szCs w:val="24"/>
              </w:rPr>
            </w:pPr>
            <w:r w:rsidRPr="00B87C77">
              <w:rPr>
                <w:sz w:val="24"/>
                <w:szCs w:val="24"/>
              </w:rPr>
              <w:t xml:space="preserve">  "</w:t>
            </w:r>
            <w:r w:rsidRPr="00B87C77">
              <w:rPr>
                <w:sz w:val="24"/>
                <w:szCs w:val="24"/>
                <w:u w:val="single"/>
              </w:rPr>
              <w:t>Ulysses</w:t>
            </w:r>
            <w:r w:rsidRPr="00B87C77">
              <w:rPr>
                <w:sz w:val="24"/>
                <w:szCs w:val="24"/>
              </w:rPr>
              <w:t>"</w:t>
            </w:r>
          </w:p>
          <w:p w14:paraId="6A09BE36" w14:textId="77777777" w:rsidR="00A762AD" w:rsidRPr="00B87C77" w:rsidRDefault="00A762AD" w:rsidP="008F30F8">
            <w:pPr>
              <w:jc w:val="both"/>
              <w:rPr>
                <w:sz w:val="24"/>
                <w:szCs w:val="24"/>
              </w:rPr>
            </w:pPr>
            <w:r w:rsidRPr="00B87C77">
              <w:rPr>
                <w:sz w:val="24"/>
                <w:szCs w:val="24"/>
              </w:rPr>
              <w:t xml:space="preserve">Trama, personaggi, stile e temi </w:t>
            </w:r>
            <w:proofErr w:type="gramStart"/>
            <w:r w:rsidRPr="00B87C77">
              <w:rPr>
                <w:sz w:val="24"/>
                <w:szCs w:val="24"/>
              </w:rPr>
              <w:t>del  romanzo</w:t>
            </w:r>
            <w:proofErr w:type="gramEnd"/>
          </w:p>
          <w:p w14:paraId="12D31821" w14:textId="77777777" w:rsidR="00A762AD" w:rsidRPr="00B87C77" w:rsidRDefault="00A762AD" w:rsidP="008F30F8">
            <w:pPr>
              <w:jc w:val="both"/>
              <w:rPr>
                <w:sz w:val="24"/>
                <w:szCs w:val="24"/>
              </w:rPr>
            </w:pPr>
            <w:r w:rsidRPr="00B87C77">
              <w:rPr>
                <w:sz w:val="24"/>
                <w:szCs w:val="24"/>
              </w:rPr>
              <w:t>Lettura e commento del brano "Yes I said yes I will yes"</w:t>
            </w:r>
          </w:p>
          <w:p w14:paraId="47515CCA" w14:textId="77777777" w:rsidR="00A762AD" w:rsidRPr="00B87C77" w:rsidRDefault="00A762AD" w:rsidP="008F30F8">
            <w:pPr>
              <w:jc w:val="both"/>
              <w:rPr>
                <w:sz w:val="24"/>
                <w:szCs w:val="24"/>
              </w:rPr>
            </w:pPr>
            <w:r w:rsidRPr="00B87C77">
              <w:rPr>
                <w:sz w:val="24"/>
                <w:szCs w:val="24"/>
              </w:rPr>
              <w:t>The stream of consciousness technique</w:t>
            </w:r>
          </w:p>
          <w:p w14:paraId="17619112" w14:textId="77777777" w:rsidR="00A762AD" w:rsidRPr="00B87C77" w:rsidRDefault="00A762AD" w:rsidP="008F30F8">
            <w:pPr>
              <w:jc w:val="both"/>
              <w:rPr>
                <w:sz w:val="24"/>
                <w:szCs w:val="24"/>
              </w:rPr>
            </w:pPr>
          </w:p>
          <w:p w14:paraId="1507114B" w14:textId="77777777" w:rsidR="00A762AD" w:rsidRPr="00B87C77" w:rsidRDefault="00A762AD" w:rsidP="008F30F8">
            <w:pPr>
              <w:jc w:val="both"/>
              <w:rPr>
                <w:sz w:val="24"/>
                <w:szCs w:val="24"/>
              </w:rPr>
            </w:pPr>
          </w:p>
          <w:p w14:paraId="4B2F3519" w14:textId="77777777" w:rsidR="00A762AD" w:rsidRPr="00B87C77" w:rsidRDefault="00A762AD" w:rsidP="008F30F8">
            <w:pPr>
              <w:jc w:val="both"/>
              <w:rPr>
                <w:sz w:val="24"/>
                <w:szCs w:val="24"/>
              </w:rPr>
            </w:pPr>
          </w:p>
          <w:p w14:paraId="6D14EB87" w14:textId="77777777" w:rsidR="00A762AD" w:rsidRPr="00B87C77" w:rsidRDefault="00A762AD" w:rsidP="008F30F8">
            <w:pPr>
              <w:jc w:val="center"/>
              <w:rPr>
                <w:b/>
                <w:sz w:val="24"/>
                <w:szCs w:val="24"/>
              </w:rPr>
            </w:pPr>
          </w:p>
          <w:p w14:paraId="569C8603" w14:textId="77777777" w:rsidR="00A762AD" w:rsidRPr="00B87C77" w:rsidRDefault="00A762AD" w:rsidP="008F30F8">
            <w:pPr>
              <w:jc w:val="both"/>
              <w:rPr>
                <w:sz w:val="24"/>
                <w:szCs w:val="24"/>
                <w:lang w:val="en-GB"/>
              </w:rPr>
            </w:pPr>
            <w:r w:rsidRPr="00B87C77">
              <w:rPr>
                <w:b/>
                <w:sz w:val="24"/>
                <w:szCs w:val="24"/>
              </w:rPr>
              <w:t xml:space="preserve">                    </w:t>
            </w:r>
            <w:r w:rsidRPr="00B87C77">
              <w:rPr>
                <w:b/>
                <w:sz w:val="24"/>
                <w:szCs w:val="24"/>
                <w:lang w:val="en-GB"/>
              </w:rPr>
              <w:t xml:space="preserve">S: </w:t>
            </w:r>
            <w:proofErr w:type="gramStart"/>
            <w:r w:rsidRPr="00B87C77">
              <w:rPr>
                <w:b/>
                <w:sz w:val="24"/>
                <w:szCs w:val="24"/>
                <w:lang w:val="en-GB"/>
              </w:rPr>
              <w:t>BECKETT</w:t>
            </w:r>
            <w:r w:rsidRPr="00B87C77">
              <w:rPr>
                <w:sz w:val="24"/>
                <w:szCs w:val="24"/>
                <w:lang w:val="en-GB"/>
              </w:rPr>
              <w:t>,  "</w:t>
            </w:r>
            <w:proofErr w:type="gramEnd"/>
            <w:r w:rsidRPr="00B87C77">
              <w:rPr>
                <w:sz w:val="24"/>
                <w:szCs w:val="24"/>
                <w:u w:val="single"/>
                <w:lang w:val="en-GB"/>
              </w:rPr>
              <w:t>Waiting for Godot</w:t>
            </w:r>
            <w:r w:rsidRPr="00B87C77">
              <w:rPr>
                <w:sz w:val="24"/>
                <w:szCs w:val="24"/>
                <w:lang w:val="en-GB"/>
              </w:rPr>
              <w:t>"</w:t>
            </w:r>
          </w:p>
          <w:p w14:paraId="4DCE178D" w14:textId="77777777" w:rsidR="00A762AD" w:rsidRPr="00B87C77" w:rsidRDefault="00A762AD" w:rsidP="008F30F8">
            <w:pPr>
              <w:jc w:val="both"/>
              <w:rPr>
                <w:sz w:val="24"/>
                <w:szCs w:val="24"/>
              </w:rPr>
            </w:pPr>
            <w:r w:rsidRPr="00B87C77">
              <w:rPr>
                <w:sz w:val="24"/>
                <w:szCs w:val="24"/>
              </w:rPr>
              <w:t>Trama, personaggi e temi della “commedia”</w:t>
            </w:r>
          </w:p>
          <w:p w14:paraId="766A5CBA" w14:textId="77777777" w:rsidR="00A762AD" w:rsidRPr="00B87C77" w:rsidRDefault="00A762AD" w:rsidP="008F30F8">
            <w:pPr>
              <w:jc w:val="both"/>
              <w:rPr>
                <w:sz w:val="24"/>
                <w:szCs w:val="24"/>
              </w:rPr>
            </w:pPr>
            <w:r w:rsidRPr="00B87C77">
              <w:rPr>
                <w:sz w:val="24"/>
                <w:szCs w:val="24"/>
              </w:rPr>
              <w:t>Lettura e commento del brano "What do we do now? Wait for Godot"</w:t>
            </w:r>
          </w:p>
          <w:p w14:paraId="697449F9" w14:textId="77777777" w:rsidR="00A762AD" w:rsidRPr="00B87C77" w:rsidRDefault="00A762AD" w:rsidP="008F30F8">
            <w:pPr>
              <w:jc w:val="both"/>
              <w:rPr>
                <w:sz w:val="24"/>
                <w:szCs w:val="24"/>
              </w:rPr>
            </w:pPr>
            <w:r w:rsidRPr="00B87C77">
              <w:rPr>
                <w:sz w:val="24"/>
                <w:szCs w:val="24"/>
              </w:rPr>
              <w:t>Aspetti generali del "Teatro dell'Assurdo"</w:t>
            </w:r>
          </w:p>
          <w:p w14:paraId="2D46BFC8" w14:textId="77777777" w:rsidR="00A762AD" w:rsidRPr="00B87C77" w:rsidRDefault="00A762AD" w:rsidP="008F30F8">
            <w:pPr>
              <w:jc w:val="both"/>
              <w:rPr>
                <w:bCs/>
                <w:sz w:val="24"/>
                <w:szCs w:val="24"/>
              </w:rPr>
            </w:pPr>
          </w:p>
        </w:tc>
      </w:tr>
    </w:tbl>
    <w:p w14:paraId="52BAF4B1" w14:textId="77777777" w:rsidR="00EA7829" w:rsidRPr="00B87C77" w:rsidRDefault="00EA7829" w:rsidP="00EA7829">
      <w:pPr>
        <w:rPr>
          <w:sz w:val="24"/>
          <w:szCs w:val="24"/>
        </w:rPr>
      </w:pPr>
    </w:p>
    <w:p w14:paraId="694A14EC" w14:textId="6B1A42CA" w:rsidR="00EA7829" w:rsidRPr="00B87C77" w:rsidRDefault="00EA7829" w:rsidP="00EA7829">
      <w:pPr>
        <w:rPr>
          <w:sz w:val="24"/>
          <w:szCs w:val="24"/>
          <w:lang w:val="fr-FR"/>
        </w:rPr>
      </w:pPr>
      <w:r w:rsidRPr="00B87C77">
        <w:rPr>
          <w:sz w:val="24"/>
          <w:szCs w:val="24"/>
          <w:lang w:val="fr-FR"/>
        </w:rPr>
        <w:t xml:space="preserve">                    </w:t>
      </w:r>
      <w:r w:rsidRPr="00B87C77">
        <w:rPr>
          <w:sz w:val="24"/>
          <w:szCs w:val="24"/>
          <w:lang w:val="fr-FR"/>
        </w:rPr>
        <w:tab/>
        <w:t xml:space="preserve">                                                                                                           Il docente</w:t>
      </w:r>
    </w:p>
    <w:p w14:paraId="5A118DC8" w14:textId="77777777" w:rsidR="00EA7829" w:rsidRPr="00B87C77" w:rsidRDefault="00EA7829" w:rsidP="00EA7829">
      <w:pPr>
        <w:rPr>
          <w:sz w:val="24"/>
          <w:szCs w:val="24"/>
          <w:lang w:val="fr-FR"/>
        </w:rPr>
      </w:pPr>
    </w:p>
    <w:p w14:paraId="6E7908A5" w14:textId="67640C71" w:rsidR="00EA7829" w:rsidRPr="00B87C77" w:rsidRDefault="00EA7829" w:rsidP="00EA7829">
      <w:pPr>
        <w:rPr>
          <w:sz w:val="24"/>
          <w:szCs w:val="24"/>
          <w:lang w:val="fr-FR"/>
        </w:rPr>
      </w:pPr>
      <w:r w:rsidRPr="00B87C77">
        <w:rPr>
          <w:sz w:val="24"/>
          <w:szCs w:val="24"/>
          <w:lang w:val="fr-FR"/>
        </w:rPr>
        <w:t xml:space="preserve">                                                                                                                            Giuseppe  Iacobelli</w:t>
      </w:r>
    </w:p>
    <w:p w14:paraId="344D9DB9" w14:textId="77777777" w:rsidR="00EA7829" w:rsidRPr="00B87C77" w:rsidRDefault="00EA7829" w:rsidP="00EA7829">
      <w:pPr>
        <w:rPr>
          <w:sz w:val="24"/>
          <w:szCs w:val="24"/>
          <w:lang w:val="fr-FR"/>
        </w:rPr>
      </w:pPr>
    </w:p>
    <w:p w14:paraId="20A89EBF" w14:textId="77777777" w:rsidR="00EA7829" w:rsidRPr="00B87C77" w:rsidRDefault="00EA7829" w:rsidP="00EA7829">
      <w:pPr>
        <w:rPr>
          <w:sz w:val="24"/>
          <w:szCs w:val="24"/>
          <w:lang w:val="fr-FR"/>
        </w:rPr>
      </w:pPr>
    </w:p>
    <w:p w14:paraId="7FDEC55F" w14:textId="77777777" w:rsidR="00EA7829" w:rsidRPr="00B87C77" w:rsidRDefault="00EA7829" w:rsidP="00EA7829">
      <w:pPr>
        <w:rPr>
          <w:sz w:val="24"/>
          <w:szCs w:val="24"/>
          <w:lang w:val="fr-FR"/>
        </w:rPr>
      </w:pPr>
    </w:p>
    <w:p w14:paraId="2046D25D" w14:textId="77777777" w:rsidR="00EA7829" w:rsidRPr="00B87C77" w:rsidRDefault="00EA7829" w:rsidP="00EA7829">
      <w:pPr>
        <w:rPr>
          <w:sz w:val="24"/>
          <w:szCs w:val="24"/>
          <w:lang w:val="fr-FR"/>
        </w:rPr>
      </w:pPr>
    </w:p>
    <w:p w14:paraId="5800EF35" w14:textId="77777777" w:rsidR="00EA7829" w:rsidRPr="00B87C77" w:rsidRDefault="00EA7829" w:rsidP="00EA7829">
      <w:pPr>
        <w:rPr>
          <w:sz w:val="24"/>
          <w:szCs w:val="24"/>
          <w:lang w:val="fr-FR"/>
        </w:rPr>
      </w:pPr>
    </w:p>
    <w:p w14:paraId="36E5B1A6" w14:textId="77777777" w:rsidR="00EA7829" w:rsidRPr="00B87C77" w:rsidRDefault="00EA7829" w:rsidP="00EA7829">
      <w:pPr>
        <w:rPr>
          <w:sz w:val="24"/>
          <w:szCs w:val="24"/>
          <w:lang w:val="fr-FR"/>
        </w:rPr>
      </w:pPr>
    </w:p>
    <w:p w14:paraId="24DD0EA3" w14:textId="77777777" w:rsidR="00EA7829" w:rsidRPr="00B87C77" w:rsidRDefault="00EA7829" w:rsidP="00EA7829">
      <w:pPr>
        <w:rPr>
          <w:sz w:val="24"/>
          <w:szCs w:val="24"/>
          <w:lang w:val="fr-FR"/>
        </w:rPr>
      </w:pPr>
    </w:p>
    <w:p w14:paraId="4F875B2E" w14:textId="77777777" w:rsidR="00EA7829" w:rsidRPr="00B87C77" w:rsidRDefault="00EA7829" w:rsidP="00EA7829">
      <w:pPr>
        <w:rPr>
          <w:sz w:val="24"/>
          <w:szCs w:val="24"/>
          <w:lang w:val="fr-FR"/>
        </w:rPr>
      </w:pPr>
    </w:p>
    <w:p w14:paraId="16C1D6FE" w14:textId="77777777" w:rsidR="00EA7829" w:rsidRPr="00B87C77" w:rsidRDefault="00EA7829" w:rsidP="00EA7829">
      <w:pPr>
        <w:rPr>
          <w:sz w:val="24"/>
          <w:szCs w:val="24"/>
          <w:lang w:val="fr-FR"/>
        </w:rPr>
      </w:pPr>
    </w:p>
    <w:p w14:paraId="25619B9A" w14:textId="77777777" w:rsidR="00EA7829" w:rsidRPr="00B87C77" w:rsidRDefault="00EA7829" w:rsidP="00EA7829">
      <w:pPr>
        <w:rPr>
          <w:sz w:val="24"/>
          <w:szCs w:val="24"/>
          <w:lang w:val="fr-FR"/>
        </w:rPr>
      </w:pPr>
    </w:p>
    <w:p w14:paraId="2C9B27CE" w14:textId="77777777" w:rsidR="00EA7829" w:rsidRPr="00B87C77" w:rsidRDefault="00EA7829" w:rsidP="00EA7829">
      <w:pPr>
        <w:rPr>
          <w:sz w:val="24"/>
          <w:szCs w:val="24"/>
          <w:lang w:val="fr-FR"/>
        </w:rPr>
      </w:pPr>
    </w:p>
    <w:p w14:paraId="5752E0E7" w14:textId="77777777" w:rsidR="00EA7829" w:rsidRPr="00B87C77" w:rsidRDefault="00EA7829" w:rsidP="00EA7829">
      <w:pPr>
        <w:rPr>
          <w:sz w:val="24"/>
          <w:szCs w:val="24"/>
          <w:lang w:val="fr-FR"/>
        </w:rPr>
      </w:pPr>
    </w:p>
    <w:p w14:paraId="218ADA4F" w14:textId="77777777" w:rsidR="00EA7829" w:rsidRPr="00B87C77" w:rsidRDefault="00EA7829" w:rsidP="00EA7829">
      <w:pPr>
        <w:rPr>
          <w:sz w:val="24"/>
          <w:szCs w:val="24"/>
          <w:lang w:val="fr-FR"/>
        </w:rPr>
      </w:pPr>
    </w:p>
    <w:p w14:paraId="66E5BAC0" w14:textId="77777777" w:rsidR="00EA7829" w:rsidRPr="00B87C77" w:rsidRDefault="00EA7829" w:rsidP="00EA7829">
      <w:pPr>
        <w:rPr>
          <w:sz w:val="24"/>
          <w:szCs w:val="24"/>
          <w:lang w:val="fr-FR"/>
        </w:rPr>
      </w:pPr>
    </w:p>
    <w:p w14:paraId="163A3E7B" w14:textId="77777777" w:rsidR="00EA7829" w:rsidRPr="00B87C77" w:rsidRDefault="00EA7829" w:rsidP="00EA7829">
      <w:pPr>
        <w:rPr>
          <w:sz w:val="24"/>
          <w:szCs w:val="24"/>
          <w:lang w:val="fr-FR"/>
        </w:rPr>
      </w:pPr>
    </w:p>
    <w:p w14:paraId="537BA948" w14:textId="77777777" w:rsidR="00EA7829" w:rsidRPr="00B87C77" w:rsidRDefault="00EA7829" w:rsidP="00EA7829">
      <w:pPr>
        <w:rPr>
          <w:sz w:val="24"/>
          <w:szCs w:val="24"/>
          <w:lang w:val="fr-FR"/>
        </w:rPr>
      </w:pPr>
    </w:p>
    <w:p w14:paraId="4A1A1CA0" w14:textId="77777777" w:rsidR="00EA7829" w:rsidRPr="00B87C77" w:rsidRDefault="00EA7829" w:rsidP="00EA7829">
      <w:pPr>
        <w:rPr>
          <w:sz w:val="24"/>
          <w:szCs w:val="24"/>
          <w:lang w:val="fr-FR"/>
        </w:rPr>
      </w:pPr>
    </w:p>
    <w:p w14:paraId="66C90E6C" w14:textId="77777777" w:rsidR="00EA7829" w:rsidRPr="00B87C77" w:rsidRDefault="00EA7829" w:rsidP="00EA7829">
      <w:pPr>
        <w:spacing w:line="276" w:lineRule="auto"/>
        <w:jc w:val="center"/>
        <w:outlineLvl w:val="0"/>
        <w:rPr>
          <w:sz w:val="24"/>
          <w:szCs w:val="24"/>
        </w:rPr>
      </w:pPr>
    </w:p>
    <w:p w14:paraId="4A3B3F71" w14:textId="77777777" w:rsidR="00EA7829" w:rsidRPr="00B87C77" w:rsidRDefault="00EA7829" w:rsidP="00EA7829">
      <w:pPr>
        <w:spacing w:line="276" w:lineRule="auto"/>
        <w:jc w:val="center"/>
        <w:outlineLvl w:val="0"/>
        <w:rPr>
          <w:sz w:val="24"/>
          <w:szCs w:val="24"/>
        </w:rPr>
      </w:pPr>
    </w:p>
    <w:p w14:paraId="5DFDB5B4" w14:textId="77777777" w:rsidR="00EA7829" w:rsidRPr="00B87C77" w:rsidRDefault="00EA7829" w:rsidP="00EA7829">
      <w:pPr>
        <w:spacing w:line="276" w:lineRule="auto"/>
        <w:jc w:val="center"/>
        <w:outlineLvl w:val="0"/>
        <w:rPr>
          <w:sz w:val="24"/>
          <w:szCs w:val="24"/>
        </w:rPr>
      </w:pPr>
      <w:r w:rsidRPr="00B87C77">
        <w:rPr>
          <w:sz w:val="24"/>
          <w:szCs w:val="24"/>
        </w:rPr>
        <w:lastRenderedPageBreak/>
        <w:t>LINGUA E CIVILTA’ INGLESE</w:t>
      </w:r>
    </w:p>
    <w:p w14:paraId="6930AA8E" w14:textId="77777777" w:rsidR="00EA7829" w:rsidRPr="00B87C77" w:rsidRDefault="00EA7829" w:rsidP="00EA7829">
      <w:pPr>
        <w:spacing w:line="276" w:lineRule="auto"/>
        <w:jc w:val="center"/>
        <w:outlineLvl w:val="0"/>
        <w:rPr>
          <w:sz w:val="24"/>
          <w:szCs w:val="24"/>
        </w:rPr>
      </w:pPr>
    </w:p>
    <w:p w14:paraId="0B0C0692" w14:textId="77777777" w:rsidR="00EA7829" w:rsidRPr="00B87C77" w:rsidRDefault="00EA7829" w:rsidP="00EA7829">
      <w:pPr>
        <w:spacing w:line="276" w:lineRule="auto"/>
        <w:ind w:leftChars="567" w:left="1134" w:right="567"/>
        <w:jc w:val="both"/>
        <w:outlineLvl w:val="0"/>
        <w:rPr>
          <w:sz w:val="24"/>
          <w:szCs w:val="24"/>
        </w:rPr>
      </w:pPr>
      <w:r w:rsidRPr="00B87C77">
        <w:rPr>
          <w:sz w:val="24"/>
          <w:szCs w:val="24"/>
          <w:u w:val="single"/>
        </w:rPr>
        <w:t>Criteri di valutazione del compito scritto di composizione su traccia libera</w:t>
      </w:r>
      <w:r w:rsidRPr="00B87C77">
        <w:rPr>
          <w:sz w:val="24"/>
          <w:szCs w:val="24"/>
        </w:rPr>
        <w:t>:</w:t>
      </w:r>
    </w:p>
    <w:p w14:paraId="6764C19D" w14:textId="77777777" w:rsidR="00EA7829" w:rsidRPr="00B87C77" w:rsidRDefault="00EA7829" w:rsidP="00EA7829">
      <w:pPr>
        <w:spacing w:line="276" w:lineRule="auto"/>
        <w:ind w:leftChars="567" w:left="1134" w:right="567"/>
        <w:jc w:val="both"/>
        <w:outlineLvl w:val="0"/>
        <w:rPr>
          <w:sz w:val="24"/>
          <w:szCs w:val="24"/>
        </w:rPr>
      </w:pPr>
    </w:p>
    <w:p w14:paraId="1F64952E" w14:textId="77777777" w:rsidR="00EA7829" w:rsidRPr="00B87C77" w:rsidRDefault="00EA7829" w:rsidP="00EA7829">
      <w:pPr>
        <w:spacing w:line="276" w:lineRule="auto"/>
        <w:ind w:leftChars="567" w:left="1134" w:right="567"/>
        <w:jc w:val="both"/>
        <w:outlineLvl w:val="0"/>
        <w:rPr>
          <w:sz w:val="24"/>
          <w:szCs w:val="24"/>
        </w:rPr>
      </w:pPr>
      <w:r w:rsidRPr="00B87C77">
        <w:rPr>
          <w:sz w:val="24"/>
          <w:szCs w:val="24"/>
        </w:rPr>
        <w:t xml:space="preserve">Il presente compito di composizione mira a </w:t>
      </w:r>
      <w:r w:rsidRPr="00B87C77">
        <w:rPr>
          <w:sz w:val="24"/>
          <w:szCs w:val="24"/>
          <w:u w:val="single"/>
        </w:rPr>
        <w:t>verificare</w:t>
      </w:r>
      <w:r w:rsidRPr="00B87C77">
        <w:rPr>
          <w:sz w:val="24"/>
          <w:szCs w:val="24"/>
        </w:rPr>
        <w:t>:</w:t>
      </w:r>
    </w:p>
    <w:p w14:paraId="70BBC3D3" w14:textId="77777777" w:rsidR="00EA7829" w:rsidRPr="00B87C77" w:rsidRDefault="00EA7829" w:rsidP="00EA7829">
      <w:pPr>
        <w:spacing w:line="276" w:lineRule="auto"/>
        <w:ind w:leftChars="567" w:left="1134" w:right="567"/>
        <w:jc w:val="both"/>
        <w:outlineLvl w:val="0"/>
        <w:rPr>
          <w:sz w:val="24"/>
          <w:szCs w:val="24"/>
        </w:rPr>
      </w:pPr>
    </w:p>
    <w:p w14:paraId="6E5465BE" w14:textId="77777777" w:rsidR="00EA7829" w:rsidRPr="00B87C77" w:rsidRDefault="00EA7829" w:rsidP="00EA7829">
      <w:pPr>
        <w:numPr>
          <w:ilvl w:val="0"/>
          <w:numId w:val="48"/>
        </w:numPr>
        <w:spacing w:line="276" w:lineRule="auto"/>
        <w:ind w:leftChars="567" w:left="1494" w:right="567"/>
        <w:jc w:val="both"/>
        <w:outlineLvl w:val="0"/>
        <w:rPr>
          <w:sz w:val="24"/>
          <w:szCs w:val="24"/>
        </w:rPr>
      </w:pPr>
      <w:r w:rsidRPr="00B87C77">
        <w:rPr>
          <w:sz w:val="24"/>
          <w:szCs w:val="24"/>
        </w:rPr>
        <w:t xml:space="preserve"> la capacità di </w:t>
      </w:r>
      <w:r w:rsidRPr="00B87C77">
        <w:rPr>
          <w:b/>
          <w:i/>
          <w:sz w:val="24"/>
          <w:szCs w:val="24"/>
        </w:rPr>
        <w:t>analisi</w:t>
      </w:r>
      <w:r w:rsidRPr="00B87C77">
        <w:rPr>
          <w:sz w:val="24"/>
          <w:szCs w:val="24"/>
        </w:rPr>
        <w:t xml:space="preserve"> delle implicazioni concettuali dell’argomento oggetto della traccia;</w:t>
      </w:r>
    </w:p>
    <w:p w14:paraId="36D02009" w14:textId="77777777" w:rsidR="00EA7829" w:rsidRPr="00B87C77" w:rsidRDefault="00EA7829" w:rsidP="00EA7829">
      <w:pPr>
        <w:spacing w:line="276" w:lineRule="auto"/>
        <w:ind w:leftChars="567" w:left="1134" w:right="567"/>
        <w:jc w:val="both"/>
        <w:outlineLvl w:val="0"/>
        <w:rPr>
          <w:sz w:val="24"/>
          <w:szCs w:val="24"/>
        </w:rPr>
      </w:pPr>
    </w:p>
    <w:p w14:paraId="6969D667" w14:textId="77777777" w:rsidR="00EA7829" w:rsidRPr="00B87C77" w:rsidRDefault="00EA7829" w:rsidP="00EA7829">
      <w:pPr>
        <w:numPr>
          <w:ilvl w:val="0"/>
          <w:numId w:val="48"/>
        </w:numPr>
        <w:spacing w:line="276" w:lineRule="auto"/>
        <w:ind w:leftChars="567" w:left="1494" w:right="567"/>
        <w:jc w:val="both"/>
        <w:outlineLvl w:val="0"/>
        <w:rPr>
          <w:sz w:val="24"/>
          <w:szCs w:val="24"/>
        </w:rPr>
      </w:pPr>
      <w:r w:rsidRPr="00B87C77">
        <w:rPr>
          <w:sz w:val="24"/>
          <w:szCs w:val="24"/>
        </w:rPr>
        <w:t xml:space="preserve"> la capacità di </w:t>
      </w:r>
      <w:r w:rsidRPr="00B87C77">
        <w:rPr>
          <w:b/>
          <w:i/>
          <w:sz w:val="24"/>
          <w:szCs w:val="24"/>
        </w:rPr>
        <w:t>sintesi</w:t>
      </w:r>
      <w:r w:rsidRPr="00B87C77">
        <w:rPr>
          <w:sz w:val="24"/>
          <w:szCs w:val="24"/>
        </w:rPr>
        <w:t xml:space="preserve"> che si esprime in argomentazioni coerenti, coese ed adeguate alle richieste della traccia;</w:t>
      </w:r>
    </w:p>
    <w:p w14:paraId="1C532528" w14:textId="77777777" w:rsidR="00EA7829" w:rsidRPr="00B87C77" w:rsidRDefault="00EA7829" w:rsidP="00EA7829">
      <w:pPr>
        <w:pStyle w:val="Paragrafoelenco"/>
        <w:ind w:leftChars="567" w:left="1134" w:right="567"/>
        <w:rPr>
          <w:sz w:val="24"/>
          <w:szCs w:val="24"/>
        </w:rPr>
      </w:pPr>
    </w:p>
    <w:p w14:paraId="3CC52D0C" w14:textId="77777777" w:rsidR="00EA7829" w:rsidRPr="00B87C77" w:rsidRDefault="00EA7829" w:rsidP="00EA7829">
      <w:pPr>
        <w:numPr>
          <w:ilvl w:val="0"/>
          <w:numId w:val="48"/>
        </w:numPr>
        <w:spacing w:line="276" w:lineRule="auto"/>
        <w:ind w:leftChars="567" w:left="1494" w:right="567"/>
        <w:jc w:val="both"/>
        <w:outlineLvl w:val="0"/>
        <w:rPr>
          <w:sz w:val="24"/>
          <w:szCs w:val="24"/>
        </w:rPr>
      </w:pPr>
      <w:r w:rsidRPr="00B87C77">
        <w:rPr>
          <w:sz w:val="24"/>
          <w:szCs w:val="24"/>
        </w:rPr>
        <w:t xml:space="preserve"> il compendio delle </w:t>
      </w:r>
      <w:r w:rsidRPr="00B87C77">
        <w:rPr>
          <w:b/>
          <w:i/>
          <w:sz w:val="24"/>
          <w:szCs w:val="24"/>
        </w:rPr>
        <w:t>abilità di scrittura</w:t>
      </w:r>
      <w:r w:rsidRPr="00B87C77">
        <w:rPr>
          <w:sz w:val="24"/>
          <w:szCs w:val="24"/>
        </w:rPr>
        <w:t xml:space="preserve"> inerenti un testo argomentativo che si esplicitano nella redazione di una sequenza testuale scorrevole, congruente, di spessore concettuale e/o del libero pensiero creativo, sintatticamente e grammaticalmente corretta.</w:t>
      </w:r>
    </w:p>
    <w:p w14:paraId="735E0411" w14:textId="77777777" w:rsidR="00EA7829" w:rsidRPr="00B87C77" w:rsidRDefault="00EA7829" w:rsidP="00EA7829">
      <w:pPr>
        <w:spacing w:line="276" w:lineRule="auto"/>
        <w:ind w:leftChars="567" w:left="1134" w:right="567"/>
        <w:jc w:val="both"/>
        <w:outlineLvl w:val="0"/>
        <w:rPr>
          <w:sz w:val="24"/>
          <w:szCs w:val="24"/>
        </w:rPr>
      </w:pPr>
    </w:p>
    <w:p w14:paraId="78CEF0CA" w14:textId="77777777" w:rsidR="00EA7829" w:rsidRPr="00B87C77" w:rsidRDefault="00EA7829" w:rsidP="00EA7829">
      <w:pPr>
        <w:spacing w:line="276" w:lineRule="auto"/>
        <w:ind w:leftChars="567" w:left="1134" w:right="567"/>
        <w:jc w:val="both"/>
        <w:outlineLvl w:val="0"/>
        <w:rPr>
          <w:sz w:val="24"/>
          <w:szCs w:val="24"/>
        </w:rPr>
      </w:pPr>
    </w:p>
    <w:p w14:paraId="35F875E3" w14:textId="77777777" w:rsidR="00EA7829" w:rsidRPr="00B87C77" w:rsidRDefault="00EA7829" w:rsidP="00EA7829">
      <w:pPr>
        <w:spacing w:line="276" w:lineRule="auto"/>
        <w:ind w:leftChars="567" w:left="1134" w:right="567"/>
        <w:jc w:val="both"/>
        <w:outlineLvl w:val="0"/>
        <w:rPr>
          <w:sz w:val="24"/>
          <w:szCs w:val="24"/>
        </w:rPr>
      </w:pPr>
      <w:r w:rsidRPr="00B87C77">
        <w:rPr>
          <w:sz w:val="24"/>
          <w:szCs w:val="24"/>
        </w:rPr>
        <w:t xml:space="preserve">La </w:t>
      </w:r>
      <w:r w:rsidRPr="00B87C77">
        <w:rPr>
          <w:sz w:val="24"/>
          <w:szCs w:val="24"/>
          <w:u w:val="single"/>
        </w:rPr>
        <w:t>valutazione</w:t>
      </w:r>
      <w:r w:rsidRPr="00B87C77">
        <w:rPr>
          <w:sz w:val="24"/>
          <w:szCs w:val="24"/>
        </w:rPr>
        <w:t xml:space="preserve"> si esprime secondo i seguenti parametri:</w:t>
      </w:r>
    </w:p>
    <w:p w14:paraId="17CF4CB9" w14:textId="77777777" w:rsidR="00EA7829" w:rsidRPr="00B87C77" w:rsidRDefault="00EA7829" w:rsidP="00EA7829">
      <w:pPr>
        <w:spacing w:line="276" w:lineRule="auto"/>
        <w:ind w:leftChars="567" w:left="1134" w:right="567"/>
        <w:jc w:val="both"/>
        <w:outlineLvl w:val="0"/>
        <w:rPr>
          <w:sz w:val="24"/>
          <w:szCs w:val="24"/>
        </w:rPr>
      </w:pPr>
    </w:p>
    <w:p w14:paraId="06BF2516" w14:textId="77777777" w:rsidR="00EA7829" w:rsidRPr="00B87C77" w:rsidRDefault="00EA7829" w:rsidP="00EA7829">
      <w:pPr>
        <w:numPr>
          <w:ilvl w:val="0"/>
          <w:numId w:val="49"/>
        </w:numPr>
        <w:spacing w:line="276" w:lineRule="auto"/>
        <w:ind w:leftChars="567" w:left="1494" w:right="567"/>
        <w:jc w:val="both"/>
        <w:outlineLvl w:val="0"/>
        <w:rPr>
          <w:sz w:val="24"/>
          <w:szCs w:val="24"/>
        </w:rPr>
      </w:pPr>
      <w:r w:rsidRPr="00B87C77">
        <w:rPr>
          <w:sz w:val="24"/>
          <w:szCs w:val="24"/>
        </w:rPr>
        <w:t xml:space="preserve">si assegnano </w:t>
      </w:r>
      <w:r w:rsidRPr="00B87C77">
        <w:rPr>
          <w:b/>
          <w:sz w:val="24"/>
          <w:szCs w:val="24"/>
        </w:rPr>
        <w:t>da 0 a 5 voti</w:t>
      </w:r>
      <w:r w:rsidRPr="00B87C77">
        <w:rPr>
          <w:sz w:val="24"/>
          <w:szCs w:val="24"/>
        </w:rPr>
        <w:t xml:space="preserve"> al </w:t>
      </w:r>
      <w:r w:rsidRPr="00B87C77">
        <w:rPr>
          <w:sz w:val="24"/>
          <w:szCs w:val="24"/>
          <w:u w:val="single"/>
        </w:rPr>
        <w:t>contenuto</w:t>
      </w:r>
      <w:r w:rsidRPr="00B87C77">
        <w:rPr>
          <w:sz w:val="24"/>
          <w:szCs w:val="24"/>
        </w:rPr>
        <w:t xml:space="preserve"> del testo (nel compito è reso con la C) in base a quanto esso è aderente ai tre criteri succitati ad eccezione degli elementi specificatamente linguistici della sintassi e della grammatica. Si richiede, comunque, un minimo di 15 righe con grafia stretta e 20 con grafia larga. Dalle 30 righe in su si assegna un bonus di tre errori sintattico-grammaticali che non verranno </w:t>
      </w:r>
      <w:proofErr w:type="gramStart"/>
      <w:r w:rsidRPr="00B87C77">
        <w:rPr>
          <w:sz w:val="24"/>
          <w:szCs w:val="24"/>
        </w:rPr>
        <w:t>conteggiati  nel</w:t>
      </w:r>
      <w:proofErr w:type="gramEnd"/>
      <w:r w:rsidRPr="00B87C77">
        <w:rPr>
          <w:sz w:val="24"/>
          <w:szCs w:val="24"/>
        </w:rPr>
        <w:t xml:space="preserve"> secondo parametro della forma;</w:t>
      </w:r>
    </w:p>
    <w:p w14:paraId="6DFE623B" w14:textId="77777777" w:rsidR="00EA7829" w:rsidRPr="00B87C77" w:rsidRDefault="00EA7829" w:rsidP="00EA7829">
      <w:pPr>
        <w:spacing w:line="276" w:lineRule="auto"/>
        <w:ind w:leftChars="567" w:left="1134" w:right="567"/>
        <w:jc w:val="both"/>
        <w:outlineLvl w:val="0"/>
        <w:rPr>
          <w:sz w:val="24"/>
          <w:szCs w:val="24"/>
        </w:rPr>
      </w:pPr>
    </w:p>
    <w:p w14:paraId="530B55D6" w14:textId="77777777" w:rsidR="00EA7829" w:rsidRPr="00B87C77" w:rsidRDefault="00EA7829" w:rsidP="00EA7829">
      <w:pPr>
        <w:numPr>
          <w:ilvl w:val="0"/>
          <w:numId w:val="49"/>
        </w:numPr>
        <w:spacing w:line="276" w:lineRule="auto"/>
        <w:ind w:leftChars="567" w:left="1494" w:right="567"/>
        <w:jc w:val="both"/>
        <w:outlineLvl w:val="0"/>
        <w:rPr>
          <w:sz w:val="24"/>
          <w:szCs w:val="24"/>
        </w:rPr>
      </w:pPr>
      <w:r w:rsidRPr="00B87C77">
        <w:rPr>
          <w:sz w:val="24"/>
          <w:szCs w:val="24"/>
        </w:rPr>
        <w:t xml:space="preserve">si assegnano da </w:t>
      </w:r>
      <w:r w:rsidRPr="00B87C77">
        <w:rPr>
          <w:b/>
          <w:sz w:val="24"/>
          <w:szCs w:val="24"/>
        </w:rPr>
        <w:t>0 a 5 voti</w:t>
      </w:r>
      <w:r w:rsidRPr="00B87C77">
        <w:rPr>
          <w:sz w:val="24"/>
          <w:szCs w:val="24"/>
        </w:rPr>
        <w:t xml:space="preserve"> alla </w:t>
      </w:r>
      <w:r w:rsidRPr="00B87C77">
        <w:rPr>
          <w:sz w:val="24"/>
          <w:szCs w:val="24"/>
          <w:u w:val="single"/>
        </w:rPr>
        <w:t>forma</w:t>
      </w:r>
      <w:r w:rsidRPr="00B87C77">
        <w:rPr>
          <w:sz w:val="24"/>
          <w:szCs w:val="24"/>
        </w:rPr>
        <w:t xml:space="preserve"> del testo (nel compito è la sigla F) intendendo con ciò il livello sintattico-grammaticale del testo. </w:t>
      </w:r>
      <w:r w:rsidRPr="00B87C77">
        <w:rPr>
          <w:b/>
          <w:sz w:val="24"/>
          <w:szCs w:val="24"/>
        </w:rPr>
        <w:t>Partendo dal voto assegnato al contenuto</w:t>
      </w:r>
      <w:r w:rsidRPr="00B87C77">
        <w:rPr>
          <w:sz w:val="24"/>
          <w:szCs w:val="24"/>
        </w:rPr>
        <w:t xml:space="preserve">, si sottrarrà un voto per ogni tre tipologie di errori sintattico-grammaticali. Si sottolinea </w:t>
      </w:r>
      <w:r w:rsidRPr="00B87C77">
        <w:rPr>
          <w:i/>
          <w:sz w:val="24"/>
          <w:szCs w:val="24"/>
          <w:u w:val="single"/>
        </w:rPr>
        <w:t>tipologia</w:t>
      </w:r>
      <w:r w:rsidRPr="00B87C77">
        <w:rPr>
          <w:sz w:val="24"/>
          <w:szCs w:val="24"/>
        </w:rPr>
        <w:t xml:space="preserve"> in quanto lo stesso errore ripetuto più volte vale per uno;</w:t>
      </w:r>
    </w:p>
    <w:p w14:paraId="74E8DBDD" w14:textId="77777777" w:rsidR="00EA7829" w:rsidRPr="00B87C77" w:rsidRDefault="00EA7829" w:rsidP="00EA7829">
      <w:pPr>
        <w:pStyle w:val="Paragrafoelenco"/>
        <w:ind w:leftChars="567" w:left="1134" w:right="567"/>
        <w:rPr>
          <w:sz w:val="24"/>
          <w:szCs w:val="24"/>
        </w:rPr>
      </w:pPr>
    </w:p>
    <w:p w14:paraId="2447A76C" w14:textId="77777777" w:rsidR="00EA7829" w:rsidRPr="00B87C77" w:rsidRDefault="00EA7829" w:rsidP="00EA7829">
      <w:pPr>
        <w:numPr>
          <w:ilvl w:val="0"/>
          <w:numId w:val="49"/>
        </w:numPr>
        <w:spacing w:line="276" w:lineRule="auto"/>
        <w:ind w:leftChars="567" w:left="1494" w:right="567"/>
        <w:jc w:val="both"/>
        <w:outlineLvl w:val="0"/>
        <w:rPr>
          <w:sz w:val="24"/>
          <w:szCs w:val="24"/>
        </w:rPr>
      </w:pPr>
      <w:r w:rsidRPr="00B87C77">
        <w:rPr>
          <w:sz w:val="24"/>
          <w:szCs w:val="24"/>
        </w:rPr>
        <w:t>si sommano i due voti C+F e il voto finale conterrà il segno – per i tre decimali inferiori al voto pieno, il segno + per i tre decimali superiori al voto pieno e il segno ½ per i tre decimali mediani tra due voti pieni.</w:t>
      </w:r>
    </w:p>
    <w:p w14:paraId="6BEE90B4" w14:textId="77777777" w:rsidR="00EA7829" w:rsidRPr="00B87C77" w:rsidRDefault="00EA7829" w:rsidP="00EA7829">
      <w:pPr>
        <w:rPr>
          <w:sz w:val="24"/>
          <w:szCs w:val="24"/>
        </w:rPr>
      </w:pPr>
      <w:r w:rsidRPr="00B87C77">
        <w:rPr>
          <w:sz w:val="24"/>
          <w:szCs w:val="24"/>
          <w:lang w:val="fr-FR"/>
        </w:rPr>
        <w:tab/>
      </w:r>
      <w:r w:rsidRPr="00B87C77">
        <w:rPr>
          <w:sz w:val="24"/>
          <w:szCs w:val="24"/>
          <w:lang w:val="fr-FR"/>
        </w:rPr>
        <w:tab/>
      </w:r>
      <w:r w:rsidRPr="00B87C77">
        <w:rPr>
          <w:sz w:val="24"/>
          <w:szCs w:val="24"/>
          <w:lang w:val="fr-FR"/>
        </w:rPr>
        <w:tab/>
      </w:r>
      <w:r w:rsidRPr="00B87C77">
        <w:rPr>
          <w:sz w:val="24"/>
          <w:szCs w:val="24"/>
          <w:lang w:val="fr-FR"/>
        </w:rPr>
        <w:tab/>
      </w:r>
      <w:r w:rsidRPr="00B87C77">
        <w:rPr>
          <w:sz w:val="24"/>
          <w:szCs w:val="24"/>
          <w:lang w:val="fr-FR"/>
        </w:rPr>
        <w:tab/>
      </w:r>
      <w:r w:rsidRPr="00B87C77">
        <w:rPr>
          <w:sz w:val="24"/>
          <w:szCs w:val="24"/>
          <w:lang w:val="fr-FR"/>
        </w:rPr>
        <w:tab/>
      </w:r>
      <w:r w:rsidRPr="00B87C77">
        <w:rPr>
          <w:sz w:val="24"/>
          <w:szCs w:val="24"/>
          <w:lang w:val="fr-FR"/>
        </w:rPr>
        <w:tab/>
        <w:t xml:space="preserve">               </w:t>
      </w:r>
    </w:p>
    <w:p w14:paraId="11CC3FE1" w14:textId="5B6792A3" w:rsidR="00EA7829" w:rsidRPr="00B87C77" w:rsidRDefault="00EA7829" w:rsidP="00EA7829">
      <w:pPr>
        <w:rPr>
          <w:b/>
          <w:bCs/>
          <w:sz w:val="24"/>
          <w:szCs w:val="24"/>
          <w:u w:val="single"/>
        </w:rPr>
      </w:pPr>
    </w:p>
    <w:p w14:paraId="2F714B96" w14:textId="286D8133" w:rsidR="00EA7829" w:rsidRPr="00B87C77" w:rsidRDefault="00EA7829" w:rsidP="002D1CDF">
      <w:pPr>
        <w:jc w:val="center"/>
        <w:rPr>
          <w:b/>
          <w:bCs/>
          <w:sz w:val="24"/>
          <w:szCs w:val="24"/>
          <w:u w:val="single"/>
        </w:rPr>
      </w:pPr>
    </w:p>
    <w:p w14:paraId="0C0254DA" w14:textId="402DFFB0" w:rsidR="00EA7829" w:rsidRDefault="00EA7829" w:rsidP="002D1CDF">
      <w:pPr>
        <w:jc w:val="center"/>
        <w:rPr>
          <w:b/>
          <w:bCs/>
          <w:sz w:val="24"/>
          <w:szCs w:val="24"/>
          <w:u w:val="single"/>
        </w:rPr>
      </w:pPr>
    </w:p>
    <w:p w14:paraId="3FB6E492" w14:textId="666B8283" w:rsidR="00AD0F1C" w:rsidRDefault="00AD0F1C" w:rsidP="002D1CDF">
      <w:pPr>
        <w:jc w:val="center"/>
        <w:rPr>
          <w:b/>
          <w:bCs/>
          <w:sz w:val="24"/>
          <w:szCs w:val="24"/>
          <w:u w:val="single"/>
        </w:rPr>
      </w:pPr>
    </w:p>
    <w:p w14:paraId="457AD4C0" w14:textId="14409894" w:rsidR="00AD0F1C" w:rsidRDefault="00AD0F1C" w:rsidP="002D1CDF">
      <w:pPr>
        <w:jc w:val="center"/>
        <w:rPr>
          <w:b/>
          <w:bCs/>
          <w:sz w:val="24"/>
          <w:szCs w:val="24"/>
          <w:u w:val="single"/>
        </w:rPr>
      </w:pPr>
    </w:p>
    <w:p w14:paraId="0D2A1C8B" w14:textId="2395AB82" w:rsidR="00AD0F1C" w:rsidRDefault="00AD0F1C" w:rsidP="002D1CDF">
      <w:pPr>
        <w:jc w:val="center"/>
        <w:rPr>
          <w:b/>
          <w:bCs/>
          <w:sz w:val="24"/>
          <w:szCs w:val="24"/>
          <w:u w:val="single"/>
        </w:rPr>
      </w:pPr>
    </w:p>
    <w:p w14:paraId="3FE157BE" w14:textId="42EFF2BC" w:rsidR="00AD0F1C" w:rsidRDefault="00AD0F1C" w:rsidP="002D1CDF">
      <w:pPr>
        <w:jc w:val="center"/>
        <w:rPr>
          <w:b/>
          <w:bCs/>
          <w:sz w:val="24"/>
          <w:szCs w:val="24"/>
          <w:u w:val="single"/>
        </w:rPr>
      </w:pPr>
    </w:p>
    <w:p w14:paraId="0A3FE08E" w14:textId="4F965B49" w:rsidR="00AD0F1C" w:rsidRDefault="00AD0F1C" w:rsidP="002D1CDF">
      <w:pPr>
        <w:jc w:val="center"/>
        <w:rPr>
          <w:b/>
          <w:bCs/>
          <w:sz w:val="24"/>
          <w:szCs w:val="24"/>
          <w:u w:val="single"/>
        </w:rPr>
      </w:pPr>
    </w:p>
    <w:p w14:paraId="5638E618" w14:textId="5FE01A1B" w:rsidR="00AD0F1C" w:rsidRDefault="00AD0F1C" w:rsidP="002D1CDF">
      <w:pPr>
        <w:jc w:val="center"/>
        <w:rPr>
          <w:b/>
          <w:bCs/>
          <w:sz w:val="24"/>
          <w:szCs w:val="24"/>
          <w:u w:val="single"/>
        </w:rPr>
      </w:pPr>
    </w:p>
    <w:p w14:paraId="33567386" w14:textId="169A9CDF" w:rsidR="00AD0F1C" w:rsidRDefault="00AD0F1C" w:rsidP="002D1CDF">
      <w:pPr>
        <w:jc w:val="center"/>
        <w:rPr>
          <w:b/>
          <w:bCs/>
          <w:sz w:val="24"/>
          <w:szCs w:val="24"/>
          <w:u w:val="single"/>
        </w:rPr>
      </w:pPr>
    </w:p>
    <w:p w14:paraId="4480CB89" w14:textId="1C0D2D46" w:rsidR="00AD0F1C" w:rsidRDefault="00AD0F1C" w:rsidP="002D1CDF">
      <w:pPr>
        <w:jc w:val="center"/>
        <w:rPr>
          <w:b/>
          <w:bCs/>
          <w:sz w:val="24"/>
          <w:szCs w:val="24"/>
          <w:u w:val="single"/>
        </w:rPr>
      </w:pPr>
    </w:p>
    <w:p w14:paraId="408E9C7D" w14:textId="77777777" w:rsidR="00AD0F1C" w:rsidRPr="00B87C77" w:rsidRDefault="00AD0F1C" w:rsidP="002D1CDF">
      <w:pPr>
        <w:jc w:val="center"/>
        <w:rPr>
          <w:b/>
          <w:bCs/>
          <w:sz w:val="24"/>
          <w:szCs w:val="24"/>
          <w:u w:val="single"/>
        </w:rPr>
      </w:pPr>
    </w:p>
    <w:p w14:paraId="0856B332" w14:textId="77777777" w:rsidR="00EA7829" w:rsidRPr="00B87C77" w:rsidRDefault="00EA7829" w:rsidP="002D1CDF">
      <w:pPr>
        <w:jc w:val="center"/>
        <w:rPr>
          <w:b/>
          <w:bCs/>
          <w:sz w:val="24"/>
          <w:szCs w:val="24"/>
          <w:u w:val="single"/>
        </w:rPr>
      </w:pPr>
    </w:p>
    <w:p w14:paraId="06B25048" w14:textId="1EF400B7" w:rsidR="002D1CDF" w:rsidRPr="00B87C77" w:rsidRDefault="002D1CDF" w:rsidP="002D1CDF">
      <w:pPr>
        <w:jc w:val="center"/>
        <w:rPr>
          <w:b/>
          <w:bCs/>
          <w:sz w:val="24"/>
          <w:szCs w:val="24"/>
          <w:u w:val="single"/>
        </w:rPr>
      </w:pPr>
      <w:r w:rsidRPr="00B87C77">
        <w:rPr>
          <w:b/>
          <w:bCs/>
          <w:sz w:val="24"/>
          <w:szCs w:val="24"/>
          <w:u w:val="single"/>
        </w:rPr>
        <w:lastRenderedPageBreak/>
        <w:t>RELAZIONE FINALE PROGRAMMA SVOLTO</w:t>
      </w:r>
    </w:p>
    <w:p w14:paraId="01BE91C2" w14:textId="77777777" w:rsidR="002D1CDF" w:rsidRPr="00B87C77" w:rsidRDefault="002D1CDF" w:rsidP="002D1CDF">
      <w:pPr>
        <w:rPr>
          <w:sz w:val="24"/>
          <w:szCs w:val="24"/>
        </w:rPr>
      </w:pPr>
    </w:p>
    <w:p w14:paraId="06EA6A6A" w14:textId="0395D1DF" w:rsidR="002D1CDF" w:rsidRPr="00B87C77" w:rsidRDefault="002D1CDF" w:rsidP="002D1CDF">
      <w:pPr>
        <w:rPr>
          <w:b/>
          <w:w w:val="150"/>
          <w:sz w:val="24"/>
          <w:szCs w:val="24"/>
        </w:rPr>
      </w:pPr>
      <w:r w:rsidRPr="00B87C77">
        <w:rPr>
          <w:b/>
          <w:w w:val="150"/>
          <w:sz w:val="24"/>
          <w:szCs w:val="24"/>
        </w:rPr>
        <w:t xml:space="preserve">           DISCIPLINA: STORIA DELL’ARTE E DISEGNO</w:t>
      </w:r>
    </w:p>
    <w:p w14:paraId="6A011B0E" w14:textId="38BE980A" w:rsidR="002D1CDF" w:rsidRPr="00B87C77" w:rsidRDefault="002D1CDF" w:rsidP="000536D3">
      <w:pPr>
        <w:ind w:left="964"/>
        <w:rPr>
          <w:b/>
          <w:w w:val="150"/>
          <w:sz w:val="24"/>
          <w:szCs w:val="24"/>
        </w:rPr>
      </w:pPr>
      <w:r w:rsidRPr="00B87C77">
        <w:rPr>
          <w:b/>
          <w:w w:val="150"/>
          <w:sz w:val="24"/>
          <w:szCs w:val="24"/>
        </w:rPr>
        <w:t xml:space="preserve">DOCENTE: MIRKO </w:t>
      </w:r>
      <w:proofErr w:type="gramStart"/>
      <w:r w:rsidRPr="00B87C77">
        <w:rPr>
          <w:b/>
          <w:w w:val="150"/>
          <w:sz w:val="24"/>
          <w:szCs w:val="24"/>
        </w:rPr>
        <w:t>GABELLONE  CLASSE</w:t>
      </w:r>
      <w:proofErr w:type="gramEnd"/>
      <w:r w:rsidRPr="00B87C77">
        <w:rPr>
          <w:b/>
          <w:w w:val="150"/>
          <w:sz w:val="24"/>
          <w:szCs w:val="24"/>
        </w:rPr>
        <w:t xml:space="preserve">: 5E A.S. </w:t>
      </w:r>
      <w:r w:rsidR="000536D3">
        <w:rPr>
          <w:b/>
          <w:w w:val="150"/>
          <w:sz w:val="24"/>
          <w:szCs w:val="24"/>
        </w:rPr>
        <w:t xml:space="preserve">     </w:t>
      </w:r>
      <w:r w:rsidRPr="00B87C77">
        <w:rPr>
          <w:b/>
          <w:w w:val="150"/>
          <w:sz w:val="24"/>
          <w:szCs w:val="24"/>
        </w:rPr>
        <w:t>2019/2020</w:t>
      </w:r>
    </w:p>
    <w:p w14:paraId="4777E1E9" w14:textId="77777777" w:rsidR="002D1CDF" w:rsidRPr="00B87C77" w:rsidRDefault="002D1CDF" w:rsidP="002D1CDF">
      <w:pPr>
        <w:rPr>
          <w:sz w:val="24"/>
          <w:szCs w:val="24"/>
        </w:rPr>
      </w:pPr>
    </w:p>
    <w:tbl>
      <w:tblPr>
        <w:tblW w:w="9157" w:type="dxa"/>
        <w:tblInd w:w="83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157"/>
      </w:tblGrid>
      <w:tr w:rsidR="002D1CDF" w:rsidRPr="00B87C77" w14:paraId="0F838716" w14:textId="77777777" w:rsidTr="002D1CDF">
        <w:tc>
          <w:tcPr>
            <w:tcW w:w="9157" w:type="dxa"/>
            <w:tcBorders>
              <w:top w:val="single" w:sz="12" w:space="0" w:color="000000"/>
              <w:left w:val="single" w:sz="12" w:space="0" w:color="000000"/>
              <w:bottom w:val="single" w:sz="6" w:space="0" w:color="000000"/>
              <w:right w:val="single" w:sz="12" w:space="0" w:color="000000"/>
            </w:tcBorders>
          </w:tcPr>
          <w:p w14:paraId="5D227F89" w14:textId="77777777" w:rsidR="002D1CDF" w:rsidRPr="00B87C77" w:rsidRDefault="002D1CDF" w:rsidP="00AB18C6">
            <w:pPr>
              <w:rPr>
                <w:b/>
                <w:bCs/>
                <w:sz w:val="24"/>
                <w:szCs w:val="24"/>
              </w:rPr>
            </w:pPr>
            <w:r w:rsidRPr="00B87C77">
              <w:rPr>
                <w:b/>
                <w:bCs/>
                <w:sz w:val="24"/>
                <w:szCs w:val="24"/>
              </w:rPr>
              <w:t>Motivazione delle scelte che hanno caratterizzato il dialogo educativo e l’impostazione del programma</w:t>
            </w:r>
          </w:p>
        </w:tc>
      </w:tr>
      <w:tr w:rsidR="002D1CDF" w:rsidRPr="00B87C77" w14:paraId="62B6E956" w14:textId="77777777" w:rsidTr="002D1CDF">
        <w:trPr>
          <w:trHeight w:val="2173"/>
        </w:trPr>
        <w:tc>
          <w:tcPr>
            <w:tcW w:w="9157" w:type="dxa"/>
            <w:tcBorders>
              <w:top w:val="single" w:sz="6" w:space="0" w:color="000000"/>
              <w:left w:val="single" w:sz="12" w:space="0" w:color="000000"/>
              <w:bottom w:val="single" w:sz="6" w:space="0" w:color="000000"/>
              <w:right w:val="single" w:sz="12" w:space="0" w:color="000000"/>
            </w:tcBorders>
          </w:tcPr>
          <w:p w14:paraId="43E20213" w14:textId="77777777" w:rsidR="002D1CDF" w:rsidRPr="00B87C77" w:rsidRDefault="002D1CDF" w:rsidP="00AB18C6">
            <w:pPr>
              <w:jc w:val="both"/>
              <w:rPr>
                <w:sz w:val="24"/>
                <w:szCs w:val="24"/>
              </w:rPr>
            </w:pPr>
            <w:r w:rsidRPr="00B87C77">
              <w:rPr>
                <w:sz w:val="24"/>
                <w:szCs w:val="24"/>
              </w:rPr>
              <w:t>Partendo dal presupposto che lo studio della Storia aiuta a vivere, il ruolo della stessa non ha avuto una finalità solo disciplinare e scolastica, ma anche sociale e civile, non solo all’interno della stessa si può trovare terreno fertile per allenare al senso critico e al libero giudizio.</w:t>
            </w:r>
          </w:p>
          <w:p w14:paraId="50767DC0" w14:textId="77777777" w:rsidR="002D1CDF" w:rsidRPr="00B87C77" w:rsidRDefault="002D1CDF" w:rsidP="00AB18C6">
            <w:pPr>
              <w:rPr>
                <w:sz w:val="24"/>
                <w:szCs w:val="24"/>
              </w:rPr>
            </w:pPr>
            <w:r w:rsidRPr="00B87C77">
              <w:rPr>
                <w:sz w:val="24"/>
                <w:szCs w:val="24"/>
              </w:rPr>
              <w:t xml:space="preserve">Oggi l’arte non è solo una nozione da ricercare sui libri di testo ma è soprattutto comunicazione: la fantasia degli artisti si scatena nel realizzare immagini che hanno quasi sempre un significato simbolico e valori sociali da comprendere. </w:t>
            </w:r>
          </w:p>
          <w:p w14:paraId="6CC30956" w14:textId="77777777" w:rsidR="002D1CDF" w:rsidRPr="00B87C77" w:rsidRDefault="002D1CDF" w:rsidP="00AB18C6">
            <w:pPr>
              <w:rPr>
                <w:sz w:val="24"/>
                <w:szCs w:val="24"/>
              </w:rPr>
            </w:pPr>
            <w:r w:rsidRPr="00B87C77">
              <w:rPr>
                <w:sz w:val="24"/>
                <w:szCs w:val="24"/>
              </w:rPr>
              <w:t>In ogni caso le opere d’arte colpiscono l’osservatore, lasciando in lui un senso di piacere estetico poiché aprono alla fantasia e all’immaginazione, oppure talvolta al disagio che induce alla riflessione.</w:t>
            </w:r>
          </w:p>
          <w:p w14:paraId="114A193D" w14:textId="77777777" w:rsidR="002D1CDF" w:rsidRPr="00B87C77" w:rsidRDefault="002D1CDF" w:rsidP="00AB18C6">
            <w:pPr>
              <w:rPr>
                <w:sz w:val="24"/>
                <w:szCs w:val="24"/>
              </w:rPr>
            </w:pPr>
            <w:r w:rsidRPr="00B87C77">
              <w:rPr>
                <w:sz w:val="24"/>
                <w:szCs w:val="24"/>
              </w:rPr>
              <w:t>Queste dunque le motivazioni scatenanti di una scelta di un’arte viva e piuttosto contemporanea che si insinua nella vita diventando parte integrante di essa.</w:t>
            </w:r>
          </w:p>
        </w:tc>
      </w:tr>
      <w:tr w:rsidR="002D1CDF" w:rsidRPr="00B87C77" w14:paraId="2CAB7CAB" w14:textId="77777777" w:rsidTr="002D1CDF">
        <w:trPr>
          <w:trHeight w:val="136"/>
        </w:trPr>
        <w:tc>
          <w:tcPr>
            <w:tcW w:w="9157" w:type="dxa"/>
            <w:tcBorders>
              <w:top w:val="single" w:sz="6" w:space="0" w:color="000000"/>
              <w:left w:val="single" w:sz="12" w:space="0" w:color="000000"/>
              <w:bottom w:val="single" w:sz="6" w:space="0" w:color="000000"/>
              <w:right w:val="single" w:sz="12" w:space="0" w:color="000000"/>
            </w:tcBorders>
          </w:tcPr>
          <w:p w14:paraId="1E228094" w14:textId="77777777" w:rsidR="002D1CDF" w:rsidRPr="00B87C77" w:rsidRDefault="002D1CDF" w:rsidP="00AB18C6">
            <w:pPr>
              <w:rPr>
                <w:b/>
                <w:bCs/>
                <w:sz w:val="24"/>
                <w:szCs w:val="24"/>
              </w:rPr>
            </w:pPr>
            <w:r w:rsidRPr="00B87C77">
              <w:rPr>
                <w:b/>
                <w:bCs/>
                <w:sz w:val="24"/>
                <w:szCs w:val="24"/>
              </w:rPr>
              <w:t>Attività didattica svolta e metodi e strumenti utilizzati: variazioni apportate alla programmazione di settore.</w:t>
            </w:r>
          </w:p>
        </w:tc>
      </w:tr>
      <w:tr w:rsidR="002D1CDF" w:rsidRPr="00B87C77" w14:paraId="4540A64B" w14:textId="77777777" w:rsidTr="002D1CDF">
        <w:tc>
          <w:tcPr>
            <w:tcW w:w="9157" w:type="dxa"/>
            <w:tcBorders>
              <w:top w:val="single" w:sz="6" w:space="0" w:color="000000"/>
              <w:left w:val="single" w:sz="12" w:space="0" w:color="000000"/>
              <w:bottom w:val="single" w:sz="6" w:space="0" w:color="000000"/>
              <w:right w:val="single" w:sz="12" w:space="0" w:color="000000"/>
            </w:tcBorders>
          </w:tcPr>
          <w:p w14:paraId="49DA69DD" w14:textId="77777777" w:rsidR="002D1CDF" w:rsidRPr="00B87C77" w:rsidRDefault="002D1CDF" w:rsidP="00AB18C6">
            <w:pPr>
              <w:jc w:val="both"/>
              <w:rPr>
                <w:sz w:val="24"/>
                <w:szCs w:val="24"/>
              </w:rPr>
            </w:pPr>
            <w:r w:rsidRPr="00B87C77">
              <w:rPr>
                <w:sz w:val="24"/>
                <w:szCs w:val="24"/>
              </w:rPr>
              <w:t>L’attività svolta si rapportata quotidianamente con il contesto reale e contemporaneo nonché con le altre discipline, in quanto materia non a sé stante ma intrisa di collegamenti pluridisciplinari.</w:t>
            </w:r>
          </w:p>
          <w:p w14:paraId="5B1C1089" w14:textId="77777777" w:rsidR="002D1CDF" w:rsidRPr="00B87C77" w:rsidRDefault="002D1CDF" w:rsidP="00AB18C6">
            <w:pPr>
              <w:jc w:val="both"/>
              <w:rPr>
                <w:sz w:val="24"/>
                <w:szCs w:val="24"/>
              </w:rPr>
            </w:pPr>
            <w:r w:rsidRPr="00B87C77">
              <w:rPr>
                <w:sz w:val="24"/>
                <w:szCs w:val="24"/>
              </w:rPr>
              <w:t xml:space="preserve">Il libro di testo è stato utilizzato solo per alcuni aspetti legati all’accademismo ma per il resto sono stati utilizzati materiali tratti da articoli e riviste di settore per sottolineare con il materiale dell’arte sia un materiale vivo e non rinchiuso nei musei. </w:t>
            </w:r>
          </w:p>
          <w:p w14:paraId="5EB33C06" w14:textId="77777777" w:rsidR="002D1CDF" w:rsidRPr="00B87C77" w:rsidRDefault="002D1CDF" w:rsidP="00AB18C6">
            <w:pPr>
              <w:jc w:val="both"/>
              <w:rPr>
                <w:sz w:val="24"/>
                <w:szCs w:val="24"/>
              </w:rPr>
            </w:pPr>
            <w:r w:rsidRPr="00B87C77">
              <w:rPr>
                <w:sz w:val="24"/>
                <w:szCs w:val="24"/>
              </w:rPr>
              <w:t>A tal proposito sono state redatte e messe a disposizione della classe numerose dispense di approfondimento.</w:t>
            </w:r>
          </w:p>
          <w:p w14:paraId="1D128D5F" w14:textId="77777777" w:rsidR="002D1CDF" w:rsidRPr="00B87C77" w:rsidRDefault="002D1CDF" w:rsidP="00AB18C6">
            <w:pPr>
              <w:jc w:val="both"/>
              <w:rPr>
                <w:sz w:val="24"/>
                <w:szCs w:val="24"/>
              </w:rPr>
            </w:pPr>
            <w:r w:rsidRPr="00B87C77">
              <w:rPr>
                <w:sz w:val="24"/>
                <w:szCs w:val="24"/>
              </w:rPr>
              <w:t>Per le valutazioni sono stati preferiti i compiti di realtà, tra cui il tema pluridisciplinare da poter utilizzare alla prova orale dell’esame di Stato, May You Live In Interesting Times, titolo della 58. Esposizione Internazionale d’Arte di Venezia che ha visto la classe intrecciare le opere d’arte analizzate con il contesto sociale contemporaneo e tutte le sue dinamiche per ossimoro “interessanti”.</w:t>
            </w:r>
          </w:p>
          <w:p w14:paraId="6BC62B28" w14:textId="77777777" w:rsidR="002D1CDF" w:rsidRPr="00B87C77" w:rsidRDefault="002D1CDF" w:rsidP="00AB18C6">
            <w:pPr>
              <w:jc w:val="both"/>
              <w:rPr>
                <w:sz w:val="24"/>
                <w:szCs w:val="24"/>
              </w:rPr>
            </w:pPr>
            <w:r w:rsidRPr="00B87C77">
              <w:rPr>
                <w:sz w:val="24"/>
                <w:szCs w:val="24"/>
              </w:rPr>
              <w:t>Dal punto di vista progettuale si sono cimentati nella progettazione di un Museo Espositivo di una mostra da loro stessa organizzata e incastonata in un catalogo esplicativo.</w:t>
            </w:r>
          </w:p>
          <w:p w14:paraId="2C729FD5" w14:textId="77777777" w:rsidR="002D1CDF" w:rsidRPr="00B87C77" w:rsidRDefault="002D1CDF" w:rsidP="00AB18C6">
            <w:pPr>
              <w:jc w:val="both"/>
              <w:rPr>
                <w:sz w:val="24"/>
                <w:szCs w:val="24"/>
              </w:rPr>
            </w:pPr>
            <w:r w:rsidRPr="00B87C77">
              <w:rPr>
                <w:sz w:val="24"/>
                <w:szCs w:val="24"/>
              </w:rPr>
              <w:t>Anche in questo caso il libro di testo ha avuto un utilizzo marginale: ci siamo confrontati con le realtà di oggi e indagato sulle funzionalità specifiche di un edificio.</w:t>
            </w:r>
          </w:p>
          <w:p w14:paraId="446A836C" w14:textId="77777777" w:rsidR="002D1CDF" w:rsidRPr="00B87C77" w:rsidRDefault="002D1CDF" w:rsidP="00AB18C6">
            <w:pPr>
              <w:jc w:val="both"/>
              <w:rPr>
                <w:sz w:val="24"/>
                <w:szCs w:val="24"/>
              </w:rPr>
            </w:pPr>
            <w:r w:rsidRPr="00B87C77">
              <w:rPr>
                <w:sz w:val="24"/>
                <w:szCs w:val="24"/>
              </w:rPr>
              <w:t xml:space="preserve">Il tutto correlato al senso civico della tutela dei beni culturali sancito dalla Costituzione Italiana e relativi decreti legge. </w:t>
            </w:r>
          </w:p>
        </w:tc>
      </w:tr>
      <w:tr w:rsidR="002D1CDF" w:rsidRPr="00B87C77" w14:paraId="79C197B7" w14:textId="77777777" w:rsidTr="002D1CDF">
        <w:tc>
          <w:tcPr>
            <w:tcW w:w="9157" w:type="dxa"/>
            <w:tcBorders>
              <w:top w:val="single" w:sz="6" w:space="0" w:color="000000"/>
              <w:left w:val="single" w:sz="12" w:space="0" w:color="000000"/>
              <w:bottom w:val="single" w:sz="6" w:space="0" w:color="000000"/>
              <w:right w:val="single" w:sz="12" w:space="0" w:color="000000"/>
            </w:tcBorders>
          </w:tcPr>
          <w:p w14:paraId="5C385FD7" w14:textId="77777777" w:rsidR="002D1CDF" w:rsidRPr="00B87C77" w:rsidRDefault="002D1CDF" w:rsidP="00AB18C6">
            <w:pPr>
              <w:rPr>
                <w:b/>
                <w:bCs/>
                <w:sz w:val="24"/>
                <w:szCs w:val="24"/>
              </w:rPr>
            </w:pPr>
            <w:r w:rsidRPr="00B87C77">
              <w:rPr>
                <w:b/>
                <w:bCs/>
                <w:sz w:val="24"/>
                <w:szCs w:val="24"/>
              </w:rPr>
              <w:t>Iniziative o attività che hanno caratterizzato l’anno scolastico (DAD)</w:t>
            </w:r>
          </w:p>
        </w:tc>
      </w:tr>
      <w:tr w:rsidR="002D1CDF" w:rsidRPr="00B87C77" w14:paraId="67848CC8" w14:textId="77777777" w:rsidTr="002D1CDF">
        <w:tc>
          <w:tcPr>
            <w:tcW w:w="9157" w:type="dxa"/>
            <w:tcBorders>
              <w:top w:val="single" w:sz="6" w:space="0" w:color="000000"/>
              <w:left w:val="single" w:sz="12" w:space="0" w:color="000000"/>
              <w:bottom w:val="single" w:sz="6" w:space="0" w:color="000000"/>
              <w:right w:val="single" w:sz="12" w:space="0" w:color="000000"/>
            </w:tcBorders>
          </w:tcPr>
          <w:p w14:paraId="12E634CE" w14:textId="77777777" w:rsidR="002D1CDF" w:rsidRPr="00B87C77" w:rsidRDefault="002D1CDF" w:rsidP="00AB18C6">
            <w:pPr>
              <w:rPr>
                <w:sz w:val="24"/>
                <w:szCs w:val="24"/>
              </w:rPr>
            </w:pPr>
            <w:r w:rsidRPr="00B87C77">
              <w:rPr>
                <w:sz w:val="24"/>
                <w:szCs w:val="24"/>
              </w:rPr>
              <w:t>Viaggio di Istruzione a Praga.</w:t>
            </w:r>
          </w:p>
          <w:p w14:paraId="248476EA" w14:textId="77777777" w:rsidR="002D1CDF" w:rsidRPr="00B87C77" w:rsidRDefault="002D1CDF" w:rsidP="00AB18C6">
            <w:pPr>
              <w:rPr>
                <w:sz w:val="24"/>
                <w:szCs w:val="24"/>
              </w:rPr>
            </w:pPr>
            <w:r w:rsidRPr="00B87C77">
              <w:rPr>
                <w:sz w:val="24"/>
                <w:szCs w:val="24"/>
              </w:rPr>
              <w:t>Realizzazione della Mostra interattiva “May You Live In Interesting Times”.</w:t>
            </w:r>
          </w:p>
          <w:p w14:paraId="08D2ABB4" w14:textId="77777777" w:rsidR="002D1CDF" w:rsidRPr="00B87C77" w:rsidRDefault="002D1CDF" w:rsidP="00AB18C6">
            <w:pPr>
              <w:rPr>
                <w:sz w:val="24"/>
                <w:szCs w:val="24"/>
              </w:rPr>
            </w:pPr>
            <w:r w:rsidRPr="00B87C77">
              <w:rPr>
                <w:sz w:val="24"/>
                <w:szCs w:val="24"/>
              </w:rPr>
              <w:t>Progettazione grafica di complesso espositivo museale.</w:t>
            </w:r>
          </w:p>
          <w:p w14:paraId="1511D0D1" w14:textId="77777777" w:rsidR="002D1CDF" w:rsidRPr="00B87C77" w:rsidRDefault="002D1CDF" w:rsidP="00AB18C6">
            <w:pPr>
              <w:rPr>
                <w:sz w:val="24"/>
                <w:szCs w:val="24"/>
              </w:rPr>
            </w:pPr>
            <w:r w:rsidRPr="00B87C77">
              <w:rPr>
                <w:sz w:val="24"/>
                <w:szCs w:val="24"/>
              </w:rPr>
              <w:t>Cittadinanza e costituzione in ambito artistico.</w:t>
            </w:r>
          </w:p>
        </w:tc>
      </w:tr>
      <w:tr w:rsidR="002D1CDF" w:rsidRPr="00B87C77" w14:paraId="70725451" w14:textId="77777777" w:rsidTr="002D1CDF">
        <w:tc>
          <w:tcPr>
            <w:tcW w:w="9157" w:type="dxa"/>
            <w:tcBorders>
              <w:top w:val="single" w:sz="6" w:space="0" w:color="000000"/>
              <w:left w:val="single" w:sz="12" w:space="0" w:color="000000"/>
              <w:bottom w:val="single" w:sz="6" w:space="0" w:color="000000"/>
              <w:right w:val="single" w:sz="12" w:space="0" w:color="000000"/>
            </w:tcBorders>
          </w:tcPr>
          <w:p w14:paraId="6319D0F6" w14:textId="77777777" w:rsidR="002D1CDF" w:rsidRPr="00B87C77" w:rsidRDefault="002D1CDF" w:rsidP="00AB18C6">
            <w:pPr>
              <w:rPr>
                <w:b/>
                <w:bCs/>
                <w:sz w:val="24"/>
                <w:szCs w:val="24"/>
              </w:rPr>
            </w:pPr>
            <w:r w:rsidRPr="00B87C77">
              <w:rPr>
                <w:b/>
                <w:bCs/>
                <w:sz w:val="24"/>
                <w:szCs w:val="24"/>
              </w:rPr>
              <w:t>Esiti formativi complessivi della classe</w:t>
            </w:r>
          </w:p>
        </w:tc>
      </w:tr>
      <w:tr w:rsidR="002D1CDF" w:rsidRPr="00B87C77" w14:paraId="6F5DC5F4" w14:textId="77777777" w:rsidTr="002D1CDF">
        <w:tc>
          <w:tcPr>
            <w:tcW w:w="9157" w:type="dxa"/>
            <w:tcBorders>
              <w:top w:val="single" w:sz="6" w:space="0" w:color="000000"/>
              <w:left w:val="single" w:sz="12" w:space="0" w:color="000000"/>
              <w:bottom w:val="single" w:sz="12" w:space="0" w:color="000000"/>
              <w:right w:val="single" w:sz="12" w:space="0" w:color="000000"/>
            </w:tcBorders>
          </w:tcPr>
          <w:p w14:paraId="6D19974B" w14:textId="77777777" w:rsidR="002D1CDF" w:rsidRPr="00B87C77" w:rsidRDefault="002D1CDF" w:rsidP="00AB18C6">
            <w:pPr>
              <w:jc w:val="both"/>
              <w:rPr>
                <w:sz w:val="24"/>
                <w:szCs w:val="24"/>
              </w:rPr>
            </w:pPr>
            <w:r w:rsidRPr="00B87C77">
              <w:rPr>
                <w:sz w:val="24"/>
                <w:szCs w:val="24"/>
              </w:rPr>
              <w:t>In relazione all’attività didattica svolta sono stati conseguiti obiettivi in termini di:</w:t>
            </w:r>
          </w:p>
          <w:p w14:paraId="09CDF96F" w14:textId="77777777" w:rsidR="002D1CDF" w:rsidRPr="00B87C77" w:rsidRDefault="002D1CDF" w:rsidP="00AB18C6">
            <w:pPr>
              <w:jc w:val="both"/>
              <w:rPr>
                <w:sz w:val="24"/>
                <w:szCs w:val="24"/>
              </w:rPr>
            </w:pPr>
            <w:r w:rsidRPr="00B87C77">
              <w:rPr>
                <w:sz w:val="24"/>
                <w:szCs w:val="24"/>
              </w:rPr>
              <w:t>CONOSCENZE</w:t>
            </w:r>
          </w:p>
          <w:p w14:paraId="3DE6BB11" w14:textId="77777777" w:rsidR="002D1CDF" w:rsidRPr="00B87C77" w:rsidRDefault="002D1CDF" w:rsidP="00AB18C6">
            <w:pPr>
              <w:jc w:val="both"/>
              <w:rPr>
                <w:sz w:val="24"/>
                <w:szCs w:val="24"/>
              </w:rPr>
            </w:pPr>
            <w:r w:rsidRPr="00B87C77">
              <w:rPr>
                <w:sz w:val="24"/>
                <w:szCs w:val="24"/>
              </w:rPr>
              <w:t xml:space="preserve">È stato raggiunto mediamente un livello molto buono per quanto riguarda l’acquisizione degli strumenti di base relativi alla lettura di un’opera d’arte; conoscenza delle principali tendenze </w:t>
            </w:r>
            <w:r w:rsidRPr="00B87C77">
              <w:rPr>
                <w:sz w:val="24"/>
                <w:szCs w:val="24"/>
              </w:rPr>
              <w:lastRenderedPageBreak/>
              <w:t>artistiche, delle opere e dei protagonisti che le hanno caratterizzate; mediamente buone le conoscenze linguistiche e tecniche utili alla comprensione del testo visivo.</w:t>
            </w:r>
          </w:p>
          <w:p w14:paraId="57A3474D" w14:textId="77777777" w:rsidR="002D1CDF" w:rsidRPr="00B87C77" w:rsidRDefault="002D1CDF" w:rsidP="00AB18C6">
            <w:pPr>
              <w:jc w:val="both"/>
              <w:rPr>
                <w:sz w:val="24"/>
                <w:szCs w:val="24"/>
              </w:rPr>
            </w:pPr>
            <w:r w:rsidRPr="00B87C77">
              <w:rPr>
                <w:sz w:val="24"/>
                <w:szCs w:val="24"/>
              </w:rPr>
              <w:t>COMPETENZE</w:t>
            </w:r>
          </w:p>
          <w:p w14:paraId="2DF343CB" w14:textId="77777777" w:rsidR="002D1CDF" w:rsidRPr="00B87C77" w:rsidRDefault="002D1CDF" w:rsidP="00AB18C6">
            <w:pPr>
              <w:jc w:val="both"/>
              <w:rPr>
                <w:sz w:val="24"/>
                <w:szCs w:val="24"/>
              </w:rPr>
            </w:pPr>
            <w:r w:rsidRPr="00B87C77">
              <w:rPr>
                <w:sz w:val="24"/>
                <w:szCs w:val="24"/>
              </w:rPr>
              <w:t xml:space="preserve">Buon uso dei termini specifici della disciplina, sia per le scelte terminologiche che per l’attribuzione dei significati nella lettura delle immagini artistiche. </w:t>
            </w:r>
          </w:p>
          <w:p w14:paraId="687C8F05" w14:textId="77777777" w:rsidR="002D1CDF" w:rsidRPr="00B87C77" w:rsidRDefault="002D1CDF" w:rsidP="00AB18C6">
            <w:pPr>
              <w:jc w:val="both"/>
              <w:rPr>
                <w:sz w:val="24"/>
                <w:szCs w:val="24"/>
              </w:rPr>
            </w:pPr>
            <w:r w:rsidRPr="00B87C77">
              <w:rPr>
                <w:sz w:val="24"/>
                <w:szCs w:val="24"/>
              </w:rPr>
              <w:t>Gli studenti sono in grado di evidenziare temi, motivazioni, metodologie tecniche estetico formali di un artista rispetto all’altro, anche all’interno di uno stesso movimento o tendenza artistica.</w:t>
            </w:r>
          </w:p>
          <w:p w14:paraId="0D87AF93" w14:textId="77777777" w:rsidR="002D1CDF" w:rsidRPr="00B87C77" w:rsidRDefault="002D1CDF" w:rsidP="00AB18C6">
            <w:pPr>
              <w:jc w:val="both"/>
              <w:rPr>
                <w:sz w:val="24"/>
                <w:szCs w:val="24"/>
              </w:rPr>
            </w:pPr>
            <w:r w:rsidRPr="00B87C77">
              <w:rPr>
                <w:sz w:val="24"/>
                <w:szCs w:val="24"/>
              </w:rPr>
              <w:t>Nell’area dei progetti gli alunni hanno mostrato di sapersi documentare e compiere in prima persona confronti, collegamenti, riflessioni.</w:t>
            </w:r>
          </w:p>
          <w:p w14:paraId="29675E70" w14:textId="77777777" w:rsidR="002D1CDF" w:rsidRPr="00B87C77" w:rsidRDefault="002D1CDF" w:rsidP="00AB18C6">
            <w:pPr>
              <w:jc w:val="both"/>
              <w:rPr>
                <w:sz w:val="24"/>
                <w:szCs w:val="24"/>
              </w:rPr>
            </w:pPr>
            <w:r w:rsidRPr="00B87C77">
              <w:rPr>
                <w:sz w:val="24"/>
                <w:szCs w:val="24"/>
              </w:rPr>
              <w:t>CAPACITÀ</w:t>
            </w:r>
          </w:p>
          <w:p w14:paraId="7D9EC5D3" w14:textId="77777777" w:rsidR="002D1CDF" w:rsidRPr="00B87C77" w:rsidRDefault="002D1CDF" w:rsidP="00AB18C6">
            <w:pPr>
              <w:jc w:val="both"/>
              <w:rPr>
                <w:sz w:val="24"/>
                <w:szCs w:val="24"/>
              </w:rPr>
            </w:pPr>
            <w:r w:rsidRPr="00B87C77">
              <w:rPr>
                <w:sz w:val="24"/>
                <w:szCs w:val="24"/>
              </w:rPr>
              <w:t>La classe ha dimostrato di saper organizzare le conoscenze acquisite, al fine di apprenderne di nuove.</w:t>
            </w:r>
          </w:p>
          <w:p w14:paraId="4F18395F" w14:textId="77777777" w:rsidR="002D1CDF" w:rsidRPr="00B87C77" w:rsidRDefault="002D1CDF" w:rsidP="00AB18C6">
            <w:pPr>
              <w:jc w:val="both"/>
              <w:rPr>
                <w:sz w:val="24"/>
                <w:szCs w:val="24"/>
              </w:rPr>
            </w:pPr>
            <w:r w:rsidRPr="00B87C77">
              <w:rPr>
                <w:sz w:val="24"/>
                <w:szCs w:val="24"/>
              </w:rPr>
              <w:t>Secondo le attitudini individuali, hanno acquisito capacità di analisi e critica dell’opera d’arte, riuscendo a condurre un percorso storico-artistico attraverso indagini, confronti, ampliandolo mediante le conoscenze apprese nelle altre aree disciplinari.</w:t>
            </w:r>
          </w:p>
        </w:tc>
      </w:tr>
    </w:tbl>
    <w:p w14:paraId="7B8016AD" w14:textId="77777777" w:rsidR="002D1CDF" w:rsidRPr="00B87C77" w:rsidRDefault="002D1CDF" w:rsidP="002D1CDF">
      <w:pPr>
        <w:jc w:val="center"/>
        <w:rPr>
          <w:sz w:val="24"/>
          <w:szCs w:val="24"/>
        </w:rPr>
      </w:pPr>
    </w:p>
    <w:p w14:paraId="7BF2E08F" w14:textId="3A163AE2" w:rsidR="002D1CDF" w:rsidRDefault="002D1CDF" w:rsidP="002D1CDF">
      <w:pPr>
        <w:jc w:val="center"/>
        <w:rPr>
          <w:sz w:val="24"/>
          <w:szCs w:val="24"/>
        </w:rPr>
      </w:pPr>
    </w:p>
    <w:p w14:paraId="01DDB0EB" w14:textId="30D8DF6B" w:rsidR="00AD0F1C" w:rsidRDefault="00AD0F1C" w:rsidP="002D1CDF">
      <w:pPr>
        <w:jc w:val="center"/>
        <w:rPr>
          <w:sz w:val="24"/>
          <w:szCs w:val="24"/>
        </w:rPr>
      </w:pPr>
    </w:p>
    <w:p w14:paraId="0AFFE09F" w14:textId="1558E897" w:rsidR="00AD0F1C" w:rsidRDefault="00AD0F1C" w:rsidP="002D1CDF">
      <w:pPr>
        <w:jc w:val="center"/>
        <w:rPr>
          <w:sz w:val="24"/>
          <w:szCs w:val="24"/>
        </w:rPr>
      </w:pPr>
    </w:p>
    <w:p w14:paraId="0EDF9E82" w14:textId="33D096CD" w:rsidR="00AD0F1C" w:rsidRDefault="00AD0F1C" w:rsidP="002D1CDF">
      <w:pPr>
        <w:jc w:val="center"/>
        <w:rPr>
          <w:sz w:val="24"/>
          <w:szCs w:val="24"/>
        </w:rPr>
      </w:pPr>
    </w:p>
    <w:p w14:paraId="64360B71" w14:textId="0861C725" w:rsidR="00AD0F1C" w:rsidRDefault="00AD0F1C" w:rsidP="002D1CDF">
      <w:pPr>
        <w:jc w:val="center"/>
        <w:rPr>
          <w:sz w:val="24"/>
          <w:szCs w:val="24"/>
        </w:rPr>
      </w:pPr>
    </w:p>
    <w:p w14:paraId="2A2188CB" w14:textId="6389AFFB" w:rsidR="00AD0F1C" w:rsidRDefault="00AD0F1C" w:rsidP="002D1CDF">
      <w:pPr>
        <w:jc w:val="center"/>
        <w:rPr>
          <w:sz w:val="24"/>
          <w:szCs w:val="24"/>
        </w:rPr>
      </w:pPr>
    </w:p>
    <w:p w14:paraId="34312107" w14:textId="5BCCD226" w:rsidR="00AD0F1C" w:rsidRDefault="00AD0F1C" w:rsidP="002D1CDF">
      <w:pPr>
        <w:jc w:val="center"/>
        <w:rPr>
          <w:sz w:val="24"/>
          <w:szCs w:val="24"/>
        </w:rPr>
      </w:pPr>
    </w:p>
    <w:p w14:paraId="5BA6D604" w14:textId="2A6D4BF8" w:rsidR="00AD0F1C" w:rsidRDefault="00AD0F1C" w:rsidP="002D1CDF">
      <w:pPr>
        <w:jc w:val="center"/>
        <w:rPr>
          <w:sz w:val="24"/>
          <w:szCs w:val="24"/>
        </w:rPr>
      </w:pPr>
    </w:p>
    <w:p w14:paraId="3E082DE1" w14:textId="5AD4E0D6" w:rsidR="00AD0F1C" w:rsidRDefault="00AD0F1C" w:rsidP="002D1CDF">
      <w:pPr>
        <w:jc w:val="center"/>
        <w:rPr>
          <w:sz w:val="24"/>
          <w:szCs w:val="24"/>
        </w:rPr>
      </w:pPr>
    </w:p>
    <w:p w14:paraId="33C25240" w14:textId="40DA394B" w:rsidR="00AD0F1C" w:rsidRDefault="00AD0F1C" w:rsidP="002D1CDF">
      <w:pPr>
        <w:jc w:val="center"/>
        <w:rPr>
          <w:sz w:val="24"/>
          <w:szCs w:val="24"/>
        </w:rPr>
      </w:pPr>
    </w:p>
    <w:p w14:paraId="0ED4B622" w14:textId="115BFF8F" w:rsidR="00AD0F1C" w:rsidRDefault="00AD0F1C" w:rsidP="002D1CDF">
      <w:pPr>
        <w:jc w:val="center"/>
        <w:rPr>
          <w:sz w:val="24"/>
          <w:szCs w:val="24"/>
        </w:rPr>
      </w:pPr>
    </w:p>
    <w:p w14:paraId="1167D630" w14:textId="57909C9E" w:rsidR="00AD0F1C" w:rsidRDefault="00AD0F1C" w:rsidP="002D1CDF">
      <w:pPr>
        <w:jc w:val="center"/>
        <w:rPr>
          <w:sz w:val="24"/>
          <w:szCs w:val="24"/>
        </w:rPr>
      </w:pPr>
    </w:p>
    <w:p w14:paraId="61D5478B" w14:textId="4E2679C9" w:rsidR="00AD0F1C" w:rsidRDefault="00AD0F1C" w:rsidP="002D1CDF">
      <w:pPr>
        <w:jc w:val="center"/>
        <w:rPr>
          <w:sz w:val="24"/>
          <w:szCs w:val="24"/>
        </w:rPr>
      </w:pPr>
    </w:p>
    <w:p w14:paraId="351AE924" w14:textId="646ECABD" w:rsidR="00AD0F1C" w:rsidRDefault="00AD0F1C" w:rsidP="002D1CDF">
      <w:pPr>
        <w:jc w:val="center"/>
        <w:rPr>
          <w:sz w:val="24"/>
          <w:szCs w:val="24"/>
        </w:rPr>
      </w:pPr>
    </w:p>
    <w:p w14:paraId="0964AB80" w14:textId="7614041F" w:rsidR="00AD0F1C" w:rsidRDefault="00AD0F1C" w:rsidP="002D1CDF">
      <w:pPr>
        <w:jc w:val="center"/>
        <w:rPr>
          <w:sz w:val="24"/>
          <w:szCs w:val="24"/>
        </w:rPr>
      </w:pPr>
    </w:p>
    <w:p w14:paraId="78EF030F" w14:textId="04554293" w:rsidR="00AD0F1C" w:rsidRDefault="00AD0F1C" w:rsidP="002D1CDF">
      <w:pPr>
        <w:jc w:val="center"/>
        <w:rPr>
          <w:sz w:val="24"/>
          <w:szCs w:val="24"/>
        </w:rPr>
      </w:pPr>
    </w:p>
    <w:p w14:paraId="55E7B913" w14:textId="35B3E62B" w:rsidR="00AD0F1C" w:rsidRDefault="00AD0F1C" w:rsidP="002D1CDF">
      <w:pPr>
        <w:jc w:val="center"/>
        <w:rPr>
          <w:sz w:val="24"/>
          <w:szCs w:val="24"/>
        </w:rPr>
      </w:pPr>
    </w:p>
    <w:p w14:paraId="5191D869" w14:textId="63281759" w:rsidR="00AD0F1C" w:rsidRDefault="00AD0F1C" w:rsidP="002D1CDF">
      <w:pPr>
        <w:jc w:val="center"/>
        <w:rPr>
          <w:sz w:val="24"/>
          <w:szCs w:val="24"/>
        </w:rPr>
      </w:pPr>
    </w:p>
    <w:p w14:paraId="14149E0E" w14:textId="76004810" w:rsidR="00AD0F1C" w:rsidRDefault="00AD0F1C" w:rsidP="002D1CDF">
      <w:pPr>
        <w:jc w:val="center"/>
        <w:rPr>
          <w:sz w:val="24"/>
          <w:szCs w:val="24"/>
        </w:rPr>
      </w:pPr>
    </w:p>
    <w:p w14:paraId="03D98ADF" w14:textId="4BB146A2" w:rsidR="00AD0F1C" w:rsidRDefault="00AD0F1C" w:rsidP="002D1CDF">
      <w:pPr>
        <w:jc w:val="center"/>
        <w:rPr>
          <w:sz w:val="24"/>
          <w:szCs w:val="24"/>
        </w:rPr>
      </w:pPr>
    </w:p>
    <w:p w14:paraId="6AEF827A" w14:textId="016D630F" w:rsidR="00AD0F1C" w:rsidRDefault="00AD0F1C" w:rsidP="002D1CDF">
      <w:pPr>
        <w:jc w:val="center"/>
        <w:rPr>
          <w:sz w:val="24"/>
          <w:szCs w:val="24"/>
        </w:rPr>
      </w:pPr>
    </w:p>
    <w:p w14:paraId="5C7DD6BE" w14:textId="62A41BE0" w:rsidR="00AD0F1C" w:rsidRDefault="00AD0F1C" w:rsidP="002D1CDF">
      <w:pPr>
        <w:jc w:val="center"/>
        <w:rPr>
          <w:sz w:val="24"/>
          <w:szCs w:val="24"/>
        </w:rPr>
      </w:pPr>
    </w:p>
    <w:p w14:paraId="4CCE5869" w14:textId="23228D89" w:rsidR="00AD0F1C" w:rsidRDefault="00AD0F1C" w:rsidP="002D1CDF">
      <w:pPr>
        <w:jc w:val="center"/>
        <w:rPr>
          <w:sz w:val="24"/>
          <w:szCs w:val="24"/>
        </w:rPr>
      </w:pPr>
    </w:p>
    <w:p w14:paraId="7F9C8EFE" w14:textId="34269864" w:rsidR="00AD0F1C" w:rsidRDefault="00AD0F1C" w:rsidP="002D1CDF">
      <w:pPr>
        <w:jc w:val="center"/>
        <w:rPr>
          <w:sz w:val="24"/>
          <w:szCs w:val="24"/>
        </w:rPr>
      </w:pPr>
    </w:p>
    <w:p w14:paraId="47B10061" w14:textId="6C687116" w:rsidR="00AD0F1C" w:rsidRDefault="00AD0F1C" w:rsidP="002D1CDF">
      <w:pPr>
        <w:jc w:val="center"/>
        <w:rPr>
          <w:sz w:val="24"/>
          <w:szCs w:val="24"/>
        </w:rPr>
      </w:pPr>
    </w:p>
    <w:p w14:paraId="7DC74FC0" w14:textId="624B7534" w:rsidR="00AD0F1C" w:rsidRDefault="00AD0F1C" w:rsidP="002D1CDF">
      <w:pPr>
        <w:jc w:val="center"/>
        <w:rPr>
          <w:sz w:val="24"/>
          <w:szCs w:val="24"/>
        </w:rPr>
      </w:pPr>
    </w:p>
    <w:p w14:paraId="03DC40DC" w14:textId="33B0D9CA" w:rsidR="00AD0F1C" w:rsidRDefault="00AD0F1C" w:rsidP="002D1CDF">
      <w:pPr>
        <w:jc w:val="center"/>
        <w:rPr>
          <w:sz w:val="24"/>
          <w:szCs w:val="24"/>
        </w:rPr>
      </w:pPr>
    </w:p>
    <w:p w14:paraId="229FF81F" w14:textId="6DFE79A7" w:rsidR="00AD0F1C" w:rsidRDefault="00AD0F1C" w:rsidP="002D1CDF">
      <w:pPr>
        <w:jc w:val="center"/>
        <w:rPr>
          <w:sz w:val="24"/>
          <w:szCs w:val="24"/>
        </w:rPr>
      </w:pPr>
    </w:p>
    <w:p w14:paraId="568DE4F1" w14:textId="1C94D356" w:rsidR="00AD0F1C" w:rsidRDefault="00AD0F1C" w:rsidP="002D1CDF">
      <w:pPr>
        <w:jc w:val="center"/>
        <w:rPr>
          <w:sz w:val="24"/>
          <w:szCs w:val="24"/>
        </w:rPr>
      </w:pPr>
    </w:p>
    <w:p w14:paraId="147C3F4B" w14:textId="7D94EACC" w:rsidR="00AD0F1C" w:rsidRDefault="00AD0F1C" w:rsidP="002D1CDF">
      <w:pPr>
        <w:jc w:val="center"/>
        <w:rPr>
          <w:sz w:val="24"/>
          <w:szCs w:val="24"/>
        </w:rPr>
      </w:pPr>
    </w:p>
    <w:p w14:paraId="55008A0C" w14:textId="10BCC49B" w:rsidR="00AD0F1C" w:rsidRDefault="00AD0F1C" w:rsidP="002D1CDF">
      <w:pPr>
        <w:jc w:val="center"/>
        <w:rPr>
          <w:sz w:val="24"/>
          <w:szCs w:val="24"/>
        </w:rPr>
      </w:pPr>
    </w:p>
    <w:p w14:paraId="34CF2468" w14:textId="09B4892B" w:rsidR="00AD0F1C" w:rsidRDefault="00AD0F1C" w:rsidP="002D1CDF">
      <w:pPr>
        <w:jc w:val="center"/>
        <w:rPr>
          <w:sz w:val="24"/>
          <w:szCs w:val="24"/>
        </w:rPr>
      </w:pPr>
    </w:p>
    <w:p w14:paraId="6DFEF2DC" w14:textId="77777777" w:rsidR="00AD0F1C" w:rsidRPr="00B87C77" w:rsidRDefault="00AD0F1C" w:rsidP="002D1CDF">
      <w:pPr>
        <w:jc w:val="center"/>
        <w:rPr>
          <w:sz w:val="24"/>
          <w:szCs w:val="24"/>
        </w:rPr>
      </w:pPr>
    </w:p>
    <w:p w14:paraId="2F9DB594" w14:textId="77777777" w:rsidR="002D1CDF" w:rsidRPr="00B87C77" w:rsidRDefault="002D1CDF" w:rsidP="002D1CDF">
      <w:pPr>
        <w:rPr>
          <w:sz w:val="24"/>
          <w:szCs w:val="24"/>
        </w:rPr>
      </w:pPr>
    </w:p>
    <w:p w14:paraId="504BAA55" w14:textId="77777777" w:rsidR="002D1CDF" w:rsidRPr="00B87C77" w:rsidRDefault="002D1CDF" w:rsidP="002D1CDF">
      <w:pPr>
        <w:jc w:val="center"/>
        <w:rPr>
          <w:b/>
          <w:bCs/>
          <w:sz w:val="24"/>
          <w:szCs w:val="24"/>
        </w:rPr>
      </w:pPr>
      <w:r w:rsidRPr="00B87C77">
        <w:rPr>
          <w:b/>
          <w:bCs/>
          <w:sz w:val="24"/>
          <w:szCs w:val="24"/>
        </w:rPr>
        <w:lastRenderedPageBreak/>
        <w:t>PROGRAMMA SVOLTO</w:t>
      </w:r>
    </w:p>
    <w:p w14:paraId="01D2683B" w14:textId="77777777" w:rsidR="002D1CDF" w:rsidRPr="00B87C77" w:rsidRDefault="002D1CDF" w:rsidP="002D1CDF">
      <w:pPr>
        <w:rPr>
          <w:b/>
          <w:bCs/>
          <w:sz w:val="24"/>
          <w:szCs w:val="24"/>
        </w:rPr>
      </w:pPr>
    </w:p>
    <w:p w14:paraId="7FF561BE" w14:textId="28E228F8" w:rsidR="002D1CDF" w:rsidRPr="00B87C77" w:rsidRDefault="002D1CDF" w:rsidP="002D1CDF">
      <w:pPr>
        <w:rPr>
          <w:b/>
          <w:bCs/>
          <w:sz w:val="24"/>
          <w:szCs w:val="24"/>
        </w:rPr>
      </w:pPr>
      <w:r w:rsidRPr="00B87C77">
        <w:rPr>
          <w:b/>
          <w:bCs/>
          <w:sz w:val="24"/>
          <w:szCs w:val="24"/>
        </w:rPr>
        <w:t xml:space="preserve">                 CLASSE 5^E</w:t>
      </w:r>
    </w:p>
    <w:p w14:paraId="03B3ACB7" w14:textId="77777777" w:rsidR="002D1CDF" w:rsidRPr="00B87C77" w:rsidRDefault="002D1CDF" w:rsidP="002D1CDF">
      <w:pPr>
        <w:rPr>
          <w:b/>
          <w:bCs/>
          <w:sz w:val="24"/>
          <w:szCs w:val="24"/>
        </w:rPr>
      </w:pPr>
      <w:r w:rsidRPr="00B87C77">
        <w:rPr>
          <w:b/>
          <w:bCs/>
          <w:sz w:val="24"/>
          <w:szCs w:val="24"/>
        </w:rPr>
        <w:t xml:space="preserve"> </w:t>
      </w:r>
    </w:p>
    <w:p w14:paraId="1EF5A83F" w14:textId="33740DF0" w:rsidR="002D1CDF" w:rsidRPr="00B87C77" w:rsidRDefault="002D1CDF" w:rsidP="002D1CDF">
      <w:pPr>
        <w:rPr>
          <w:b/>
          <w:bCs/>
          <w:sz w:val="24"/>
          <w:szCs w:val="24"/>
        </w:rPr>
      </w:pPr>
      <w:r w:rsidRPr="00B87C77">
        <w:rPr>
          <w:b/>
          <w:bCs/>
          <w:sz w:val="24"/>
          <w:szCs w:val="24"/>
        </w:rPr>
        <w:t xml:space="preserve">                 DOCENTE: MIRKO GABELLONE </w:t>
      </w:r>
    </w:p>
    <w:p w14:paraId="51444277" w14:textId="77777777" w:rsidR="002D1CDF" w:rsidRPr="00B87C77" w:rsidRDefault="002D1CDF" w:rsidP="002D1CDF">
      <w:pPr>
        <w:rPr>
          <w:b/>
          <w:bCs/>
          <w:sz w:val="24"/>
          <w:szCs w:val="24"/>
        </w:rPr>
      </w:pPr>
    </w:p>
    <w:p w14:paraId="42B6B74E" w14:textId="2134079C" w:rsidR="002D1CDF" w:rsidRPr="00B87C77" w:rsidRDefault="002D1CDF" w:rsidP="002D1CDF">
      <w:pPr>
        <w:rPr>
          <w:b/>
          <w:bCs/>
          <w:sz w:val="24"/>
          <w:szCs w:val="24"/>
        </w:rPr>
      </w:pPr>
      <w:r w:rsidRPr="00B87C77">
        <w:rPr>
          <w:b/>
          <w:bCs/>
          <w:sz w:val="24"/>
          <w:szCs w:val="24"/>
        </w:rPr>
        <w:t xml:space="preserve">                A.S. 2019-2020</w:t>
      </w:r>
    </w:p>
    <w:p w14:paraId="76A310A3" w14:textId="368C0FB3" w:rsidR="002D1CDF" w:rsidRPr="00B87C77" w:rsidRDefault="002D1CDF" w:rsidP="002D1CDF">
      <w:pPr>
        <w:rPr>
          <w:b/>
          <w:bCs/>
          <w:sz w:val="24"/>
          <w:szCs w:val="24"/>
        </w:rPr>
      </w:pPr>
      <w:r w:rsidRPr="00B87C77">
        <w:rPr>
          <w:b/>
          <w:bCs/>
          <w:sz w:val="24"/>
          <w:szCs w:val="24"/>
        </w:rPr>
        <w:t xml:space="preserve">  </w:t>
      </w:r>
    </w:p>
    <w:p w14:paraId="68C22D3B" w14:textId="48AE935F" w:rsidR="002D1CDF" w:rsidRPr="00B87C77" w:rsidRDefault="002D1CDF" w:rsidP="002D1CDF">
      <w:pPr>
        <w:rPr>
          <w:b/>
          <w:bCs/>
          <w:sz w:val="24"/>
          <w:szCs w:val="24"/>
        </w:rPr>
      </w:pPr>
      <w:r w:rsidRPr="00B87C77">
        <w:rPr>
          <w:b/>
          <w:bCs/>
          <w:sz w:val="24"/>
          <w:szCs w:val="24"/>
        </w:rPr>
        <w:t xml:space="preserve">                DISPENSE:</w:t>
      </w:r>
    </w:p>
    <w:p w14:paraId="7C4E1F8D" w14:textId="5A9A5810" w:rsidR="002D1CDF" w:rsidRPr="00B87C77" w:rsidRDefault="002D1CDF" w:rsidP="002D1CDF">
      <w:pPr>
        <w:rPr>
          <w:b/>
          <w:bCs/>
          <w:sz w:val="24"/>
          <w:szCs w:val="24"/>
        </w:rPr>
      </w:pPr>
      <w:r w:rsidRPr="00B87C77">
        <w:rPr>
          <w:b/>
          <w:bCs/>
          <w:sz w:val="24"/>
          <w:szCs w:val="24"/>
        </w:rPr>
        <w:t xml:space="preserve">               FORNITE DAL DOCENTE</w:t>
      </w:r>
    </w:p>
    <w:p w14:paraId="5C1D4C5F" w14:textId="77777777" w:rsidR="002D1CDF" w:rsidRPr="00B87C77" w:rsidRDefault="002D1CDF" w:rsidP="002D1CDF">
      <w:pPr>
        <w:rPr>
          <w:b/>
          <w:bCs/>
          <w:sz w:val="24"/>
          <w:szCs w:val="24"/>
        </w:rPr>
      </w:pPr>
    </w:p>
    <w:p w14:paraId="6B07C4EE" w14:textId="39AB97F0" w:rsidR="002D1CDF" w:rsidRPr="00B87C77" w:rsidRDefault="002D1CDF" w:rsidP="002D1CDF">
      <w:pPr>
        <w:rPr>
          <w:b/>
          <w:bCs/>
          <w:sz w:val="24"/>
          <w:szCs w:val="24"/>
        </w:rPr>
      </w:pPr>
      <w:r w:rsidRPr="00B87C77">
        <w:rPr>
          <w:b/>
          <w:bCs/>
          <w:sz w:val="24"/>
          <w:szCs w:val="24"/>
        </w:rPr>
        <w:t xml:space="preserve">               MANUALI: </w:t>
      </w:r>
    </w:p>
    <w:p w14:paraId="241AD84C" w14:textId="08630F24" w:rsidR="002D1CDF" w:rsidRPr="00B87C77" w:rsidRDefault="002D1CDF" w:rsidP="00D74B7A">
      <w:pPr>
        <w:tabs>
          <w:tab w:val="left" w:pos="10632"/>
        </w:tabs>
        <w:ind w:left="907"/>
        <w:rPr>
          <w:b/>
          <w:bCs/>
          <w:sz w:val="24"/>
          <w:szCs w:val="24"/>
        </w:rPr>
      </w:pPr>
      <w:r w:rsidRPr="00B87C77">
        <w:rPr>
          <w:b/>
          <w:bCs/>
          <w:sz w:val="24"/>
          <w:szCs w:val="24"/>
        </w:rPr>
        <w:t xml:space="preserve">CRICCO GIORGIO DI TEODORO FRANCESCO PAOLO - “ITINERARIO NELL’ARTE” 4° </w:t>
      </w:r>
      <w:r w:rsidR="00D74B7A">
        <w:rPr>
          <w:b/>
          <w:bCs/>
          <w:sz w:val="24"/>
          <w:szCs w:val="24"/>
        </w:rPr>
        <w:t xml:space="preserve">   </w:t>
      </w:r>
      <w:r w:rsidRPr="00B87C77">
        <w:rPr>
          <w:b/>
          <w:bCs/>
          <w:sz w:val="24"/>
          <w:szCs w:val="24"/>
        </w:rPr>
        <w:t xml:space="preserve">EDIZIONE VERSIONE   </w:t>
      </w:r>
    </w:p>
    <w:p w14:paraId="34E89C93" w14:textId="58FD25D1" w:rsidR="002D1CDF" w:rsidRPr="00B87C77" w:rsidRDefault="002D1CDF" w:rsidP="002D1CDF">
      <w:pPr>
        <w:rPr>
          <w:b/>
          <w:bCs/>
          <w:sz w:val="24"/>
          <w:szCs w:val="24"/>
        </w:rPr>
      </w:pPr>
      <w:r w:rsidRPr="00B87C77">
        <w:rPr>
          <w:b/>
          <w:bCs/>
          <w:sz w:val="24"/>
          <w:szCs w:val="24"/>
        </w:rPr>
        <w:t xml:space="preserve">               GIALLA – VOL. 5 - DALL’ART NOUVEA AI GIORNI NOSTRI - ZANICHELLI EDITORE</w:t>
      </w:r>
    </w:p>
    <w:p w14:paraId="5ACB7962" w14:textId="321274DB" w:rsidR="002D1CDF" w:rsidRPr="00B87C77" w:rsidRDefault="002D1CDF" w:rsidP="002D1CDF">
      <w:pPr>
        <w:rPr>
          <w:b/>
          <w:bCs/>
          <w:sz w:val="24"/>
          <w:szCs w:val="24"/>
        </w:rPr>
      </w:pPr>
      <w:r w:rsidRPr="00B87C77">
        <w:rPr>
          <w:b/>
          <w:bCs/>
          <w:sz w:val="24"/>
          <w:szCs w:val="24"/>
        </w:rPr>
        <w:t xml:space="preserve">               SECCHI VALERI - “2D 3D” VOLUME 2 - LA NUOVA EDITRICE</w:t>
      </w:r>
    </w:p>
    <w:p w14:paraId="4AFC9777" w14:textId="77777777" w:rsidR="002D1CDF" w:rsidRPr="00B87C77" w:rsidRDefault="002D1CDF" w:rsidP="002D1CDF">
      <w:pPr>
        <w:rPr>
          <w:sz w:val="24"/>
          <w:szCs w:val="24"/>
        </w:rPr>
      </w:pPr>
    </w:p>
    <w:p w14:paraId="574B9B87" w14:textId="77777777" w:rsidR="002D1CDF" w:rsidRPr="00B87C77" w:rsidRDefault="002D1CDF" w:rsidP="002D1CDF">
      <w:pPr>
        <w:rPr>
          <w:sz w:val="24"/>
          <w:szCs w:val="24"/>
        </w:rPr>
      </w:pPr>
    </w:p>
    <w:tbl>
      <w:tblPr>
        <w:tblW w:w="8486" w:type="dxa"/>
        <w:tblInd w:w="83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984"/>
        <w:gridCol w:w="6502"/>
      </w:tblGrid>
      <w:tr w:rsidR="002D1CDF" w:rsidRPr="00B87C77" w14:paraId="4D314A5E" w14:textId="77777777" w:rsidTr="002D1CDF">
        <w:trPr>
          <w:trHeight w:val="910"/>
        </w:trPr>
        <w:tc>
          <w:tcPr>
            <w:tcW w:w="1984" w:type="dxa"/>
            <w:tcBorders>
              <w:top w:val="single" w:sz="12" w:space="0" w:color="000000"/>
              <w:left w:val="single" w:sz="12" w:space="0" w:color="000000"/>
              <w:bottom w:val="single" w:sz="12" w:space="0" w:color="000000"/>
              <w:right w:val="single" w:sz="6" w:space="0" w:color="000000"/>
            </w:tcBorders>
          </w:tcPr>
          <w:p w14:paraId="0A9A6815" w14:textId="77777777" w:rsidR="002D1CDF" w:rsidRPr="00B87C77" w:rsidRDefault="002D1CDF" w:rsidP="00AB18C6">
            <w:pPr>
              <w:rPr>
                <w:b/>
                <w:sz w:val="24"/>
                <w:szCs w:val="24"/>
              </w:rPr>
            </w:pPr>
          </w:p>
        </w:tc>
        <w:tc>
          <w:tcPr>
            <w:tcW w:w="6502" w:type="dxa"/>
            <w:tcBorders>
              <w:top w:val="single" w:sz="12" w:space="0" w:color="000000"/>
              <w:left w:val="single" w:sz="6" w:space="0" w:color="000000"/>
              <w:bottom w:val="single" w:sz="12" w:space="0" w:color="000000"/>
              <w:right w:val="single" w:sz="6" w:space="0" w:color="000000"/>
            </w:tcBorders>
          </w:tcPr>
          <w:p w14:paraId="60979F88" w14:textId="77777777" w:rsidR="002D1CDF" w:rsidRPr="00B87C77" w:rsidRDefault="002D1CDF" w:rsidP="00AB18C6">
            <w:pPr>
              <w:ind w:right="-2448"/>
              <w:rPr>
                <w:sz w:val="24"/>
                <w:szCs w:val="24"/>
              </w:rPr>
            </w:pPr>
            <w:r w:rsidRPr="00B87C77">
              <w:rPr>
                <w:sz w:val="24"/>
                <w:szCs w:val="24"/>
              </w:rPr>
              <w:t xml:space="preserve">                          </w:t>
            </w:r>
          </w:p>
          <w:p w14:paraId="33CFFD33" w14:textId="77777777" w:rsidR="002D1CDF" w:rsidRPr="00B87C77" w:rsidRDefault="002D1CDF" w:rsidP="00AB18C6">
            <w:pPr>
              <w:ind w:right="-2448"/>
              <w:rPr>
                <w:sz w:val="24"/>
                <w:szCs w:val="24"/>
              </w:rPr>
            </w:pPr>
            <w:r w:rsidRPr="00B87C77">
              <w:rPr>
                <w:sz w:val="24"/>
                <w:szCs w:val="24"/>
              </w:rPr>
              <w:t xml:space="preserve">                             STORIA DELL’ARTE</w:t>
            </w:r>
          </w:p>
        </w:tc>
      </w:tr>
      <w:tr w:rsidR="002D1CDF" w:rsidRPr="00B87C77" w14:paraId="25DB5E05" w14:textId="77777777" w:rsidTr="002D1CDF">
        <w:trPr>
          <w:trHeight w:val="910"/>
        </w:trPr>
        <w:tc>
          <w:tcPr>
            <w:tcW w:w="1984" w:type="dxa"/>
            <w:tcBorders>
              <w:top w:val="single" w:sz="12" w:space="0" w:color="000000"/>
              <w:left w:val="single" w:sz="12" w:space="0" w:color="000000"/>
              <w:bottom w:val="single" w:sz="12" w:space="0" w:color="000000"/>
              <w:right w:val="single" w:sz="6" w:space="0" w:color="000000"/>
            </w:tcBorders>
          </w:tcPr>
          <w:p w14:paraId="76FEE4DE" w14:textId="77777777" w:rsidR="002D1CDF" w:rsidRPr="00B87C77" w:rsidRDefault="002D1CDF" w:rsidP="00AB18C6">
            <w:pPr>
              <w:rPr>
                <w:b/>
                <w:sz w:val="24"/>
                <w:szCs w:val="24"/>
              </w:rPr>
            </w:pPr>
            <w:r w:rsidRPr="00B87C77">
              <w:rPr>
                <w:b/>
                <w:sz w:val="24"/>
                <w:szCs w:val="24"/>
              </w:rPr>
              <w:t>TITOLO DELLE UNITA’ DI</w:t>
            </w:r>
          </w:p>
          <w:p w14:paraId="2B9F07FE" w14:textId="77777777" w:rsidR="002D1CDF" w:rsidRPr="00B87C77" w:rsidRDefault="002D1CDF" w:rsidP="00AB18C6">
            <w:pPr>
              <w:rPr>
                <w:b/>
                <w:sz w:val="24"/>
                <w:szCs w:val="24"/>
              </w:rPr>
            </w:pPr>
            <w:r w:rsidRPr="00B87C77">
              <w:rPr>
                <w:b/>
                <w:sz w:val="24"/>
                <w:szCs w:val="24"/>
              </w:rPr>
              <w:t>APPRENDIMENTO</w:t>
            </w:r>
          </w:p>
        </w:tc>
        <w:tc>
          <w:tcPr>
            <w:tcW w:w="6502" w:type="dxa"/>
            <w:tcBorders>
              <w:top w:val="single" w:sz="12" w:space="0" w:color="000000"/>
              <w:left w:val="single" w:sz="6" w:space="0" w:color="000000"/>
              <w:bottom w:val="single" w:sz="12" w:space="0" w:color="000000"/>
              <w:right w:val="single" w:sz="6" w:space="0" w:color="000000"/>
            </w:tcBorders>
          </w:tcPr>
          <w:p w14:paraId="0F02721E" w14:textId="77777777" w:rsidR="002D1CDF" w:rsidRPr="00B87C77" w:rsidRDefault="002D1CDF" w:rsidP="00AB18C6">
            <w:pPr>
              <w:ind w:right="-2448"/>
              <w:rPr>
                <w:sz w:val="24"/>
                <w:szCs w:val="24"/>
              </w:rPr>
            </w:pPr>
          </w:p>
          <w:p w14:paraId="6BE0B061" w14:textId="77777777" w:rsidR="002D1CDF" w:rsidRPr="00B87C77" w:rsidRDefault="002D1CDF" w:rsidP="00AB18C6">
            <w:pPr>
              <w:jc w:val="center"/>
              <w:rPr>
                <w:b/>
                <w:sz w:val="24"/>
                <w:szCs w:val="24"/>
              </w:rPr>
            </w:pPr>
            <w:r w:rsidRPr="00B87C77">
              <w:rPr>
                <w:b/>
                <w:sz w:val="24"/>
                <w:szCs w:val="24"/>
              </w:rPr>
              <w:t>CONTENUTI SPECIFICI</w:t>
            </w:r>
          </w:p>
        </w:tc>
      </w:tr>
      <w:tr w:rsidR="002D1CDF" w:rsidRPr="00B87C77" w14:paraId="49116369" w14:textId="77777777" w:rsidTr="002D1CDF">
        <w:trPr>
          <w:trHeight w:val="1809"/>
        </w:trPr>
        <w:tc>
          <w:tcPr>
            <w:tcW w:w="1984" w:type="dxa"/>
            <w:tcBorders>
              <w:top w:val="single" w:sz="6" w:space="0" w:color="000000"/>
              <w:left w:val="single" w:sz="12" w:space="0" w:color="000000"/>
              <w:bottom w:val="single" w:sz="6" w:space="0" w:color="000000"/>
              <w:right w:val="single" w:sz="6" w:space="0" w:color="000000"/>
            </w:tcBorders>
          </w:tcPr>
          <w:p w14:paraId="6BB2A521" w14:textId="77777777" w:rsidR="002D1CDF" w:rsidRPr="00B87C77" w:rsidRDefault="002D1CDF" w:rsidP="00AB18C6">
            <w:pPr>
              <w:ind w:left="12"/>
              <w:rPr>
                <w:sz w:val="24"/>
                <w:szCs w:val="24"/>
              </w:rPr>
            </w:pPr>
            <w:r w:rsidRPr="00B87C77">
              <w:rPr>
                <w:b/>
                <w:sz w:val="24"/>
                <w:szCs w:val="24"/>
              </w:rPr>
              <w:t>L'ARTE DALLA RIVOLUZIONE FRANCESE ALLA PRIMA GUERRA MONDIALE</w:t>
            </w:r>
          </w:p>
        </w:tc>
        <w:tc>
          <w:tcPr>
            <w:tcW w:w="6502" w:type="dxa"/>
            <w:tcBorders>
              <w:top w:val="single" w:sz="6" w:space="0" w:color="000000"/>
              <w:left w:val="single" w:sz="6" w:space="0" w:color="000000"/>
              <w:bottom w:val="single" w:sz="6" w:space="0" w:color="000000"/>
              <w:right w:val="single" w:sz="6" w:space="0" w:color="000000"/>
            </w:tcBorders>
          </w:tcPr>
          <w:p w14:paraId="3F75CF7C" w14:textId="77777777" w:rsidR="002D1CDF" w:rsidRPr="00B87C77" w:rsidRDefault="002D1CDF" w:rsidP="005274FF">
            <w:pPr>
              <w:pStyle w:val="Paragrafoelenco"/>
              <w:widowControl/>
              <w:numPr>
                <w:ilvl w:val="0"/>
                <w:numId w:val="18"/>
              </w:numPr>
              <w:autoSpaceDE/>
              <w:autoSpaceDN/>
              <w:contextualSpacing/>
              <w:rPr>
                <w:b/>
                <w:bCs/>
                <w:sz w:val="24"/>
                <w:szCs w:val="24"/>
                <w:shd w:val="clear" w:color="auto" w:fill="FFFFFF"/>
              </w:rPr>
            </w:pPr>
            <w:r w:rsidRPr="00B87C77">
              <w:rPr>
                <w:b/>
                <w:bCs/>
                <w:sz w:val="24"/>
                <w:szCs w:val="24"/>
                <w:shd w:val="clear" w:color="auto" w:fill="FFFFFF"/>
              </w:rPr>
              <w:t xml:space="preserve">IL NEOCLASSICISMO </w:t>
            </w:r>
          </w:p>
          <w:p w14:paraId="25A5A27D"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David</w:t>
            </w:r>
          </w:p>
          <w:p w14:paraId="5E57521A"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Ingres</w:t>
            </w:r>
          </w:p>
          <w:p w14:paraId="56F58E3B"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Canova</w:t>
            </w:r>
          </w:p>
          <w:p w14:paraId="255E3EA8" w14:textId="77777777" w:rsidR="002D1CDF" w:rsidRPr="00B87C77" w:rsidRDefault="002D1CDF" w:rsidP="005274FF">
            <w:pPr>
              <w:pStyle w:val="Paragrafoelenco"/>
              <w:widowControl/>
              <w:numPr>
                <w:ilvl w:val="0"/>
                <w:numId w:val="18"/>
              </w:numPr>
              <w:autoSpaceDE/>
              <w:autoSpaceDN/>
              <w:contextualSpacing/>
              <w:rPr>
                <w:b/>
                <w:bCs/>
                <w:sz w:val="24"/>
                <w:szCs w:val="24"/>
                <w:shd w:val="clear" w:color="auto" w:fill="FFFFFF"/>
              </w:rPr>
            </w:pPr>
            <w:r w:rsidRPr="00B87C77">
              <w:rPr>
                <w:b/>
                <w:bCs/>
                <w:sz w:val="24"/>
                <w:szCs w:val="24"/>
                <w:shd w:val="clear" w:color="auto" w:fill="FFFFFF"/>
              </w:rPr>
              <w:t>IL ROMANTICISMO</w:t>
            </w:r>
          </w:p>
          <w:p w14:paraId="2B9688FA"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Gericault</w:t>
            </w:r>
          </w:p>
          <w:p w14:paraId="49119F69"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Delacroix</w:t>
            </w:r>
          </w:p>
          <w:p w14:paraId="441D48A6"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Hayez</w:t>
            </w:r>
          </w:p>
          <w:p w14:paraId="3278E96A"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Goya</w:t>
            </w:r>
          </w:p>
          <w:p w14:paraId="639F4A91"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Friedrich</w:t>
            </w:r>
          </w:p>
          <w:p w14:paraId="70FC8C51" w14:textId="77777777" w:rsidR="002D1CDF" w:rsidRPr="00B87C77" w:rsidRDefault="002D1CDF" w:rsidP="005274FF">
            <w:pPr>
              <w:pStyle w:val="Paragrafoelenco"/>
              <w:widowControl/>
              <w:numPr>
                <w:ilvl w:val="0"/>
                <w:numId w:val="18"/>
              </w:numPr>
              <w:autoSpaceDE/>
              <w:autoSpaceDN/>
              <w:contextualSpacing/>
              <w:rPr>
                <w:b/>
                <w:bCs/>
                <w:sz w:val="24"/>
                <w:szCs w:val="24"/>
                <w:shd w:val="clear" w:color="auto" w:fill="FFFFFF"/>
              </w:rPr>
            </w:pPr>
            <w:r w:rsidRPr="00B87C77">
              <w:rPr>
                <w:b/>
                <w:bCs/>
                <w:sz w:val="24"/>
                <w:szCs w:val="24"/>
                <w:shd w:val="clear" w:color="auto" w:fill="FFFFFF"/>
              </w:rPr>
              <w:t xml:space="preserve">IL REALISMO FRANCESE </w:t>
            </w:r>
          </w:p>
          <w:p w14:paraId="239FF1FE"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Millet</w:t>
            </w:r>
          </w:p>
          <w:p w14:paraId="4A136CC6"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Courbet</w:t>
            </w:r>
          </w:p>
          <w:p w14:paraId="6640B70D"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Manet</w:t>
            </w:r>
          </w:p>
          <w:p w14:paraId="5BBB66BB" w14:textId="77777777" w:rsidR="002D1CDF" w:rsidRPr="00B87C77" w:rsidRDefault="002D1CDF" w:rsidP="005274FF">
            <w:pPr>
              <w:pStyle w:val="Paragrafoelenco"/>
              <w:widowControl/>
              <w:numPr>
                <w:ilvl w:val="0"/>
                <w:numId w:val="18"/>
              </w:numPr>
              <w:autoSpaceDE/>
              <w:autoSpaceDN/>
              <w:contextualSpacing/>
              <w:rPr>
                <w:b/>
                <w:bCs/>
                <w:sz w:val="24"/>
                <w:szCs w:val="24"/>
                <w:shd w:val="clear" w:color="auto" w:fill="FFFFFF"/>
              </w:rPr>
            </w:pPr>
            <w:r w:rsidRPr="00B87C77">
              <w:rPr>
                <w:b/>
                <w:bCs/>
                <w:sz w:val="24"/>
                <w:szCs w:val="24"/>
                <w:shd w:val="clear" w:color="auto" w:fill="FFFFFF"/>
              </w:rPr>
              <w:t>L'IMPRESSIONISMO</w:t>
            </w:r>
          </w:p>
          <w:p w14:paraId="3F60FB2F"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Monet</w:t>
            </w:r>
          </w:p>
          <w:p w14:paraId="06911F75"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Degas</w:t>
            </w:r>
          </w:p>
          <w:p w14:paraId="087075C4"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Renoir</w:t>
            </w:r>
          </w:p>
          <w:p w14:paraId="5D62A4C3" w14:textId="77777777" w:rsidR="002D1CDF" w:rsidRPr="00B87C77" w:rsidRDefault="002D1CDF" w:rsidP="005274FF">
            <w:pPr>
              <w:pStyle w:val="Paragrafoelenco"/>
              <w:widowControl/>
              <w:numPr>
                <w:ilvl w:val="0"/>
                <w:numId w:val="18"/>
              </w:numPr>
              <w:autoSpaceDE/>
              <w:autoSpaceDN/>
              <w:contextualSpacing/>
              <w:rPr>
                <w:b/>
                <w:bCs/>
                <w:sz w:val="24"/>
                <w:szCs w:val="24"/>
                <w:shd w:val="clear" w:color="auto" w:fill="FFFFFF"/>
              </w:rPr>
            </w:pPr>
            <w:r w:rsidRPr="00B87C77">
              <w:rPr>
                <w:b/>
                <w:bCs/>
                <w:sz w:val="24"/>
                <w:szCs w:val="24"/>
                <w:shd w:val="clear" w:color="auto" w:fill="FFFFFF"/>
              </w:rPr>
              <w:t>L’ESPRESSIONISMO</w:t>
            </w:r>
          </w:p>
          <w:p w14:paraId="2C57AE66"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Munch</w:t>
            </w:r>
          </w:p>
          <w:p w14:paraId="3ACA4590"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Ensor</w:t>
            </w:r>
          </w:p>
          <w:p w14:paraId="7CDB7C3A"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Van Gogh</w:t>
            </w:r>
          </w:p>
          <w:p w14:paraId="0B39B1E3" w14:textId="77777777" w:rsidR="002D1CDF" w:rsidRPr="00B87C77" w:rsidRDefault="002D1CDF" w:rsidP="005274FF">
            <w:pPr>
              <w:pStyle w:val="Paragrafoelenco"/>
              <w:widowControl/>
              <w:numPr>
                <w:ilvl w:val="0"/>
                <w:numId w:val="18"/>
              </w:numPr>
              <w:autoSpaceDE/>
              <w:autoSpaceDN/>
              <w:contextualSpacing/>
              <w:rPr>
                <w:b/>
                <w:bCs/>
                <w:sz w:val="24"/>
                <w:szCs w:val="24"/>
                <w:shd w:val="clear" w:color="auto" w:fill="FFFFFF"/>
              </w:rPr>
            </w:pPr>
            <w:r w:rsidRPr="00B87C77">
              <w:rPr>
                <w:b/>
                <w:bCs/>
                <w:sz w:val="24"/>
                <w:szCs w:val="24"/>
                <w:shd w:val="clear" w:color="auto" w:fill="FFFFFF"/>
              </w:rPr>
              <w:t xml:space="preserve">IL POST-IMPRESSIONISMO </w:t>
            </w:r>
          </w:p>
          <w:p w14:paraId="3F6A0BD6"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Gauguin</w:t>
            </w:r>
          </w:p>
          <w:p w14:paraId="6254D753"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lastRenderedPageBreak/>
              <w:t>Cezanne</w:t>
            </w:r>
          </w:p>
          <w:p w14:paraId="6BD56909"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Van Gogh</w:t>
            </w:r>
          </w:p>
          <w:p w14:paraId="752B6EF5"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Seurat</w:t>
            </w:r>
          </w:p>
          <w:p w14:paraId="1E4CB467" w14:textId="77777777" w:rsidR="002D1CDF" w:rsidRPr="00B87C77" w:rsidRDefault="002D1CDF" w:rsidP="005274FF">
            <w:pPr>
              <w:pStyle w:val="Paragrafoelenco"/>
              <w:widowControl/>
              <w:numPr>
                <w:ilvl w:val="0"/>
                <w:numId w:val="18"/>
              </w:numPr>
              <w:autoSpaceDE/>
              <w:autoSpaceDN/>
              <w:contextualSpacing/>
              <w:rPr>
                <w:b/>
                <w:bCs/>
                <w:sz w:val="24"/>
                <w:szCs w:val="24"/>
                <w:shd w:val="clear" w:color="auto" w:fill="FFFFFF"/>
              </w:rPr>
            </w:pPr>
            <w:r w:rsidRPr="00B87C77">
              <w:rPr>
                <w:b/>
                <w:bCs/>
                <w:sz w:val="24"/>
                <w:szCs w:val="24"/>
                <w:shd w:val="clear" w:color="auto" w:fill="FFFFFF"/>
              </w:rPr>
              <w:t>IL SIMBOLISMO</w:t>
            </w:r>
          </w:p>
          <w:p w14:paraId="7FB18F95"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Moreau</w:t>
            </w:r>
          </w:p>
          <w:p w14:paraId="59DE41DC" w14:textId="77777777" w:rsidR="002D1CDF" w:rsidRPr="00B87C77" w:rsidRDefault="002D1CDF" w:rsidP="005274FF">
            <w:pPr>
              <w:pStyle w:val="Paragrafoelenco"/>
              <w:widowControl/>
              <w:numPr>
                <w:ilvl w:val="0"/>
                <w:numId w:val="18"/>
              </w:numPr>
              <w:autoSpaceDE/>
              <w:autoSpaceDN/>
              <w:contextualSpacing/>
              <w:rPr>
                <w:b/>
                <w:bCs/>
                <w:sz w:val="24"/>
                <w:szCs w:val="24"/>
                <w:shd w:val="clear" w:color="auto" w:fill="FFFFFF"/>
              </w:rPr>
            </w:pPr>
            <w:r w:rsidRPr="00B87C77">
              <w:rPr>
                <w:b/>
                <w:bCs/>
                <w:sz w:val="24"/>
                <w:szCs w:val="24"/>
                <w:shd w:val="clear" w:color="auto" w:fill="FFFFFF"/>
              </w:rPr>
              <w:t xml:space="preserve">IL PUNTINISMO </w:t>
            </w:r>
          </w:p>
          <w:p w14:paraId="3E918324"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Seurat</w:t>
            </w:r>
          </w:p>
          <w:p w14:paraId="6F60DD55" w14:textId="77777777" w:rsidR="002D1CDF" w:rsidRPr="00B87C77" w:rsidRDefault="002D1CDF" w:rsidP="005274FF">
            <w:pPr>
              <w:pStyle w:val="Paragrafoelenco"/>
              <w:widowControl/>
              <w:numPr>
                <w:ilvl w:val="0"/>
                <w:numId w:val="18"/>
              </w:numPr>
              <w:autoSpaceDE/>
              <w:autoSpaceDN/>
              <w:contextualSpacing/>
              <w:rPr>
                <w:b/>
                <w:bCs/>
                <w:sz w:val="24"/>
                <w:szCs w:val="24"/>
                <w:shd w:val="clear" w:color="auto" w:fill="FFFFFF"/>
              </w:rPr>
            </w:pPr>
            <w:r w:rsidRPr="00B87C77">
              <w:rPr>
                <w:b/>
                <w:bCs/>
                <w:sz w:val="24"/>
                <w:szCs w:val="24"/>
                <w:shd w:val="clear" w:color="auto" w:fill="FFFFFF"/>
              </w:rPr>
              <w:t>LA SCAPIGLIATURA MILANESE</w:t>
            </w:r>
          </w:p>
          <w:p w14:paraId="7217FD3D" w14:textId="77777777" w:rsidR="002D1CDF" w:rsidRPr="00B87C77" w:rsidRDefault="002D1CDF" w:rsidP="005274FF">
            <w:pPr>
              <w:pStyle w:val="Paragrafoelenco"/>
              <w:widowControl/>
              <w:numPr>
                <w:ilvl w:val="0"/>
                <w:numId w:val="18"/>
              </w:numPr>
              <w:autoSpaceDE/>
              <w:autoSpaceDN/>
              <w:contextualSpacing/>
              <w:rPr>
                <w:b/>
                <w:bCs/>
                <w:sz w:val="24"/>
                <w:szCs w:val="24"/>
                <w:shd w:val="clear" w:color="auto" w:fill="FFFFFF"/>
              </w:rPr>
            </w:pPr>
            <w:r w:rsidRPr="00B87C77">
              <w:rPr>
                <w:b/>
                <w:bCs/>
                <w:sz w:val="24"/>
                <w:szCs w:val="24"/>
                <w:shd w:val="clear" w:color="auto" w:fill="FFFFFF"/>
              </w:rPr>
              <w:t>I DIVISIONISTI</w:t>
            </w:r>
          </w:p>
          <w:p w14:paraId="1D5AF4A3"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Pellizza da Volpedo</w:t>
            </w:r>
          </w:p>
          <w:p w14:paraId="4567E536"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Segantini</w:t>
            </w:r>
          </w:p>
          <w:p w14:paraId="3DD113D8" w14:textId="77777777" w:rsidR="002D1CDF" w:rsidRPr="00B87C77" w:rsidRDefault="002D1CDF" w:rsidP="005274FF">
            <w:pPr>
              <w:pStyle w:val="Paragrafoelenco"/>
              <w:widowControl/>
              <w:numPr>
                <w:ilvl w:val="0"/>
                <w:numId w:val="18"/>
              </w:numPr>
              <w:autoSpaceDE/>
              <w:autoSpaceDN/>
              <w:contextualSpacing/>
              <w:rPr>
                <w:sz w:val="24"/>
                <w:szCs w:val="24"/>
                <w:shd w:val="clear" w:color="auto" w:fill="FFFFFF"/>
              </w:rPr>
            </w:pPr>
            <w:r w:rsidRPr="00B87C77">
              <w:rPr>
                <w:b/>
                <w:bCs/>
                <w:sz w:val="24"/>
                <w:szCs w:val="24"/>
                <w:shd w:val="clear" w:color="auto" w:fill="FFFFFF"/>
              </w:rPr>
              <w:t>I MACCHIAIOLI</w:t>
            </w:r>
            <w:r w:rsidRPr="00B87C77">
              <w:rPr>
                <w:sz w:val="24"/>
                <w:szCs w:val="24"/>
                <w:shd w:val="clear" w:color="auto" w:fill="FFFFFF"/>
              </w:rPr>
              <w:t xml:space="preserve"> </w:t>
            </w:r>
          </w:p>
          <w:p w14:paraId="18F32D66"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Fattori</w:t>
            </w:r>
          </w:p>
          <w:p w14:paraId="4421530F" w14:textId="77777777" w:rsidR="002D1CDF" w:rsidRPr="00B87C77" w:rsidRDefault="002D1CDF" w:rsidP="005274FF">
            <w:pPr>
              <w:pStyle w:val="Paragrafoelenco"/>
              <w:widowControl/>
              <w:numPr>
                <w:ilvl w:val="0"/>
                <w:numId w:val="18"/>
              </w:numPr>
              <w:autoSpaceDE/>
              <w:autoSpaceDN/>
              <w:contextualSpacing/>
              <w:rPr>
                <w:b/>
                <w:bCs/>
                <w:sz w:val="24"/>
                <w:szCs w:val="24"/>
                <w:shd w:val="clear" w:color="auto" w:fill="FFFFFF"/>
              </w:rPr>
            </w:pPr>
            <w:r w:rsidRPr="00B87C77">
              <w:rPr>
                <w:b/>
                <w:bCs/>
                <w:sz w:val="24"/>
                <w:szCs w:val="24"/>
                <w:shd w:val="clear" w:color="auto" w:fill="FFFFFF"/>
              </w:rPr>
              <w:t xml:space="preserve">LA SECESSIONE VIENNESE </w:t>
            </w:r>
          </w:p>
          <w:p w14:paraId="4D7C3858"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Klimt</w:t>
            </w:r>
          </w:p>
          <w:p w14:paraId="318A7644"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Schiele</w:t>
            </w:r>
          </w:p>
          <w:p w14:paraId="27E7D091"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Kokoschka</w:t>
            </w:r>
          </w:p>
          <w:p w14:paraId="0339178E" w14:textId="77777777" w:rsidR="002D1CDF" w:rsidRPr="00B87C77" w:rsidRDefault="002D1CDF" w:rsidP="005274FF">
            <w:pPr>
              <w:pStyle w:val="Paragrafoelenco"/>
              <w:widowControl/>
              <w:numPr>
                <w:ilvl w:val="0"/>
                <w:numId w:val="18"/>
              </w:numPr>
              <w:autoSpaceDE/>
              <w:autoSpaceDN/>
              <w:contextualSpacing/>
              <w:rPr>
                <w:sz w:val="24"/>
                <w:szCs w:val="24"/>
                <w:shd w:val="clear" w:color="auto" w:fill="FFFFFF"/>
              </w:rPr>
            </w:pPr>
            <w:r w:rsidRPr="00B87C77">
              <w:rPr>
                <w:b/>
                <w:bCs/>
                <w:sz w:val="24"/>
                <w:szCs w:val="24"/>
                <w:shd w:val="clear" w:color="auto" w:fill="FFFFFF"/>
              </w:rPr>
              <w:t>L'ART NOUVEAU</w:t>
            </w:r>
          </w:p>
          <w:p w14:paraId="40496400"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Mucha</w:t>
            </w:r>
          </w:p>
          <w:p w14:paraId="5A8E1D6E"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Gaudì</w:t>
            </w:r>
          </w:p>
          <w:p w14:paraId="190BF61B" w14:textId="77777777" w:rsidR="002D1CDF" w:rsidRPr="00B87C77" w:rsidRDefault="002D1CDF" w:rsidP="005274FF">
            <w:pPr>
              <w:pStyle w:val="Paragrafoelenco"/>
              <w:widowControl/>
              <w:numPr>
                <w:ilvl w:val="0"/>
                <w:numId w:val="18"/>
              </w:numPr>
              <w:autoSpaceDE/>
              <w:autoSpaceDN/>
              <w:contextualSpacing/>
              <w:rPr>
                <w:b/>
                <w:bCs/>
                <w:sz w:val="24"/>
                <w:szCs w:val="24"/>
                <w:shd w:val="clear" w:color="auto" w:fill="FFFFFF"/>
              </w:rPr>
            </w:pPr>
            <w:r w:rsidRPr="00B87C77">
              <w:rPr>
                <w:b/>
                <w:bCs/>
                <w:sz w:val="24"/>
                <w:szCs w:val="24"/>
                <w:shd w:val="clear" w:color="auto" w:fill="FFFFFF"/>
              </w:rPr>
              <w:t>ARTS AND CRAFTS</w:t>
            </w:r>
          </w:p>
          <w:p w14:paraId="7AED27EC" w14:textId="77777777" w:rsidR="002D1CDF" w:rsidRPr="00B87C77" w:rsidRDefault="002D1CDF" w:rsidP="005274FF">
            <w:pPr>
              <w:pStyle w:val="Paragrafoelenco"/>
              <w:widowControl/>
              <w:numPr>
                <w:ilvl w:val="0"/>
                <w:numId w:val="18"/>
              </w:numPr>
              <w:autoSpaceDE/>
              <w:autoSpaceDN/>
              <w:contextualSpacing/>
              <w:rPr>
                <w:b/>
                <w:bCs/>
                <w:sz w:val="24"/>
                <w:szCs w:val="24"/>
                <w:shd w:val="clear" w:color="auto" w:fill="FFFFFF"/>
              </w:rPr>
            </w:pPr>
            <w:r w:rsidRPr="00B87C77">
              <w:rPr>
                <w:b/>
                <w:bCs/>
                <w:sz w:val="24"/>
                <w:szCs w:val="24"/>
                <w:shd w:val="clear" w:color="auto" w:fill="FFFFFF"/>
              </w:rPr>
              <w:t>I PRERAFAELLITI</w:t>
            </w:r>
          </w:p>
          <w:p w14:paraId="772178D3"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Rossetti</w:t>
            </w:r>
          </w:p>
          <w:p w14:paraId="5A252CAA" w14:textId="77777777" w:rsidR="002D1CDF" w:rsidRPr="00B87C77" w:rsidRDefault="002D1CDF" w:rsidP="005274FF">
            <w:pPr>
              <w:pStyle w:val="Paragrafoelenco"/>
              <w:widowControl/>
              <w:numPr>
                <w:ilvl w:val="0"/>
                <w:numId w:val="18"/>
              </w:numPr>
              <w:autoSpaceDE/>
              <w:autoSpaceDN/>
              <w:contextualSpacing/>
              <w:rPr>
                <w:b/>
                <w:bCs/>
                <w:sz w:val="24"/>
                <w:szCs w:val="24"/>
                <w:shd w:val="clear" w:color="auto" w:fill="FFFFFF"/>
              </w:rPr>
            </w:pPr>
            <w:r w:rsidRPr="00B87C77">
              <w:rPr>
                <w:b/>
                <w:bCs/>
                <w:sz w:val="24"/>
                <w:szCs w:val="24"/>
                <w:shd w:val="clear" w:color="auto" w:fill="FFFFFF"/>
              </w:rPr>
              <w:t>I NABIS</w:t>
            </w:r>
          </w:p>
          <w:p w14:paraId="5F2F52E4"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Serusier</w:t>
            </w:r>
          </w:p>
          <w:p w14:paraId="358BEC91" w14:textId="77777777" w:rsidR="002D1CDF" w:rsidRPr="00B87C77" w:rsidRDefault="002D1CDF" w:rsidP="005274FF">
            <w:pPr>
              <w:pStyle w:val="Paragrafoelenco"/>
              <w:widowControl/>
              <w:numPr>
                <w:ilvl w:val="0"/>
                <w:numId w:val="18"/>
              </w:numPr>
              <w:autoSpaceDE/>
              <w:autoSpaceDN/>
              <w:contextualSpacing/>
              <w:rPr>
                <w:b/>
                <w:bCs/>
                <w:sz w:val="24"/>
                <w:szCs w:val="24"/>
                <w:shd w:val="clear" w:color="auto" w:fill="FFFFFF"/>
              </w:rPr>
            </w:pPr>
            <w:r w:rsidRPr="00B87C77">
              <w:rPr>
                <w:b/>
                <w:bCs/>
                <w:sz w:val="24"/>
                <w:szCs w:val="24"/>
                <w:shd w:val="clear" w:color="auto" w:fill="FFFFFF"/>
              </w:rPr>
              <w:t>LE AVANGUARDIE STORICHE</w:t>
            </w:r>
          </w:p>
          <w:p w14:paraId="53FF3431" w14:textId="77777777" w:rsidR="002D1CDF" w:rsidRPr="00B87C77" w:rsidRDefault="002D1CDF" w:rsidP="005274FF">
            <w:pPr>
              <w:pStyle w:val="Paragrafoelenco"/>
              <w:widowControl/>
              <w:numPr>
                <w:ilvl w:val="0"/>
                <w:numId w:val="18"/>
              </w:numPr>
              <w:autoSpaceDE/>
              <w:autoSpaceDN/>
              <w:contextualSpacing/>
              <w:rPr>
                <w:sz w:val="24"/>
                <w:szCs w:val="24"/>
                <w:shd w:val="clear" w:color="auto" w:fill="FFFFFF"/>
              </w:rPr>
            </w:pPr>
            <w:r w:rsidRPr="00B87C77">
              <w:rPr>
                <w:b/>
                <w:bCs/>
                <w:sz w:val="24"/>
                <w:szCs w:val="24"/>
                <w:shd w:val="clear" w:color="auto" w:fill="FFFFFF"/>
              </w:rPr>
              <w:t>L'ESPRESSIONISMO</w:t>
            </w:r>
            <w:r w:rsidRPr="00B87C77">
              <w:rPr>
                <w:sz w:val="24"/>
                <w:szCs w:val="24"/>
                <w:shd w:val="clear" w:color="auto" w:fill="FFFFFF"/>
              </w:rPr>
              <w:t xml:space="preserve"> </w:t>
            </w:r>
          </w:p>
          <w:p w14:paraId="00821A84"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Matisse</w:t>
            </w:r>
          </w:p>
          <w:p w14:paraId="1A3FDDD9"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Kirchner</w:t>
            </w:r>
          </w:p>
          <w:p w14:paraId="1F2E8189"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Ensor</w:t>
            </w:r>
          </w:p>
          <w:p w14:paraId="562C307C"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Munch</w:t>
            </w:r>
          </w:p>
          <w:p w14:paraId="784CE0B8" w14:textId="77777777" w:rsidR="002D1CDF" w:rsidRPr="00B87C77" w:rsidRDefault="002D1CDF" w:rsidP="005274FF">
            <w:pPr>
              <w:pStyle w:val="Paragrafoelenco"/>
              <w:widowControl/>
              <w:numPr>
                <w:ilvl w:val="0"/>
                <w:numId w:val="18"/>
              </w:numPr>
              <w:autoSpaceDE/>
              <w:autoSpaceDN/>
              <w:contextualSpacing/>
              <w:rPr>
                <w:sz w:val="24"/>
                <w:szCs w:val="24"/>
                <w:shd w:val="clear" w:color="auto" w:fill="FFFFFF"/>
              </w:rPr>
            </w:pPr>
            <w:r w:rsidRPr="00B87C77">
              <w:rPr>
                <w:b/>
                <w:bCs/>
                <w:sz w:val="24"/>
                <w:szCs w:val="24"/>
                <w:shd w:val="clear" w:color="auto" w:fill="FFFFFF"/>
              </w:rPr>
              <w:t>IL CUBISMO</w:t>
            </w:r>
            <w:r w:rsidRPr="00B87C77">
              <w:rPr>
                <w:sz w:val="24"/>
                <w:szCs w:val="24"/>
                <w:shd w:val="clear" w:color="auto" w:fill="FFFFFF"/>
              </w:rPr>
              <w:t xml:space="preserve"> </w:t>
            </w:r>
          </w:p>
          <w:p w14:paraId="3855E8EE"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Picasso</w:t>
            </w:r>
          </w:p>
          <w:p w14:paraId="52D5D67D"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Braque</w:t>
            </w:r>
          </w:p>
          <w:p w14:paraId="7092660E" w14:textId="77777777" w:rsidR="002D1CDF" w:rsidRPr="00B87C77" w:rsidRDefault="002D1CDF" w:rsidP="005274FF">
            <w:pPr>
              <w:pStyle w:val="Paragrafoelenco"/>
              <w:widowControl/>
              <w:numPr>
                <w:ilvl w:val="0"/>
                <w:numId w:val="18"/>
              </w:numPr>
              <w:autoSpaceDE/>
              <w:autoSpaceDN/>
              <w:contextualSpacing/>
              <w:rPr>
                <w:sz w:val="24"/>
                <w:szCs w:val="24"/>
                <w:shd w:val="clear" w:color="auto" w:fill="FFFFFF"/>
              </w:rPr>
            </w:pPr>
            <w:r w:rsidRPr="00B87C77">
              <w:rPr>
                <w:b/>
                <w:bCs/>
                <w:sz w:val="24"/>
                <w:szCs w:val="24"/>
                <w:shd w:val="clear" w:color="auto" w:fill="FFFFFF"/>
              </w:rPr>
              <w:t>LE MODE SEGUITE DALLE AVANGUARDIE STORICHE</w:t>
            </w:r>
            <w:r w:rsidRPr="00B87C77">
              <w:rPr>
                <w:sz w:val="24"/>
                <w:szCs w:val="24"/>
                <w:shd w:val="clear" w:color="auto" w:fill="FFFFFF"/>
              </w:rPr>
              <w:t xml:space="preserve"> </w:t>
            </w:r>
          </w:p>
          <w:p w14:paraId="3B620F76"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Primitivismo</w:t>
            </w:r>
          </w:p>
          <w:p w14:paraId="3BF7FCC1"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Giapponismo</w:t>
            </w:r>
          </w:p>
          <w:p w14:paraId="33A85E9E"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Arte Negra</w:t>
            </w:r>
          </w:p>
          <w:p w14:paraId="5D429974" w14:textId="77777777" w:rsidR="002D1CDF" w:rsidRPr="00B87C77" w:rsidRDefault="002D1CDF" w:rsidP="005274FF">
            <w:pPr>
              <w:pStyle w:val="Paragrafoelenco"/>
              <w:widowControl/>
              <w:numPr>
                <w:ilvl w:val="0"/>
                <w:numId w:val="18"/>
              </w:numPr>
              <w:autoSpaceDE/>
              <w:autoSpaceDN/>
              <w:contextualSpacing/>
              <w:rPr>
                <w:sz w:val="24"/>
                <w:szCs w:val="24"/>
                <w:shd w:val="clear" w:color="auto" w:fill="FFFFFF"/>
              </w:rPr>
            </w:pPr>
            <w:r w:rsidRPr="00B87C77">
              <w:rPr>
                <w:b/>
                <w:bCs/>
                <w:sz w:val="24"/>
                <w:szCs w:val="24"/>
                <w:shd w:val="clear" w:color="auto" w:fill="FFFFFF"/>
              </w:rPr>
              <w:t>L'ASTRATTISMO</w:t>
            </w:r>
          </w:p>
          <w:p w14:paraId="5F05F0F9"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Kandinskij</w:t>
            </w:r>
          </w:p>
          <w:p w14:paraId="01FA67A3"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Marc</w:t>
            </w:r>
          </w:p>
          <w:p w14:paraId="7E669042"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Klee</w:t>
            </w:r>
          </w:p>
          <w:p w14:paraId="3FB92F16"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Malevic</w:t>
            </w:r>
          </w:p>
          <w:p w14:paraId="3E503A2E"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Tatlin</w:t>
            </w:r>
          </w:p>
          <w:p w14:paraId="26D4D2BA" w14:textId="77777777" w:rsidR="002D1CDF" w:rsidRPr="00B87C77" w:rsidRDefault="002D1CDF" w:rsidP="005274FF">
            <w:pPr>
              <w:pStyle w:val="Paragrafoelenco"/>
              <w:widowControl/>
              <w:numPr>
                <w:ilvl w:val="1"/>
                <w:numId w:val="18"/>
              </w:numPr>
              <w:autoSpaceDE/>
              <w:autoSpaceDN/>
              <w:contextualSpacing/>
              <w:rPr>
                <w:sz w:val="24"/>
                <w:szCs w:val="24"/>
                <w:shd w:val="clear" w:color="auto" w:fill="FFFFFF"/>
              </w:rPr>
            </w:pPr>
            <w:r w:rsidRPr="00B87C77">
              <w:rPr>
                <w:sz w:val="24"/>
                <w:szCs w:val="24"/>
                <w:shd w:val="clear" w:color="auto" w:fill="FFFFFF"/>
              </w:rPr>
              <w:t>Mondrian</w:t>
            </w:r>
          </w:p>
          <w:p w14:paraId="4DA4DF25" w14:textId="77777777" w:rsidR="002D1CDF" w:rsidRPr="00B87C77" w:rsidRDefault="002D1CDF" w:rsidP="00AB18C6">
            <w:pPr>
              <w:pStyle w:val="Paragrafoelenco"/>
              <w:ind w:left="1440"/>
              <w:rPr>
                <w:sz w:val="24"/>
                <w:szCs w:val="24"/>
              </w:rPr>
            </w:pPr>
          </w:p>
        </w:tc>
      </w:tr>
      <w:tr w:rsidR="002D1CDF" w:rsidRPr="00B87C77" w14:paraId="2417340F" w14:textId="77777777" w:rsidTr="002D1CDF">
        <w:trPr>
          <w:trHeight w:val="704"/>
        </w:trPr>
        <w:tc>
          <w:tcPr>
            <w:tcW w:w="1984" w:type="dxa"/>
            <w:tcBorders>
              <w:top w:val="single" w:sz="6" w:space="0" w:color="000000"/>
              <w:left w:val="single" w:sz="12" w:space="0" w:color="000000"/>
              <w:bottom w:val="single" w:sz="6" w:space="0" w:color="000000"/>
              <w:right w:val="single" w:sz="6" w:space="0" w:color="000000"/>
            </w:tcBorders>
          </w:tcPr>
          <w:p w14:paraId="3B1F8C3C" w14:textId="77777777" w:rsidR="002D1CDF" w:rsidRPr="00B87C77" w:rsidRDefault="002D1CDF" w:rsidP="00AB18C6">
            <w:pPr>
              <w:jc w:val="both"/>
              <w:rPr>
                <w:bCs/>
                <w:sz w:val="24"/>
                <w:szCs w:val="24"/>
              </w:rPr>
            </w:pPr>
            <w:r w:rsidRPr="00B87C77">
              <w:rPr>
                <w:b/>
                <w:sz w:val="24"/>
                <w:szCs w:val="24"/>
              </w:rPr>
              <w:lastRenderedPageBreak/>
              <w:t xml:space="preserve">L'ARTE TRA LE DUE </w:t>
            </w:r>
            <w:r w:rsidRPr="00B87C77">
              <w:rPr>
                <w:b/>
                <w:sz w:val="24"/>
                <w:szCs w:val="24"/>
              </w:rPr>
              <w:lastRenderedPageBreak/>
              <w:t>GUERRE MONDIALI</w:t>
            </w:r>
          </w:p>
        </w:tc>
        <w:tc>
          <w:tcPr>
            <w:tcW w:w="6502" w:type="dxa"/>
            <w:tcBorders>
              <w:top w:val="single" w:sz="6" w:space="0" w:color="000000"/>
              <w:left w:val="single" w:sz="6" w:space="0" w:color="000000"/>
              <w:bottom w:val="single" w:sz="6" w:space="0" w:color="000000"/>
              <w:right w:val="single" w:sz="6" w:space="0" w:color="000000"/>
            </w:tcBorders>
          </w:tcPr>
          <w:p w14:paraId="4453B283" w14:textId="77777777" w:rsidR="002D1CDF" w:rsidRPr="00B87C77" w:rsidRDefault="002D1CDF" w:rsidP="005274FF">
            <w:pPr>
              <w:pStyle w:val="Paragrafoelenco"/>
              <w:widowControl/>
              <w:numPr>
                <w:ilvl w:val="0"/>
                <w:numId w:val="19"/>
              </w:numPr>
              <w:autoSpaceDE/>
              <w:autoSpaceDN/>
              <w:contextualSpacing/>
              <w:rPr>
                <w:b/>
                <w:bCs/>
                <w:sz w:val="24"/>
                <w:szCs w:val="24"/>
              </w:rPr>
            </w:pPr>
            <w:r w:rsidRPr="00B87C77">
              <w:rPr>
                <w:b/>
                <w:bCs/>
                <w:sz w:val="24"/>
                <w:szCs w:val="24"/>
                <w:shd w:val="clear" w:color="auto" w:fill="FFFFFF"/>
              </w:rPr>
              <w:lastRenderedPageBreak/>
              <w:t>RITORNO ALL'ORDINE</w:t>
            </w:r>
          </w:p>
          <w:p w14:paraId="59F427D3"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Carrà</w:t>
            </w:r>
          </w:p>
          <w:p w14:paraId="06A8BA80" w14:textId="77777777" w:rsidR="002D1CDF" w:rsidRPr="00B87C77" w:rsidRDefault="002D1CDF" w:rsidP="005274FF">
            <w:pPr>
              <w:pStyle w:val="Paragrafoelenco"/>
              <w:widowControl/>
              <w:numPr>
                <w:ilvl w:val="0"/>
                <w:numId w:val="19"/>
              </w:numPr>
              <w:autoSpaceDE/>
              <w:autoSpaceDN/>
              <w:contextualSpacing/>
              <w:rPr>
                <w:b/>
                <w:bCs/>
                <w:sz w:val="24"/>
                <w:szCs w:val="24"/>
              </w:rPr>
            </w:pPr>
            <w:r w:rsidRPr="00B87C77">
              <w:rPr>
                <w:b/>
                <w:bCs/>
                <w:sz w:val="24"/>
                <w:szCs w:val="24"/>
                <w:shd w:val="clear" w:color="auto" w:fill="FFFFFF"/>
              </w:rPr>
              <w:t xml:space="preserve">NOVECENTO E ARTE FASCISTA </w:t>
            </w:r>
          </w:p>
          <w:p w14:paraId="120762BF"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lastRenderedPageBreak/>
              <w:t>Sironi</w:t>
            </w:r>
          </w:p>
          <w:p w14:paraId="4063ED3D" w14:textId="77777777" w:rsidR="002D1CDF" w:rsidRPr="00B87C77" w:rsidRDefault="002D1CDF" w:rsidP="005274FF">
            <w:pPr>
              <w:pStyle w:val="Paragrafoelenco"/>
              <w:widowControl/>
              <w:numPr>
                <w:ilvl w:val="0"/>
                <w:numId w:val="19"/>
              </w:numPr>
              <w:autoSpaceDE/>
              <w:autoSpaceDN/>
              <w:contextualSpacing/>
              <w:rPr>
                <w:b/>
                <w:bCs/>
                <w:sz w:val="24"/>
                <w:szCs w:val="24"/>
              </w:rPr>
            </w:pPr>
            <w:r w:rsidRPr="00B87C77">
              <w:rPr>
                <w:b/>
                <w:bCs/>
                <w:sz w:val="24"/>
                <w:szCs w:val="24"/>
                <w:shd w:val="clear" w:color="auto" w:fill="FFFFFF"/>
              </w:rPr>
              <w:t xml:space="preserve">IL RAZIONALISMO </w:t>
            </w:r>
          </w:p>
          <w:p w14:paraId="54910B4F"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 xml:space="preserve"> Terragni</w:t>
            </w:r>
          </w:p>
          <w:p w14:paraId="5B6BC0D8" w14:textId="77777777" w:rsidR="002D1CDF" w:rsidRPr="00B87C77" w:rsidRDefault="002D1CDF" w:rsidP="005274FF">
            <w:pPr>
              <w:pStyle w:val="Paragrafoelenco"/>
              <w:widowControl/>
              <w:numPr>
                <w:ilvl w:val="0"/>
                <w:numId w:val="19"/>
              </w:numPr>
              <w:autoSpaceDE/>
              <w:autoSpaceDN/>
              <w:contextualSpacing/>
              <w:rPr>
                <w:b/>
                <w:bCs/>
                <w:sz w:val="24"/>
                <w:szCs w:val="24"/>
              </w:rPr>
            </w:pPr>
            <w:r w:rsidRPr="00B87C77">
              <w:rPr>
                <w:b/>
                <w:bCs/>
                <w:sz w:val="24"/>
                <w:szCs w:val="24"/>
                <w:shd w:val="clear" w:color="auto" w:fill="FFFFFF"/>
              </w:rPr>
              <w:t>IL FUNZIONALISMO, IL MODERNISMO, BAUHAUS E DE STIJL</w:t>
            </w:r>
          </w:p>
          <w:p w14:paraId="4FD214EE" w14:textId="77777777" w:rsidR="002D1CDF" w:rsidRPr="00B87C77" w:rsidRDefault="002D1CDF" w:rsidP="005274FF">
            <w:pPr>
              <w:pStyle w:val="Paragrafoelenco"/>
              <w:widowControl/>
              <w:numPr>
                <w:ilvl w:val="1"/>
                <w:numId w:val="19"/>
              </w:numPr>
              <w:autoSpaceDE/>
              <w:autoSpaceDN/>
              <w:contextualSpacing/>
              <w:rPr>
                <w:sz w:val="24"/>
                <w:szCs w:val="24"/>
                <w:lang w:val="en-US"/>
              </w:rPr>
            </w:pPr>
            <w:r w:rsidRPr="00B87C77">
              <w:rPr>
                <w:sz w:val="24"/>
                <w:szCs w:val="24"/>
                <w:shd w:val="clear" w:color="auto" w:fill="FFFFFF"/>
                <w:lang w:val="en-US"/>
              </w:rPr>
              <w:t xml:space="preserve">Le Corbusier, </w:t>
            </w:r>
          </w:p>
          <w:p w14:paraId="4979CEF8" w14:textId="77777777" w:rsidR="002D1CDF" w:rsidRPr="00B87C77" w:rsidRDefault="002D1CDF" w:rsidP="005274FF">
            <w:pPr>
              <w:pStyle w:val="Paragrafoelenco"/>
              <w:widowControl/>
              <w:numPr>
                <w:ilvl w:val="1"/>
                <w:numId w:val="19"/>
              </w:numPr>
              <w:autoSpaceDE/>
              <w:autoSpaceDN/>
              <w:contextualSpacing/>
              <w:rPr>
                <w:sz w:val="24"/>
                <w:szCs w:val="24"/>
                <w:lang w:val="en-US"/>
              </w:rPr>
            </w:pPr>
            <w:r w:rsidRPr="00B87C77">
              <w:rPr>
                <w:sz w:val="24"/>
                <w:szCs w:val="24"/>
                <w:shd w:val="clear" w:color="auto" w:fill="FFFFFF"/>
                <w:lang w:val="en-US"/>
              </w:rPr>
              <w:t xml:space="preserve">Wright, </w:t>
            </w:r>
          </w:p>
          <w:p w14:paraId="6105D822" w14:textId="77777777" w:rsidR="002D1CDF" w:rsidRPr="00B87C77" w:rsidRDefault="002D1CDF" w:rsidP="005274FF">
            <w:pPr>
              <w:pStyle w:val="Paragrafoelenco"/>
              <w:widowControl/>
              <w:numPr>
                <w:ilvl w:val="1"/>
                <w:numId w:val="19"/>
              </w:numPr>
              <w:autoSpaceDE/>
              <w:autoSpaceDN/>
              <w:contextualSpacing/>
              <w:rPr>
                <w:sz w:val="24"/>
                <w:szCs w:val="24"/>
                <w:lang w:val="en-US"/>
              </w:rPr>
            </w:pPr>
            <w:r w:rsidRPr="00B87C77">
              <w:rPr>
                <w:sz w:val="24"/>
                <w:szCs w:val="24"/>
                <w:shd w:val="clear" w:color="auto" w:fill="FFFFFF"/>
                <w:lang w:val="en-US"/>
              </w:rPr>
              <w:t xml:space="preserve">Mies van der Rohe, </w:t>
            </w:r>
          </w:p>
          <w:p w14:paraId="38417A9A" w14:textId="77777777" w:rsidR="002D1CDF" w:rsidRPr="00B87C77" w:rsidRDefault="002D1CDF" w:rsidP="005274FF">
            <w:pPr>
              <w:pStyle w:val="Paragrafoelenco"/>
              <w:widowControl/>
              <w:numPr>
                <w:ilvl w:val="1"/>
                <w:numId w:val="19"/>
              </w:numPr>
              <w:autoSpaceDE/>
              <w:autoSpaceDN/>
              <w:contextualSpacing/>
              <w:rPr>
                <w:sz w:val="24"/>
                <w:szCs w:val="24"/>
                <w:lang w:val="en-US"/>
              </w:rPr>
            </w:pPr>
            <w:r w:rsidRPr="00B87C77">
              <w:rPr>
                <w:sz w:val="24"/>
                <w:szCs w:val="24"/>
                <w:shd w:val="clear" w:color="auto" w:fill="FFFFFF"/>
                <w:lang w:val="en-US"/>
              </w:rPr>
              <w:t>Marcel Breuer</w:t>
            </w:r>
          </w:p>
          <w:p w14:paraId="43092F27" w14:textId="77777777" w:rsidR="002D1CDF" w:rsidRPr="00B87C77" w:rsidRDefault="002D1CDF" w:rsidP="005274FF">
            <w:pPr>
              <w:pStyle w:val="Paragrafoelenco"/>
              <w:widowControl/>
              <w:numPr>
                <w:ilvl w:val="1"/>
                <w:numId w:val="19"/>
              </w:numPr>
              <w:autoSpaceDE/>
              <w:autoSpaceDN/>
              <w:contextualSpacing/>
              <w:rPr>
                <w:sz w:val="24"/>
                <w:szCs w:val="24"/>
                <w:lang w:val="en-US"/>
              </w:rPr>
            </w:pPr>
            <w:r w:rsidRPr="00B87C77">
              <w:rPr>
                <w:sz w:val="24"/>
                <w:szCs w:val="24"/>
                <w:shd w:val="clear" w:color="auto" w:fill="FFFFFF"/>
                <w:lang w:val="en-US"/>
              </w:rPr>
              <w:t>Rietveld</w:t>
            </w:r>
          </w:p>
          <w:p w14:paraId="5262B067" w14:textId="77777777" w:rsidR="002D1CDF" w:rsidRPr="00B87C77" w:rsidRDefault="002D1CDF" w:rsidP="005274FF">
            <w:pPr>
              <w:pStyle w:val="Paragrafoelenco"/>
              <w:widowControl/>
              <w:numPr>
                <w:ilvl w:val="0"/>
                <w:numId w:val="19"/>
              </w:numPr>
              <w:autoSpaceDE/>
              <w:autoSpaceDN/>
              <w:contextualSpacing/>
              <w:rPr>
                <w:b/>
                <w:bCs/>
                <w:sz w:val="24"/>
                <w:szCs w:val="24"/>
              </w:rPr>
            </w:pPr>
            <w:r w:rsidRPr="00B87C77">
              <w:rPr>
                <w:b/>
                <w:bCs/>
                <w:sz w:val="24"/>
                <w:szCs w:val="24"/>
                <w:shd w:val="clear" w:color="auto" w:fill="FFFFFF"/>
              </w:rPr>
              <w:t>IL NOVEMBERGRUPPE</w:t>
            </w:r>
          </w:p>
          <w:p w14:paraId="2F1632F7"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Bruno Taut</w:t>
            </w:r>
          </w:p>
          <w:p w14:paraId="01ADF584"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Erick Mendelshon</w:t>
            </w:r>
          </w:p>
          <w:p w14:paraId="09B07CE2" w14:textId="77777777" w:rsidR="002D1CDF" w:rsidRPr="00B87C77" w:rsidRDefault="002D1CDF" w:rsidP="005274FF">
            <w:pPr>
              <w:pStyle w:val="Paragrafoelenco"/>
              <w:widowControl/>
              <w:numPr>
                <w:ilvl w:val="0"/>
                <w:numId w:val="19"/>
              </w:numPr>
              <w:autoSpaceDE/>
              <w:autoSpaceDN/>
              <w:contextualSpacing/>
              <w:rPr>
                <w:sz w:val="24"/>
                <w:szCs w:val="24"/>
              </w:rPr>
            </w:pPr>
            <w:r w:rsidRPr="00B87C77">
              <w:rPr>
                <w:b/>
                <w:bCs/>
                <w:sz w:val="24"/>
                <w:szCs w:val="24"/>
                <w:shd w:val="clear" w:color="auto" w:fill="FFFFFF"/>
              </w:rPr>
              <w:t>LA SCUOLA DI PARIGI</w:t>
            </w:r>
            <w:r w:rsidRPr="00B87C77">
              <w:rPr>
                <w:sz w:val="24"/>
                <w:szCs w:val="24"/>
                <w:shd w:val="clear" w:color="auto" w:fill="FFFFFF"/>
              </w:rPr>
              <w:t xml:space="preserve"> </w:t>
            </w:r>
          </w:p>
          <w:p w14:paraId="52B398DC"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Chagall</w:t>
            </w:r>
          </w:p>
          <w:p w14:paraId="4EFC0794"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Modigliani</w:t>
            </w:r>
          </w:p>
          <w:p w14:paraId="35BB9740"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Medardo Rosso</w:t>
            </w:r>
          </w:p>
          <w:p w14:paraId="78A64DF6"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Brancusi</w:t>
            </w:r>
          </w:p>
          <w:p w14:paraId="1F09BCCC"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Rodin</w:t>
            </w:r>
          </w:p>
          <w:p w14:paraId="539C9D46" w14:textId="77777777" w:rsidR="002D1CDF" w:rsidRPr="00B87C77" w:rsidRDefault="002D1CDF" w:rsidP="005274FF">
            <w:pPr>
              <w:pStyle w:val="Paragrafoelenco"/>
              <w:widowControl/>
              <w:numPr>
                <w:ilvl w:val="0"/>
                <w:numId w:val="19"/>
              </w:numPr>
              <w:autoSpaceDE/>
              <w:autoSpaceDN/>
              <w:contextualSpacing/>
              <w:rPr>
                <w:b/>
                <w:bCs/>
                <w:sz w:val="24"/>
                <w:szCs w:val="24"/>
              </w:rPr>
            </w:pPr>
            <w:r w:rsidRPr="00B87C77">
              <w:rPr>
                <w:b/>
                <w:bCs/>
                <w:sz w:val="24"/>
                <w:szCs w:val="24"/>
                <w:shd w:val="clear" w:color="auto" w:fill="FFFFFF"/>
              </w:rPr>
              <w:t>IL FUTURISMO</w:t>
            </w:r>
          </w:p>
          <w:p w14:paraId="3A4A64FD"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Boccioni</w:t>
            </w:r>
          </w:p>
          <w:p w14:paraId="53112097"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Balla</w:t>
            </w:r>
          </w:p>
          <w:p w14:paraId="531C2329"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Depero</w:t>
            </w:r>
          </w:p>
          <w:p w14:paraId="797DC1B8" w14:textId="77777777" w:rsidR="002D1CDF" w:rsidRPr="00B87C77" w:rsidRDefault="002D1CDF" w:rsidP="005274FF">
            <w:pPr>
              <w:pStyle w:val="Paragrafoelenco"/>
              <w:widowControl/>
              <w:numPr>
                <w:ilvl w:val="0"/>
                <w:numId w:val="19"/>
              </w:numPr>
              <w:autoSpaceDE/>
              <w:autoSpaceDN/>
              <w:contextualSpacing/>
              <w:rPr>
                <w:b/>
                <w:bCs/>
                <w:sz w:val="24"/>
                <w:szCs w:val="24"/>
              </w:rPr>
            </w:pPr>
            <w:r w:rsidRPr="00B87C77">
              <w:rPr>
                <w:b/>
                <w:bCs/>
                <w:sz w:val="24"/>
                <w:szCs w:val="24"/>
                <w:shd w:val="clear" w:color="auto" w:fill="FFFFFF"/>
              </w:rPr>
              <w:t>IL DADAISMO</w:t>
            </w:r>
          </w:p>
          <w:p w14:paraId="687DAA46"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Duchamp</w:t>
            </w:r>
          </w:p>
          <w:p w14:paraId="37FA3824"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Man Ray</w:t>
            </w:r>
          </w:p>
          <w:p w14:paraId="15488875"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Schwitters</w:t>
            </w:r>
          </w:p>
          <w:p w14:paraId="1AA7C001" w14:textId="77777777" w:rsidR="002D1CDF" w:rsidRPr="00B87C77" w:rsidRDefault="002D1CDF" w:rsidP="005274FF">
            <w:pPr>
              <w:pStyle w:val="Paragrafoelenco"/>
              <w:widowControl/>
              <w:numPr>
                <w:ilvl w:val="0"/>
                <w:numId w:val="19"/>
              </w:numPr>
              <w:autoSpaceDE/>
              <w:autoSpaceDN/>
              <w:contextualSpacing/>
              <w:rPr>
                <w:b/>
                <w:bCs/>
                <w:sz w:val="24"/>
                <w:szCs w:val="24"/>
              </w:rPr>
            </w:pPr>
            <w:r w:rsidRPr="00B87C77">
              <w:rPr>
                <w:b/>
                <w:bCs/>
                <w:sz w:val="24"/>
                <w:szCs w:val="24"/>
                <w:shd w:val="clear" w:color="auto" w:fill="FFFFFF"/>
              </w:rPr>
              <w:t>IL SURREALISMO</w:t>
            </w:r>
          </w:p>
          <w:p w14:paraId="307DB57D"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Dalì</w:t>
            </w:r>
          </w:p>
          <w:p w14:paraId="61A84F0E"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Magritte</w:t>
            </w:r>
          </w:p>
          <w:p w14:paraId="10EDB357"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il Cinema Surrealista</w:t>
            </w:r>
          </w:p>
          <w:p w14:paraId="0A05CFA0" w14:textId="77777777" w:rsidR="002D1CDF" w:rsidRPr="00B87C77" w:rsidRDefault="002D1CDF" w:rsidP="00AB18C6">
            <w:pPr>
              <w:rPr>
                <w:sz w:val="24"/>
                <w:szCs w:val="24"/>
              </w:rPr>
            </w:pPr>
          </w:p>
          <w:p w14:paraId="1BFAD763" w14:textId="77777777" w:rsidR="002D1CDF" w:rsidRPr="00B87C77" w:rsidRDefault="002D1CDF" w:rsidP="005274FF">
            <w:pPr>
              <w:pStyle w:val="Paragrafoelenco"/>
              <w:widowControl/>
              <w:numPr>
                <w:ilvl w:val="0"/>
                <w:numId w:val="19"/>
              </w:numPr>
              <w:autoSpaceDE/>
              <w:autoSpaceDN/>
              <w:contextualSpacing/>
              <w:rPr>
                <w:b/>
                <w:bCs/>
                <w:sz w:val="24"/>
                <w:szCs w:val="24"/>
              </w:rPr>
            </w:pPr>
            <w:r w:rsidRPr="00B87C77">
              <w:rPr>
                <w:b/>
                <w:bCs/>
                <w:sz w:val="24"/>
                <w:szCs w:val="24"/>
                <w:shd w:val="clear" w:color="auto" w:fill="FFFFFF"/>
              </w:rPr>
              <w:t>LA METAFISICA</w:t>
            </w:r>
          </w:p>
          <w:p w14:paraId="0125B587"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De Chirico</w:t>
            </w:r>
          </w:p>
          <w:p w14:paraId="1EB1B73D"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Carrà</w:t>
            </w:r>
          </w:p>
          <w:p w14:paraId="22CF65AC"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Giorgio Morandi</w:t>
            </w:r>
          </w:p>
          <w:p w14:paraId="097C338B" w14:textId="77777777" w:rsidR="002D1CDF" w:rsidRPr="00B87C77" w:rsidRDefault="002D1CDF" w:rsidP="005274FF">
            <w:pPr>
              <w:pStyle w:val="Paragrafoelenco"/>
              <w:widowControl/>
              <w:numPr>
                <w:ilvl w:val="0"/>
                <w:numId w:val="19"/>
              </w:numPr>
              <w:autoSpaceDE/>
              <w:autoSpaceDN/>
              <w:contextualSpacing/>
              <w:rPr>
                <w:b/>
                <w:bCs/>
                <w:sz w:val="24"/>
                <w:szCs w:val="24"/>
              </w:rPr>
            </w:pPr>
            <w:r w:rsidRPr="00B87C77">
              <w:rPr>
                <w:b/>
                <w:bCs/>
                <w:sz w:val="24"/>
                <w:szCs w:val="24"/>
                <w:shd w:val="clear" w:color="auto" w:fill="FFFFFF"/>
              </w:rPr>
              <w:t xml:space="preserve">L'ART DECO' </w:t>
            </w:r>
          </w:p>
          <w:p w14:paraId="7CD2123A"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De Lempicka</w:t>
            </w:r>
          </w:p>
          <w:p w14:paraId="22124281" w14:textId="77777777" w:rsidR="002D1CDF" w:rsidRPr="00B87C77" w:rsidRDefault="002D1CDF" w:rsidP="005274FF">
            <w:pPr>
              <w:pStyle w:val="Paragrafoelenco"/>
              <w:widowControl/>
              <w:numPr>
                <w:ilvl w:val="0"/>
                <w:numId w:val="19"/>
              </w:numPr>
              <w:autoSpaceDE/>
              <w:autoSpaceDN/>
              <w:contextualSpacing/>
              <w:rPr>
                <w:b/>
                <w:bCs/>
                <w:sz w:val="24"/>
                <w:szCs w:val="24"/>
              </w:rPr>
            </w:pPr>
            <w:r w:rsidRPr="00B87C77">
              <w:rPr>
                <w:b/>
                <w:bCs/>
                <w:sz w:val="24"/>
                <w:szCs w:val="24"/>
                <w:shd w:val="clear" w:color="auto" w:fill="FFFFFF"/>
              </w:rPr>
              <w:t>LA NUOVA OGGETTIVITA'</w:t>
            </w:r>
          </w:p>
          <w:p w14:paraId="318E21A9"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Dix</w:t>
            </w:r>
          </w:p>
          <w:p w14:paraId="34AE1F38" w14:textId="77777777" w:rsidR="002D1CDF" w:rsidRPr="00B87C77" w:rsidRDefault="002D1CDF" w:rsidP="005274FF">
            <w:pPr>
              <w:pStyle w:val="Paragrafoelenco"/>
              <w:widowControl/>
              <w:numPr>
                <w:ilvl w:val="1"/>
                <w:numId w:val="19"/>
              </w:numPr>
              <w:autoSpaceDE/>
              <w:autoSpaceDN/>
              <w:contextualSpacing/>
              <w:rPr>
                <w:sz w:val="24"/>
                <w:szCs w:val="24"/>
              </w:rPr>
            </w:pPr>
            <w:r w:rsidRPr="00B87C77">
              <w:rPr>
                <w:sz w:val="24"/>
                <w:szCs w:val="24"/>
                <w:shd w:val="clear" w:color="auto" w:fill="FFFFFF"/>
              </w:rPr>
              <w:t>Grosz</w:t>
            </w:r>
          </w:p>
          <w:p w14:paraId="16F0847C" w14:textId="77777777" w:rsidR="002D1CDF" w:rsidRPr="00B87C77" w:rsidRDefault="002D1CDF" w:rsidP="005274FF">
            <w:pPr>
              <w:pStyle w:val="Paragrafoelenco"/>
              <w:widowControl/>
              <w:numPr>
                <w:ilvl w:val="0"/>
                <w:numId w:val="19"/>
              </w:numPr>
              <w:autoSpaceDE/>
              <w:autoSpaceDN/>
              <w:contextualSpacing/>
              <w:rPr>
                <w:b/>
                <w:bCs/>
                <w:sz w:val="24"/>
                <w:szCs w:val="24"/>
              </w:rPr>
            </w:pPr>
            <w:r w:rsidRPr="00B87C77">
              <w:rPr>
                <w:b/>
                <w:bCs/>
                <w:sz w:val="24"/>
                <w:szCs w:val="24"/>
                <w:shd w:val="clear" w:color="auto" w:fill="FFFFFF"/>
              </w:rPr>
              <w:t>L'ARTE DEGENERATA</w:t>
            </w:r>
            <w:r w:rsidRPr="00B87C77">
              <w:rPr>
                <w:b/>
                <w:bCs/>
                <w:sz w:val="24"/>
                <w:szCs w:val="24"/>
              </w:rPr>
              <w:br/>
            </w:r>
          </w:p>
        </w:tc>
      </w:tr>
      <w:tr w:rsidR="002D1CDF" w:rsidRPr="00B87C77" w14:paraId="149B1AE2" w14:textId="77777777" w:rsidTr="002E3672">
        <w:trPr>
          <w:trHeight w:val="11325"/>
        </w:trPr>
        <w:tc>
          <w:tcPr>
            <w:tcW w:w="1984" w:type="dxa"/>
            <w:tcBorders>
              <w:top w:val="single" w:sz="6" w:space="0" w:color="000000"/>
              <w:left w:val="single" w:sz="12" w:space="0" w:color="000000"/>
              <w:bottom w:val="single" w:sz="6" w:space="0" w:color="000000"/>
              <w:right w:val="single" w:sz="4" w:space="0" w:color="auto"/>
            </w:tcBorders>
          </w:tcPr>
          <w:p w14:paraId="2934E0F8" w14:textId="77777777" w:rsidR="002D1CDF" w:rsidRPr="00B87C77" w:rsidRDefault="002D1CDF" w:rsidP="00AB18C6">
            <w:pPr>
              <w:rPr>
                <w:b/>
                <w:bCs/>
                <w:sz w:val="24"/>
                <w:szCs w:val="24"/>
              </w:rPr>
            </w:pPr>
            <w:r w:rsidRPr="00B87C77">
              <w:rPr>
                <w:b/>
                <w:bCs/>
                <w:sz w:val="24"/>
                <w:szCs w:val="24"/>
              </w:rPr>
              <w:lastRenderedPageBreak/>
              <w:t>L'ARTE DA DOPO I CONFLITTI MONDIALI AI GIORNI D'OGGI</w:t>
            </w:r>
          </w:p>
        </w:tc>
        <w:tc>
          <w:tcPr>
            <w:tcW w:w="6502" w:type="dxa"/>
            <w:tcBorders>
              <w:top w:val="single" w:sz="6" w:space="0" w:color="000000"/>
              <w:left w:val="single" w:sz="4" w:space="0" w:color="auto"/>
              <w:bottom w:val="single" w:sz="6" w:space="0" w:color="000000"/>
              <w:right w:val="single" w:sz="6" w:space="0" w:color="000000"/>
            </w:tcBorders>
          </w:tcPr>
          <w:p w14:paraId="6CA74270"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REALISMO AMERICANO</w:t>
            </w:r>
          </w:p>
          <w:p w14:paraId="67ACB34D"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Hopper</w:t>
            </w:r>
          </w:p>
          <w:p w14:paraId="67679179"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 xml:space="preserve">IL NEOREALISMO </w:t>
            </w:r>
          </w:p>
          <w:p w14:paraId="0B44BC81"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Guttuso</w:t>
            </w:r>
          </w:p>
          <w:p w14:paraId="670069C4"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Rossellini</w:t>
            </w:r>
          </w:p>
          <w:p w14:paraId="15E67A4B"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L'ESPRESSIONISMO ASTRATTO</w:t>
            </w:r>
          </w:p>
          <w:p w14:paraId="45EE4CE9"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 xml:space="preserve"> Pollock</w:t>
            </w:r>
          </w:p>
          <w:p w14:paraId="6209734A"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 xml:space="preserve">L'INFORMALE </w:t>
            </w:r>
          </w:p>
          <w:p w14:paraId="1F98C643"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Fontana</w:t>
            </w:r>
          </w:p>
          <w:p w14:paraId="42FAACCA"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Burri</w:t>
            </w:r>
          </w:p>
          <w:p w14:paraId="25C3A0EB"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Capogrossi</w:t>
            </w:r>
          </w:p>
          <w:p w14:paraId="5D01218C"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 xml:space="preserve"> Vedova</w:t>
            </w:r>
          </w:p>
          <w:p w14:paraId="0F70F152"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Moore</w:t>
            </w:r>
          </w:p>
          <w:p w14:paraId="7AE69B1F"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Bourgeois</w:t>
            </w:r>
          </w:p>
          <w:p w14:paraId="7BD9E746"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Bacon</w:t>
            </w:r>
          </w:p>
          <w:p w14:paraId="718A61BC"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Giacometti</w:t>
            </w:r>
          </w:p>
          <w:p w14:paraId="64D46C7F"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LO SPAZIALISMO</w:t>
            </w:r>
          </w:p>
          <w:p w14:paraId="44532013"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Fontana</w:t>
            </w:r>
          </w:p>
          <w:p w14:paraId="44024DDF"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 xml:space="preserve">HAPPENING </w:t>
            </w:r>
          </w:p>
          <w:p w14:paraId="27723D1A"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Kaprov</w:t>
            </w:r>
          </w:p>
          <w:p w14:paraId="649EE729"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 xml:space="preserve">NEW DADA </w:t>
            </w:r>
          </w:p>
          <w:p w14:paraId="3F16EC22"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Johns</w:t>
            </w:r>
          </w:p>
          <w:p w14:paraId="6D6D9ED4"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Rauschenberg</w:t>
            </w:r>
          </w:p>
          <w:p w14:paraId="217319FD"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Piero Manzoni</w:t>
            </w:r>
          </w:p>
          <w:p w14:paraId="57B8B2D6"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POP ART INGLESE</w:t>
            </w:r>
          </w:p>
          <w:p w14:paraId="63B190DC"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Hamilton</w:t>
            </w:r>
          </w:p>
          <w:p w14:paraId="2E0F2EF3"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POP ART AMERICANA</w:t>
            </w:r>
          </w:p>
          <w:p w14:paraId="1788F0C1"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lang w:val="en-US"/>
              </w:rPr>
            </w:pPr>
            <w:r w:rsidRPr="00B87C77">
              <w:rPr>
                <w:sz w:val="24"/>
                <w:szCs w:val="24"/>
                <w:shd w:val="clear" w:color="auto" w:fill="FFFFFF"/>
                <w:lang w:val="en-US"/>
              </w:rPr>
              <w:t>Warhol</w:t>
            </w:r>
          </w:p>
          <w:p w14:paraId="7B88D2BC"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lang w:val="en-US"/>
              </w:rPr>
            </w:pPr>
            <w:r w:rsidRPr="00B87C77">
              <w:rPr>
                <w:sz w:val="24"/>
                <w:szCs w:val="24"/>
                <w:shd w:val="clear" w:color="auto" w:fill="FFFFFF"/>
                <w:lang w:val="en-US"/>
              </w:rPr>
              <w:t>Oldenburg</w:t>
            </w:r>
          </w:p>
          <w:p w14:paraId="4B096018"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lang w:val="en-US"/>
              </w:rPr>
            </w:pPr>
            <w:r w:rsidRPr="00B87C77">
              <w:rPr>
                <w:sz w:val="24"/>
                <w:szCs w:val="24"/>
                <w:shd w:val="clear" w:color="auto" w:fill="FFFFFF"/>
                <w:lang w:val="en-US"/>
              </w:rPr>
              <w:t>Lichtenstein</w:t>
            </w:r>
          </w:p>
          <w:p w14:paraId="41B864D7"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lang w:val="en-US"/>
              </w:rPr>
            </w:pPr>
            <w:r w:rsidRPr="00B87C77">
              <w:rPr>
                <w:sz w:val="24"/>
                <w:szCs w:val="24"/>
                <w:shd w:val="clear" w:color="auto" w:fill="FFFFFF"/>
                <w:lang w:val="en-US"/>
              </w:rPr>
              <w:t>Wesselmann</w:t>
            </w:r>
          </w:p>
          <w:p w14:paraId="5A016A10"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lang w:val="en-US"/>
              </w:rPr>
            </w:pPr>
            <w:r w:rsidRPr="00B87C77">
              <w:rPr>
                <w:sz w:val="24"/>
                <w:szCs w:val="24"/>
                <w:shd w:val="clear" w:color="auto" w:fill="FFFFFF"/>
                <w:lang w:val="en-US"/>
              </w:rPr>
              <w:t>Rosenquist</w:t>
            </w:r>
          </w:p>
          <w:p w14:paraId="034EDF7A"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lang w:val="en-US"/>
              </w:rPr>
            </w:pPr>
            <w:r w:rsidRPr="00B87C77">
              <w:rPr>
                <w:sz w:val="24"/>
                <w:szCs w:val="24"/>
                <w:shd w:val="clear" w:color="auto" w:fill="FFFFFF"/>
                <w:lang w:val="en-US"/>
              </w:rPr>
              <w:t>Segal</w:t>
            </w:r>
          </w:p>
          <w:p w14:paraId="03E001DF"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NOUVEAU REALISME</w:t>
            </w:r>
          </w:p>
          <w:p w14:paraId="43B4847B"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Klein</w:t>
            </w:r>
          </w:p>
          <w:p w14:paraId="7F4B438E"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Arman</w:t>
            </w:r>
          </w:p>
          <w:p w14:paraId="056B8A30"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Cesar</w:t>
            </w:r>
          </w:p>
          <w:p w14:paraId="09A1009F"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Rotella</w:t>
            </w:r>
          </w:p>
          <w:p w14:paraId="00A19B8C"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POP ART ITALIANA</w:t>
            </w:r>
          </w:p>
          <w:p w14:paraId="52D8FDC9"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Pistoletto</w:t>
            </w:r>
          </w:p>
          <w:p w14:paraId="698CDD23"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Pascali</w:t>
            </w:r>
          </w:p>
          <w:p w14:paraId="5C0C7A34"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Schifano</w:t>
            </w:r>
          </w:p>
          <w:p w14:paraId="65B90BB5"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 xml:space="preserve">ARTE POVERA </w:t>
            </w:r>
          </w:p>
          <w:p w14:paraId="07031166"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Boetti</w:t>
            </w:r>
          </w:p>
          <w:p w14:paraId="1BBF2616"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Kounellis</w:t>
            </w:r>
          </w:p>
          <w:p w14:paraId="0F24DE08"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Ceroli</w:t>
            </w:r>
          </w:p>
          <w:p w14:paraId="146689B0"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Merz</w:t>
            </w:r>
          </w:p>
          <w:p w14:paraId="3CBCE1EE"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Pistoletto</w:t>
            </w:r>
          </w:p>
          <w:p w14:paraId="35343BC2"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 xml:space="preserve">OP ART E ARTE CINETICA </w:t>
            </w:r>
          </w:p>
          <w:p w14:paraId="2FE54237"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Vasarely</w:t>
            </w:r>
          </w:p>
          <w:p w14:paraId="092A0F6D"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lastRenderedPageBreak/>
              <w:t>Calder</w:t>
            </w:r>
          </w:p>
          <w:p w14:paraId="2D9E7B1A"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Munari</w:t>
            </w:r>
          </w:p>
          <w:p w14:paraId="33E55842"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PERFORMANCE ART</w:t>
            </w:r>
          </w:p>
          <w:p w14:paraId="00779E38"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BODY ART</w:t>
            </w:r>
          </w:p>
          <w:p w14:paraId="07FD6D57"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Ono</w:t>
            </w:r>
          </w:p>
          <w:p w14:paraId="20584F6B"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Orlan</w:t>
            </w:r>
          </w:p>
          <w:p w14:paraId="76EB6C4F"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Stelarc</w:t>
            </w:r>
          </w:p>
          <w:p w14:paraId="40A7103E"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Acconci</w:t>
            </w:r>
          </w:p>
          <w:p w14:paraId="6426EE37"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Pane</w:t>
            </w:r>
          </w:p>
          <w:p w14:paraId="448DB010"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Abramovic</w:t>
            </w:r>
          </w:p>
          <w:p w14:paraId="0AA827DD"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 xml:space="preserve">ARTE MINIMALE </w:t>
            </w:r>
          </w:p>
          <w:p w14:paraId="700DF8C9"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Dan Flavin</w:t>
            </w:r>
          </w:p>
          <w:p w14:paraId="630E3D5D"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LAND ART</w:t>
            </w:r>
          </w:p>
          <w:p w14:paraId="34550CDA"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Christo</w:t>
            </w:r>
          </w:p>
          <w:p w14:paraId="3DDAC889"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ARTE CONCETTUALE</w:t>
            </w:r>
          </w:p>
          <w:p w14:paraId="0D4BF23C"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Kosuth</w:t>
            </w:r>
          </w:p>
          <w:p w14:paraId="35989FB2"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IPERREALISMO</w:t>
            </w:r>
          </w:p>
          <w:p w14:paraId="3B333679"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Bernardi,</w:t>
            </w:r>
          </w:p>
          <w:p w14:paraId="36BD8C63"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Mueck</w:t>
            </w:r>
          </w:p>
          <w:p w14:paraId="20BF6FEF"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Cattelan</w:t>
            </w:r>
          </w:p>
          <w:p w14:paraId="6B35DF9D"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GRAFFITTISMO</w:t>
            </w:r>
          </w:p>
          <w:p w14:paraId="0CD0884B"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Rivera e Frida Kahlo</w:t>
            </w:r>
          </w:p>
          <w:p w14:paraId="37095B45"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Haring</w:t>
            </w:r>
          </w:p>
          <w:p w14:paraId="7CFF3E7A"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Basquiat</w:t>
            </w:r>
          </w:p>
          <w:p w14:paraId="670CDB69"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Banksy</w:t>
            </w:r>
          </w:p>
          <w:p w14:paraId="734A262E" w14:textId="77777777" w:rsidR="002D1CDF" w:rsidRPr="00B87C77" w:rsidRDefault="002D1CDF" w:rsidP="005274FF">
            <w:pPr>
              <w:pStyle w:val="Paragrafoelenco"/>
              <w:widowControl/>
              <w:numPr>
                <w:ilvl w:val="0"/>
                <w:numId w:val="20"/>
              </w:numPr>
              <w:autoSpaceDE/>
              <w:autoSpaceDN/>
              <w:contextualSpacing/>
              <w:rPr>
                <w:sz w:val="24"/>
                <w:szCs w:val="24"/>
                <w:shd w:val="clear" w:color="auto" w:fill="FFFFFF"/>
              </w:rPr>
            </w:pPr>
            <w:r w:rsidRPr="00B87C77">
              <w:rPr>
                <w:b/>
                <w:bCs/>
                <w:sz w:val="24"/>
                <w:szCs w:val="24"/>
                <w:shd w:val="clear" w:color="auto" w:fill="FFFFFF"/>
              </w:rPr>
              <w:t>FOTOGRAFIA E VIDEO ARTE</w:t>
            </w:r>
          </w:p>
          <w:p w14:paraId="7EA7A725"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Warhol</w:t>
            </w:r>
          </w:p>
          <w:p w14:paraId="00C44123"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Neshat</w:t>
            </w:r>
          </w:p>
          <w:p w14:paraId="04039796"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Pasolini</w:t>
            </w:r>
          </w:p>
          <w:p w14:paraId="18DB0DFE"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Gilbert&amp;George</w:t>
            </w:r>
          </w:p>
          <w:p w14:paraId="26B48699"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Presicce</w:t>
            </w:r>
          </w:p>
          <w:p w14:paraId="769C746D"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Gordon</w:t>
            </w:r>
          </w:p>
          <w:p w14:paraId="6B2B6BA3"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Studio Azzurro</w:t>
            </w:r>
          </w:p>
          <w:p w14:paraId="7BCD37BC"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 xml:space="preserve">L’ARCHITETTURA CONTEMPORANEA </w:t>
            </w:r>
          </w:p>
          <w:p w14:paraId="0AE01A51"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Piano</w:t>
            </w:r>
          </w:p>
          <w:p w14:paraId="525E4202"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Boeri</w:t>
            </w:r>
          </w:p>
          <w:p w14:paraId="0517237E"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MOVIMENTO PER L'ARTE CONCRETA</w:t>
            </w:r>
          </w:p>
          <w:p w14:paraId="63B9474D"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 xml:space="preserve">LA TRANSAVANGUARDIA </w:t>
            </w:r>
          </w:p>
          <w:p w14:paraId="55F14D75"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Chia</w:t>
            </w:r>
          </w:p>
          <w:p w14:paraId="25355E58"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Cucchi</w:t>
            </w:r>
          </w:p>
          <w:p w14:paraId="0B710B79"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Clemente</w:t>
            </w:r>
          </w:p>
          <w:p w14:paraId="0AD1C899" w14:textId="77777777" w:rsidR="002D1CDF" w:rsidRPr="00B87C77" w:rsidRDefault="002D1CDF" w:rsidP="005274FF">
            <w:pPr>
              <w:pStyle w:val="Paragrafoelenco"/>
              <w:widowControl/>
              <w:numPr>
                <w:ilvl w:val="0"/>
                <w:numId w:val="20"/>
              </w:numPr>
              <w:autoSpaceDE/>
              <w:autoSpaceDN/>
              <w:contextualSpacing/>
              <w:rPr>
                <w:b/>
                <w:bCs/>
                <w:sz w:val="24"/>
                <w:szCs w:val="24"/>
                <w:shd w:val="clear" w:color="auto" w:fill="FFFFFF"/>
              </w:rPr>
            </w:pPr>
            <w:r w:rsidRPr="00B87C77">
              <w:rPr>
                <w:b/>
                <w:bCs/>
                <w:sz w:val="24"/>
                <w:szCs w:val="24"/>
                <w:shd w:val="clear" w:color="auto" w:fill="FFFFFF"/>
              </w:rPr>
              <w:t xml:space="preserve">LA POP ART CONTEMPORANEA </w:t>
            </w:r>
          </w:p>
          <w:p w14:paraId="2D094C6E"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Koons</w:t>
            </w:r>
          </w:p>
          <w:p w14:paraId="58C5F04D" w14:textId="77777777" w:rsidR="002D1CDF" w:rsidRPr="00B87C77" w:rsidRDefault="002D1CDF" w:rsidP="005274FF">
            <w:pPr>
              <w:pStyle w:val="Paragrafoelenco"/>
              <w:widowControl/>
              <w:numPr>
                <w:ilvl w:val="1"/>
                <w:numId w:val="20"/>
              </w:numPr>
              <w:autoSpaceDE/>
              <w:autoSpaceDN/>
              <w:contextualSpacing/>
              <w:rPr>
                <w:sz w:val="24"/>
                <w:szCs w:val="24"/>
                <w:shd w:val="clear" w:color="auto" w:fill="FFFFFF"/>
              </w:rPr>
            </w:pPr>
            <w:r w:rsidRPr="00B87C77">
              <w:rPr>
                <w:sz w:val="24"/>
                <w:szCs w:val="24"/>
                <w:shd w:val="clear" w:color="auto" w:fill="FFFFFF"/>
              </w:rPr>
              <w:t>Donzelli</w:t>
            </w:r>
          </w:p>
          <w:p w14:paraId="3CA099BB" w14:textId="77777777" w:rsidR="002D1CDF" w:rsidRPr="00B87C77" w:rsidRDefault="002D1CDF" w:rsidP="005274FF">
            <w:pPr>
              <w:pStyle w:val="Paragrafoelenco"/>
              <w:widowControl/>
              <w:numPr>
                <w:ilvl w:val="0"/>
                <w:numId w:val="20"/>
              </w:numPr>
              <w:adjustRightInd w:val="0"/>
              <w:contextualSpacing/>
              <w:rPr>
                <w:b/>
                <w:bCs/>
                <w:sz w:val="24"/>
                <w:szCs w:val="24"/>
              </w:rPr>
            </w:pPr>
            <w:r w:rsidRPr="00B87C77">
              <w:rPr>
                <w:b/>
                <w:bCs/>
                <w:sz w:val="24"/>
                <w:szCs w:val="24"/>
              </w:rPr>
              <w:t xml:space="preserve">LE GRANDI INSTALLAZIONI SITE-SPECIFIC CONTEMPORANEE </w:t>
            </w:r>
          </w:p>
          <w:p w14:paraId="736B7879" w14:textId="18D73E76" w:rsidR="002D1CDF" w:rsidRPr="00B87C77" w:rsidRDefault="002D1CDF" w:rsidP="005274FF">
            <w:pPr>
              <w:pStyle w:val="Paragrafoelenco"/>
              <w:widowControl/>
              <w:numPr>
                <w:ilvl w:val="1"/>
                <w:numId w:val="20"/>
              </w:numPr>
              <w:adjustRightInd w:val="0"/>
              <w:contextualSpacing/>
              <w:rPr>
                <w:sz w:val="24"/>
                <w:szCs w:val="24"/>
              </w:rPr>
            </w:pPr>
            <w:r w:rsidRPr="00B87C77">
              <w:rPr>
                <w:sz w:val="24"/>
                <w:szCs w:val="24"/>
              </w:rPr>
              <w:t>Anselm Kiefer</w:t>
            </w:r>
          </w:p>
          <w:p w14:paraId="7CF9C22C" w14:textId="77777777" w:rsidR="002D1CDF" w:rsidRPr="00B87C77" w:rsidRDefault="002D1CDF" w:rsidP="00AB18C6">
            <w:pPr>
              <w:jc w:val="center"/>
              <w:rPr>
                <w:b/>
                <w:bCs/>
                <w:sz w:val="24"/>
                <w:szCs w:val="24"/>
              </w:rPr>
            </w:pPr>
          </w:p>
        </w:tc>
      </w:tr>
      <w:tr w:rsidR="002D1CDF" w:rsidRPr="00B87C77" w14:paraId="33E113D4" w14:textId="77777777" w:rsidTr="002D1CDF">
        <w:trPr>
          <w:trHeight w:val="704"/>
        </w:trPr>
        <w:tc>
          <w:tcPr>
            <w:tcW w:w="1984" w:type="dxa"/>
            <w:tcBorders>
              <w:top w:val="single" w:sz="6" w:space="0" w:color="000000"/>
              <w:left w:val="single" w:sz="12" w:space="0" w:color="000000"/>
              <w:bottom w:val="single" w:sz="6" w:space="0" w:color="000000"/>
              <w:right w:val="single" w:sz="4" w:space="0" w:color="auto"/>
            </w:tcBorders>
          </w:tcPr>
          <w:p w14:paraId="1D62FE2F" w14:textId="77777777" w:rsidR="002D1CDF" w:rsidRPr="00B87C77" w:rsidRDefault="002D1CDF" w:rsidP="00AB18C6">
            <w:pPr>
              <w:jc w:val="center"/>
              <w:rPr>
                <w:b/>
                <w:bCs/>
                <w:sz w:val="24"/>
                <w:szCs w:val="24"/>
              </w:rPr>
            </w:pPr>
          </w:p>
        </w:tc>
        <w:tc>
          <w:tcPr>
            <w:tcW w:w="6502" w:type="dxa"/>
            <w:tcBorders>
              <w:top w:val="single" w:sz="6" w:space="0" w:color="000000"/>
              <w:left w:val="single" w:sz="4" w:space="0" w:color="auto"/>
              <w:bottom w:val="single" w:sz="6" w:space="0" w:color="000000"/>
              <w:right w:val="single" w:sz="6" w:space="0" w:color="000000"/>
            </w:tcBorders>
          </w:tcPr>
          <w:p w14:paraId="79BE1FBF" w14:textId="77777777" w:rsidR="002D1CDF" w:rsidRPr="00B87C77" w:rsidRDefault="002D1CDF" w:rsidP="00AB18C6">
            <w:pPr>
              <w:jc w:val="center"/>
              <w:rPr>
                <w:sz w:val="24"/>
                <w:szCs w:val="24"/>
              </w:rPr>
            </w:pPr>
          </w:p>
          <w:p w14:paraId="0DD4D7F4" w14:textId="77777777" w:rsidR="002D1CDF" w:rsidRPr="00B87C77" w:rsidRDefault="002D1CDF" w:rsidP="00AB18C6">
            <w:pPr>
              <w:rPr>
                <w:sz w:val="24"/>
                <w:szCs w:val="24"/>
              </w:rPr>
            </w:pPr>
            <w:r w:rsidRPr="00B87C77">
              <w:rPr>
                <w:sz w:val="24"/>
                <w:szCs w:val="24"/>
              </w:rPr>
              <w:t xml:space="preserve">                             DISEGNO</w:t>
            </w:r>
          </w:p>
          <w:p w14:paraId="396D5EF8" w14:textId="77777777" w:rsidR="002D1CDF" w:rsidRPr="00B87C77" w:rsidRDefault="002D1CDF" w:rsidP="00AB18C6">
            <w:pPr>
              <w:rPr>
                <w:b/>
                <w:bCs/>
                <w:sz w:val="24"/>
                <w:szCs w:val="24"/>
              </w:rPr>
            </w:pPr>
          </w:p>
        </w:tc>
      </w:tr>
      <w:tr w:rsidR="002D1CDF" w:rsidRPr="00B87C77" w14:paraId="013631DF" w14:textId="77777777" w:rsidTr="002D1CDF">
        <w:trPr>
          <w:trHeight w:val="704"/>
        </w:trPr>
        <w:tc>
          <w:tcPr>
            <w:tcW w:w="1984" w:type="dxa"/>
            <w:tcBorders>
              <w:top w:val="single" w:sz="6" w:space="0" w:color="000000"/>
              <w:left w:val="single" w:sz="12" w:space="0" w:color="000000"/>
              <w:bottom w:val="single" w:sz="6" w:space="0" w:color="000000"/>
              <w:right w:val="single" w:sz="4" w:space="0" w:color="auto"/>
            </w:tcBorders>
          </w:tcPr>
          <w:p w14:paraId="5CC28DA5" w14:textId="77777777" w:rsidR="002D1CDF" w:rsidRPr="00B87C77" w:rsidRDefault="002D1CDF" w:rsidP="00AB18C6">
            <w:pPr>
              <w:rPr>
                <w:b/>
                <w:sz w:val="24"/>
                <w:szCs w:val="24"/>
              </w:rPr>
            </w:pPr>
            <w:r w:rsidRPr="00B87C77">
              <w:rPr>
                <w:b/>
                <w:sz w:val="24"/>
                <w:szCs w:val="24"/>
              </w:rPr>
              <w:t>TITOLO DELLE UNITA’ DI</w:t>
            </w:r>
          </w:p>
          <w:p w14:paraId="2EC0E6C8" w14:textId="77777777" w:rsidR="002D1CDF" w:rsidRPr="00B87C77" w:rsidRDefault="002D1CDF" w:rsidP="00AB18C6">
            <w:pPr>
              <w:jc w:val="both"/>
              <w:rPr>
                <w:b/>
                <w:sz w:val="24"/>
                <w:szCs w:val="24"/>
              </w:rPr>
            </w:pPr>
            <w:r w:rsidRPr="00B87C77">
              <w:rPr>
                <w:b/>
                <w:sz w:val="24"/>
                <w:szCs w:val="24"/>
              </w:rPr>
              <w:t>APPRENDIMENTO</w:t>
            </w:r>
          </w:p>
        </w:tc>
        <w:tc>
          <w:tcPr>
            <w:tcW w:w="6502" w:type="dxa"/>
            <w:tcBorders>
              <w:top w:val="single" w:sz="6" w:space="0" w:color="000000"/>
              <w:left w:val="single" w:sz="4" w:space="0" w:color="auto"/>
              <w:bottom w:val="single" w:sz="6" w:space="0" w:color="000000"/>
              <w:right w:val="single" w:sz="6" w:space="0" w:color="000000"/>
            </w:tcBorders>
          </w:tcPr>
          <w:p w14:paraId="39625974" w14:textId="77777777" w:rsidR="002D1CDF" w:rsidRPr="00B87C77" w:rsidRDefault="002D1CDF" w:rsidP="00AB18C6">
            <w:pPr>
              <w:jc w:val="center"/>
              <w:rPr>
                <w:b/>
                <w:sz w:val="24"/>
                <w:szCs w:val="24"/>
              </w:rPr>
            </w:pPr>
          </w:p>
          <w:p w14:paraId="0D0E85F8" w14:textId="77777777" w:rsidR="002D1CDF" w:rsidRPr="00B87C77" w:rsidRDefault="002D1CDF" w:rsidP="00AB18C6">
            <w:pPr>
              <w:jc w:val="center"/>
              <w:rPr>
                <w:b/>
                <w:bCs/>
                <w:sz w:val="24"/>
                <w:szCs w:val="24"/>
              </w:rPr>
            </w:pPr>
            <w:r w:rsidRPr="00B87C77">
              <w:rPr>
                <w:b/>
                <w:sz w:val="24"/>
                <w:szCs w:val="24"/>
              </w:rPr>
              <w:t>CONTENUTI SPECIFICI</w:t>
            </w:r>
          </w:p>
        </w:tc>
      </w:tr>
      <w:tr w:rsidR="002D1CDF" w:rsidRPr="00B87C77" w14:paraId="10BED87D" w14:textId="77777777" w:rsidTr="002D1CDF">
        <w:trPr>
          <w:trHeight w:val="704"/>
        </w:trPr>
        <w:tc>
          <w:tcPr>
            <w:tcW w:w="1984" w:type="dxa"/>
            <w:tcBorders>
              <w:top w:val="single" w:sz="6" w:space="0" w:color="000000"/>
              <w:left w:val="single" w:sz="12" w:space="0" w:color="000000"/>
              <w:bottom w:val="single" w:sz="6" w:space="0" w:color="000000"/>
              <w:right w:val="single" w:sz="6" w:space="0" w:color="000000"/>
            </w:tcBorders>
          </w:tcPr>
          <w:p w14:paraId="1723E306" w14:textId="77777777" w:rsidR="002D1CDF" w:rsidRPr="00B87C77" w:rsidRDefault="002D1CDF" w:rsidP="00AB18C6">
            <w:pPr>
              <w:rPr>
                <w:b/>
                <w:bCs/>
                <w:sz w:val="24"/>
                <w:szCs w:val="24"/>
                <w:shd w:val="clear" w:color="auto" w:fill="FFFFFF"/>
              </w:rPr>
            </w:pPr>
            <w:r w:rsidRPr="00B87C77">
              <w:rPr>
                <w:b/>
                <w:bCs/>
                <w:sz w:val="24"/>
                <w:szCs w:val="24"/>
                <w:shd w:val="clear" w:color="auto" w:fill="FFFFFF"/>
              </w:rPr>
              <w:t>METODI DI RAPPRESENTAZIONE GRAFICA</w:t>
            </w:r>
          </w:p>
        </w:tc>
        <w:tc>
          <w:tcPr>
            <w:tcW w:w="6502" w:type="dxa"/>
            <w:tcBorders>
              <w:top w:val="single" w:sz="6" w:space="0" w:color="000000"/>
              <w:left w:val="single" w:sz="6" w:space="0" w:color="000000"/>
              <w:bottom w:val="single" w:sz="6" w:space="0" w:color="000000"/>
              <w:right w:val="single" w:sz="6" w:space="0" w:color="000000"/>
            </w:tcBorders>
          </w:tcPr>
          <w:p w14:paraId="56C91AB2" w14:textId="77777777" w:rsidR="002D1CDF" w:rsidRPr="00B87C77" w:rsidRDefault="002D1CDF" w:rsidP="005274FF">
            <w:pPr>
              <w:pStyle w:val="Paragrafoelenco"/>
              <w:widowControl/>
              <w:numPr>
                <w:ilvl w:val="0"/>
                <w:numId w:val="21"/>
              </w:numPr>
              <w:autoSpaceDE/>
              <w:autoSpaceDN/>
              <w:contextualSpacing/>
              <w:rPr>
                <w:b/>
                <w:bCs/>
                <w:sz w:val="24"/>
                <w:szCs w:val="24"/>
                <w:shd w:val="clear" w:color="auto" w:fill="FFFFFF"/>
              </w:rPr>
            </w:pPr>
            <w:r w:rsidRPr="00B87C77">
              <w:rPr>
                <w:b/>
                <w:bCs/>
                <w:sz w:val="24"/>
                <w:szCs w:val="24"/>
                <w:shd w:val="clear" w:color="auto" w:fill="FFFFFF"/>
              </w:rPr>
              <w:t>LA PROSPETTIVA CENTRALE</w:t>
            </w:r>
          </w:p>
          <w:p w14:paraId="7C1208DF" w14:textId="77777777" w:rsidR="002D1CDF" w:rsidRPr="00B87C77" w:rsidRDefault="002D1CDF" w:rsidP="005274FF">
            <w:pPr>
              <w:pStyle w:val="Paragrafoelenco"/>
              <w:widowControl/>
              <w:numPr>
                <w:ilvl w:val="0"/>
                <w:numId w:val="21"/>
              </w:numPr>
              <w:autoSpaceDE/>
              <w:autoSpaceDN/>
              <w:contextualSpacing/>
              <w:rPr>
                <w:b/>
                <w:bCs/>
                <w:sz w:val="24"/>
                <w:szCs w:val="24"/>
                <w:shd w:val="clear" w:color="auto" w:fill="FFFFFF"/>
              </w:rPr>
            </w:pPr>
            <w:r w:rsidRPr="00B87C77">
              <w:rPr>
                <w:b/>
                <w:bCs/>
                <w:sz w:val="24"/>
                <w:szCs w:val="24"/>
                <w:shd w:val="clear" w:color="auto" w:fill="FFFFFF"/>
              </w:rPr>
              <w:t>LA PROSPETTIVA ACCIDENTALE</w:t>
            </w:r>
          </w:p>
          <w:p w14:paraId="5AEB523D" w14:textId="77777777" w:rsidR="002D1CDF" w:rsidRPr="00B87C77" w:rsidRDefault="002D1CDF" w:rsidP="00AB18C6">
            <w:pPr>
              <w:rPr>
                <w:iCs/>
                <w:sz w:val="24"/>
                <w:szCs w:val="24"/>
              </w:rPr>
            </w:pPr>
          </w:p>
        </w:tc>
      </w:tr>
      <w:tr w:rsidR="002D1CDF" w:rsidRPr="00B87C77" w14:paraId="42DBD030" w14:textId="77777777" w:rsidTr="002D1CDF">
        <w:trPr>
          <w:trHeight w:val="704"/>
        </w:trPr>
        <w:tc>
          <w:tcPr>
            <w:tcW w:w="1984" w:type="dxa"/>
            <w:tcBorders>
              <w:top w:val="single" w:sz="6" w:space="0" w:color="000000"/>
              <w:left w:val="single" w:sz="12" w:space="0" w:color="000000"/>
              <w:bottom w:val="single" w:sz="6" w:space="0" w:color="000000"/>
              <w:right w:val="single" w:sz="6" w:space="0" w:color="000000"/>
            </w:tcBorders>
          </w:tcPr>
          <w:p w14:paraId="0483DD39" w14:textId="77777777" w:rsidR="002D1CDF" w:rsidRPr="00B87C77" w:rsidRDefault="002D1CDF" w:rsidP="00AB18C6">
            <w:pPr>
              <w:rPr>
                <w:b/>
                <w:sz w:val="24"/>
                <w:szCs w:val="24"/>
              </w:rPr>
            </w:pPr>
            <w:r w:rsidRPr="00B87C77">
              <w:rPr>
                <w:b/>
                <w:sz w:val="24"/>
                <w:szCs w:val="24"/>
              </w:rPr>
              <w:t>METODI DI PROGETTAZIONE GRAFICA</w:t>
            </w:r>
          </w:p>
          <w:p w14:paraId="51CA94D2" w14:textId="77777777" w:rsidR="002D1CDF" w:rsidRPr="00B87C77" w:rsidRDefault="002D1CDF" w:rsidP="00AB18C6">
            <w:pPr>
              <w:rPr>
                <w:b/>
                <w:bCs/>
                <w:sz w:val="24"/>
                <w:szCs w:val="24"/>
                <w:shd w:val="clear" w:color="auto" w:fill="FFFFFF"/>
              </w:rPr>
            </w:pPr>
          </w:p>
        </w:tc>
        <w:tc>
          <w:tcPr>
            <w:tcW w:w="6502" w:type="dxa"/>
            <w:tcBorders>
              <w:top w:val="single" w:sz="6" w:space="0" w:color="000000"/>
              <w:left w:val="single" w:sz="6" w:space="0" w:color="000000"/>
              <w:bottom w:val="single" w:sz="6" w:space="0" w:color="000000"/>
              <w:right w:val="single" w:sz="6" w:space="0" w:color="000000"/>
            </w:tcBorders>
          </w:tcPr>
          <w:p w14:paraId="63BC1035" w14:textId="77777777" w:rsidR="002D1CDF" w:rsidRPr="00B87C77" w:rsidRDefault="002D1CDF" w:rsidP="005274FF">
            <w:pPr>
              <w:pStyle w:val="Paragrafoelenco"/>
              <w:widowControl/>
              <w:numPr>
                <w:ilvl w:val="0"/>
                <w:numId w:val="21"/>
              </w:numPr>
              <w:autoSpaceDE/>
              <w:autoSpaceDN/>
              <w:contextualSpacing/>
              <w:rPr>
                <w:b/>
                <w:bCs/>
                <w:sz w:val="24"/>
                <w:szCs w:val="24"/>
                <w:shd w:val="clear" w:color="auto" w:fill="FFFFFF"/>
              </w:rPr>
            </w:pPr>
            <w:r w:rsidRPr="00B87C77">
              <w:rPr>
                <w:b/>
                <w:bCs/>
                <w:sz w:val="24"/>
                <w:szCs w:val="24"/>
                <w:shd w:val="clear" w:color="auto" w:fill="FFFFFF"/>
              </w:rPr>
              <w:t>IMPAGINAZIONE</w:t>
            </w:r>
          </w:p>
          <w:p w14:paraId="40C6ABE1" w14:textId="77777777" w:rsidR="002D1CDF" w:rsidRPr="00B87C77" w:rsidRDefault="002D1CDF" w:rsidP="005274FF">
            <w:pPr>
              <w:pStyle w:val="Paragrafoelenco"/>
              <w:widowControl/>
              <w:numPr>
                <w:ilvl w:val="0"/>
                <w:numId w:val="21"/>
              </w:numPr>
              <w:adjustRightInd w:val="0"/>
              <w:contextualSpacing/>
              <w:rPr>
                <w:b/>
                <w:bCs/>
                <w:sz w:val="24"/>
                <w:szCs w:val="24"/>
              </w:rPr>
            </w:pPr>
            <w:r w:rsidRPr="00B87C77">
              <w:rPr>
                <w:b/>
                <w:bCs/>
                <w:color w:val="000000"/>
                <w:sz w:val="24"/>
                <w:szCs w:val="24"/>
              </w:rPr>
              <w:t>RAPPRESENTAZIONE IN PIANTA DELLE SIMBOLOGIE GRAFICHE</w:t>
            </w:r>
            <w:r w:rsidRPr="00B87C77">
              <w:rPr>
                <w:b/>
                <w:bCs/>
                <w:sz w:val="24"/>
                <w:szCs w:val="24"/>
              </w:rPr>
              <w:t xml:space="preserve"> </w:t>
            </w:r>
          </w:p>
          <w:p w14:paraId="20BC9C6D" w14:textId="77777777" w:rsidR="002D1CDF" w:rsidRPr="00B87C77" w:rsidRDefault="002D1CDF" w:rsidP="005274FF">
            <w:pPr>
              <w:pStyle w:val="Paragrafoelenco"/>
              <w:widowControl/>
              <w:numPr>
                <w:ilvl w:val="0"/>
                <w:numId w:val="21"/>
              </w:numPr>
              <w:autoSpaceDE/>
              <w:autoSpaceDN/>
              <w:contextualSpacing/>
              <w:rPr>
                <w:b/>
                <w:bCs/>
                <w:sz w:val="24"/>
                <w:szCs w:val="24"/>
                <w:shd w:val="clear" w:color="auto" w:fill="FFFFFF"/>
              </w:rPr>
            </w:pPr>
            <w:r w:rsidRPr="00B87C77">
              <w:rPr>
                <w:b/>
                <w:bCs/>
                <w:sz w:val="24"/>
                <w:szCs w:val="24"/>
                <w:shd w:val="clear" w:color="auto" w:fill="FFFFFF"/>
              </w:rPr>
              <w:t>QUOTATURA</w:t>
            </w:r>
          </w:p>
          <w:p w14:paraId="7EC9B239" w14:textId="77777777" w:rsidR="002D1CDF" w:rsidRPr="00B87C77" w:rsidRDefault="002D1CDF" w:rsidP="005274FF">
            <w:pPr>
              <w:pStyle w:val="Paragrafoelenco"/>
              <w:widowControl/>
              <w:numPr>
                <w:ilvl w:val="0"/>
                <w:numId w:val="21"/>
              </w:numPr>
              <w:adjustRightInd w:val="0"/>
              <w:contextualSpacing/>
              <w:rPr>
                <w:b/>
                <w:bCs/>
                <w:color w:val="000000"/>
                <w:sz w:val="24"/>
                <w:szCs w:val="24"/>
              </w:rPr>
            </w:pPr>
            <w:r w:rsidRPr="00B87C77">
              <w:rPr>
                <w:b/>
                <w:bCs/>
                <w:color w:val="000000"/>
                <w:sz w:val="24"/>
                <w:szCs w:val="24"/>
              </w:rPr>
              <w:t>RAPPRESENTAZIONE DI SUPERFICI SEZIONATE</w:t>
            </w:r>
          </w:p>
          <w:p w14:paraId="1AC7307E" w14:textId="77777777" w:rsidR="002D1CDF" w:rsidRPr="00B87C77" w:rsidRDefault="002D1CDF" w:rsidP="005274FF">
            <w:pPr>
              <w:pStyle w:val="Paragrafoelenco"/>
              <w:widowControl/>
              <w:numPr>
                <w:ilvl w:val="0"/>
                <w:numId w:val="21"/>
              </w:numPr>
              <w:adjustRightInd w:val="0"/>
              <w:contextualSpacing/>
              <w:rPr>
                <w:b/>
                <w:bCs/>
                <w:color w:val="000000"/>
                <w:sz w:val="24"/>
                <w:szCs w:val="24"/>
              </w:rPr>
            </w:pPr>
            <w:r w:rsidRPr="00B87C77">
              <w:rPr>
                <w:b/>
                <w:bCs/>
                <w:color w:val="000000"/>
                <w:sz w:val="24"/>
                <w:szCs w:val="24"/>
              </w:rPr>
              <w:t>RAPPRESENTAZIONEDI MATERIALI SPECIFICI</w:t>
            </w:r>
          </w:p>
          <w:p w14:paraId="669C07F2" w14:textId="77777777" w:rsidR="002D1CDF" w:rsidRPr="00B87C77" w:rsidRDefault="002D1CDF" w:rsidP="005274FF">
            <w:pPr>
              <w:pStyle w:val="Paragrafoelenco"/>
              <w:widowControl/>
              <w:numPr>
                <w:ilvl w:val="0"/>
                <w:numId w:val="21"/>
              </w:numPr>
              <w:adjustRightInd w:val="0"/>
              <w:contextualSpacing/>
              <w:rPr>
                <w:b/>
                <w:bCs/>
                <w:color w:val="000000"/>
                <w:sz w:val="24"/>
                <w:szCs w:val="24"/>
              </w:rPr>
            </w:pPr>
            <w:r w:rsidRPr="00B87C77">
              <w:rPr>
                <w:b/>
                <w:bCs/>
                <w:color w:val="000000"/>
                <w:sz w:val="24"/>
                <w:szCs w:val="24"/>
              </w:rPr>
              <w:t>RAPPRESENTAZIONI DI PORTE E FINESTRE, ASCENSORI, RAMPE E SCALE</w:t>
            </w:r>
          </w:p>
          <w:p w14:paraId="0AE9B545" w14:textId="77777777" w:rsidR="002D1CDF" w:rsidRPr="00B87C77" w:rsidRDefault="002D1CDF" w:rsidP="00AB18C6">
            <w:pPr>
              <w:pStyle w:val="Paragrafoelenco"/>
              <w:rPr>
                <w:b/>
                <w:bCs/>
                <w:sz w:val="24"/>
                <w:szCs w:val="24"/>
                <w:shd w:val="clear" w:color="auto" w:fill="FFFFFF"/>
              </w:rPr>
            </w:pPr>
          </w:p>
        </w:tc>
      </w:tr>
    </w:tbl>
    <w:p w14:paraId="626FA13B" w14:textId="77777777" w:rsidR="002D1CDF" w:rsidRPr="00B87C77" w:rsidRDefault="002D1CDF" w:rsidP="002D1CDF">
      <w:pPr>
        <w:autoSpaceDE w:val="0"/>
        <w:autoSpaceDN w:val="0"/>
        <w:adjustRightInd w:val="0"/>
        <w:jc w:val="both"/>
        <w:rPr>
          <w:sz w:val="24"/>
          <w:szCs w:val="24"/>
        </w:rPr>
      </w:pPr>
    </w:p>
    <w:p w14:paraId="6F8939E2" w14:textId="77777777" w:rsidR="002D1CDF" w:rsidRPr="00B87C77" w:rsidRDefault="002D1CDF" w:rsidP="002E3672">
      <w:pPr>
        <w:ind w:left="1021" w:right="567"/>
        <w:jc w:val="both"/>
        <w:rPr>
          <w:b/>
          <w:bCs/>
          <w:sz w:val="24"/>
          <w:szCs w:val="24"/>
        </w:rPr>
      </w:pPr>
      <w:r w:rsidRPr="00B87C77">
        <w:rPr>
          <w:b/>
          <w:bCs/>
          <w:sz w:val="24"/>
          <w:szCs w:val="24"/>
        </w:rPr>
        <w:t>PROGETTO DI STORIA DELL’ARTE PER IL PENTAMESTRE “IL CATALOGO D’ARTISTA”</w:t>
      </w:r>
    </w:p>
    <w:p w14:paraId="7E7E910D" w14:textId="77777777" w:rsidR="002D1CDF" w:rsidRPr="00B87C77" w:rsidRDefault="002D1CDF" w:rsidP="002E3672">
      <w:pPr>
        <w:ind w:left="1021" w:right="567"/>
        <w:jc w:val="both"/>
        <w:rPr>
          <w:sz w:val="24"/>
          <w:szCs w:val="24"/>
        </w:rPr>
      </w:pPr>
      <w:r w:rsidRPr="00B87C77">
        <w:rPr>
          <w:sz w:val="24"/>
          <w:szCs w:val="24"/>
        </w:rPr>
        <w:t>"I libri d’artista sono libri o oggetti a forma di libro ma sulla cui configurazione e aspetto finito l'artista ha avuto un'elevata capacità di manipolazione; il libro è considerato come opera d'arte in sé stessa."</w:t>
      </w:r>
    </w:p>
    <w:p w14:paraId="588FACF6" w14:textId="77777777" w:rsidR="002D1CDF" w:rsidRPr="00B87C77" w:rsidRDefault="002D1CDF" w:rsidP="002E3672">
      <w:pPr>
        <w:ind w:left="1021" w:right="567" w:firstLine="708"/>
        <w:jc w:val="both"/>
        <w:rPr>
          <w:sz w:val="24"/>
          <w:szCs w:val="24"/>
        </w:rPr>
      </w:pPr>
      <w:r w:rsidRPr="00B87C77">
        <w:rPr>
          <w:sz w:val="24"/>
          <w:szCs w:val="24"/>
        </w:rPr>
        <w:t>Stephen Bury</w:t>
      </w:r>
    </w:p>
    <w:p w14:paraId="1AEB4258" w14:textId="77777777" w:rsidR="002D1CDF" w:rsidRPr="00B87C77" w:rsidRDefault="002D1CDF" w:rsidP="002E3672">
      <w:pPr>
        <w:ind w:left="1021" w:right="567"/>
        <w:jc w:val="both"/>
        <w:rPr>
          <w:sz w:val="24"/>
          <w:szCs w:val="24"/>
        </w:rPr>
      </w:pPr>
      <w:r w:rsidRPr="00B87C77">
        <w:rPr>
          <w:sz w:val="24"/>
          <w:szCs w:val="24"/>
        </w:rPr>
        <w:t xml:space="preserve"> </w:t>
      </w:r>
    </w:p>
    <w:p w14:paraId="4E5CEFCD" w14:textId="77777777" w:rsidR="002D1CDF" w:rsidRPr="00B87C77" w:rsidRDefault="002D1CDF" w:rsidP="002E3672">
      <w:pPr>
        <w:ind w:left="1021" w:right="567"/>
        <w:jc w:val="both"/>
        <w:rPr>
          <w:sz w:val="24"/>
          <w:szCs w:val="24"/>
        </w:rPr>
      </w:pPr>
      <w:r w:rsidRPr="00B87C77">
        <w:rPr>
          <w:sz w:val="24"/>
          <w:szCs w:val="24"/>
        </w:rPr>
        <w:t>Il libro d'artista nasce con le Avanguardie storiche del Novecento ed in particolare con il Futurismo; nel brano di Marinetti del 1922 dal titolo “Gli indomabili” si teorizza una smaterializzazione del libro consueto per una trasfigurazione e decontestualizzazione in forme e materiali che esaltino il contenuto di un libro-oggetto d'arte o ne indichino un senso inusuale ma sempre nell'esaltazione del valore culturale, formativo, creativo che un libro può ricoprire.</w:t>
      </w:r>
    </w:p>
    <w:p w14:paraId="5E687066" w14:textId="77777777" w:rsidR="002D1CDF" w:rsidRPr="00B87C77" w:rsidRDefault="002D1CDF" w:rsidP="002E3672">
      <w:pPr>
        <w:ind w:left="1021" w:right="567"/>
        <w:jc w:val="both"/>
        <w:rPr>
          <w:sz w:val="24"/>
          <w:szCs w:val="24"/>
        </w:rPr>
      </w:pPr>
      <w:r w:rsidRPr="00B87C77">
        <w:rPr>
          <w:sz w:val="24"/>
          <w:szCs w:val="24"/>
        </w:rPr>
        <w:t>Per realizzare questa esaltazione del libro nascono i "libri indistruttibili" con pagine in latta, copertine in legno spesso serrate con vistosi bulloni, come ad esempio la rilegatura che l'editore Dinamo Azari fece realizzare per il libro Imbullonato Depero futurista.</w:t>
      </w:r>
    </w:p>
    <w:p w14:paraId="67ACEC98" w14:textId="77777777" w:rsidR="002D1CDF" w:rsidRPr="00B87C77" w:rsidRDefault="002D1CDF" w:rsidP="002E3672">
      <w:pPr>
        <w:ind w:left="1021" w:right="567"/>
        <w:jc w:val="both"/>
        <w:rPr>
          <w:sz w:val="24"/>
          <w:szCs w:val="24"/>
        </w:rPr>
      </w:pPr>
      <w:r w:rsidRPr="00B87C77">
        <w:rPr>
          <w:sz w:val="24"/>
          <w:szCs w:val="24"/>
        </w:rPr>
        <w:t>Fortunato Depero fu tra i primi autori Futuristi a creare libri d'Artista.</w:t>
      </w:r>
    </w:p>
    <w:p w14:paraId="6FFD6080" w14:textId="77777777" w:rsidR="002D1CDF" w:rsidRPr="00B87C77" w:rsidRDefault="002D1CDF" w:rsidP="002E3672">
      <w:pPr>
        <w:ind w:left="1021" w:right="567"/>
        <w:jc w:val="both"/>
        <w:rPr>
          <w:sz w:val="24"/>
          <w:szCs w:val="24"/>
        </w:rPr>
      </w:pPr>
      <w:r w:rsidRPr="00B87C77">
        <w:rPr>
          <w:sz w:val="24"/>
          <w:szCs w:val="24"/>
        </w:rPr>
        <w:t>I libri d’artista sono nella maggior parte “pezzi unici” o in serie limitate a pochissimi esemplari, realizzati con tecniche miste tra le quali primeggia il collage che si alterna a parti stampate con caratteri tipografici ed a pagine, o frammenti di esse, tratte dalla quotidianità e dal mondo della pubblicità, e molto spesso con scrittura amano libera e personale.</w:t>
      </w:r>
    </w:p>
    <w:p w14:paraId="666C142C" w14:textId="77777777" w:rsidR="002D1CDF" w:rsidRPr="00B87C77" w:rsidRDefault="002D1CDF" w:rsidP="002E3672">
      <w:pPr>
        <w:ind w:left="1021" w:right="567"/>
        <w:jc w:val="both"/>
        <w:rPr>
          <w:sz w:val="24"/>
          <w:szCs w:val="24"/>
        </w:rPr>
      </w:pPr>
      <w:r w:rsidRPr="00B87C77">
        <w:rPr>
          <w:sz w:val="24"/>
          <w:szCs w:val="24"/>
        </w:rPr>
        <w:t xml:space="preserve"> </w:t>
      </w:r>
    </w:p>
    <w:p w14:paraId="5B4EB79F" w14:textId="77777777" w:rsidR="002D1CDF" w:rsidRPr="00B87C77" w:rsidRDefault="002D1CDF" w:rsidP="002E3672">
      <w:pPr>
        <w:ind w:left="1021" w:right="567"/>
        <w:jc w:val="both"/>
        <w:rPr>
          <w:sz w:val="24"/>
          <w:szCs w:val="24"/>
        </w:rPr>
      </w:pPr>
      <w:r w:rsidRPr="00B87C77">
        <w:rPr>
          <w:sz w:val="24"/>
          <w:szCs w:val="24"/>
        </w:rPr>
        <w:t>Progettare un Catalogo d’artista in cui viene descritto quanto esposto nel proprio museo del progetto di disegno.</w:t>
      </w:r>
    </w:p>
    <w:p w14:paraId="75E72E38" w14:textId="77777777" w:rsidR="002D1CDF" w:rsidRPr="00B87C77" w:rsidRDefault="002D1CDF" w:rsidP="002E3672">
      <w:pPr>
        <w:ind w:left="1021" w:right="567"/>
        <w:jc w:val="both"/>
        <w:rPr>
          <w:sz w:val="24"/>
          <w:szCs w:val="24"/>
        </w:rPr>
      </w:pPr>
      <w:r w:rsidRPr="00B87C77">
        <w:rPr>
          <w:sz w:val="24"/>
          <w:szCs w:val="24"/>
        </w:rPr>
        <w:tab/>
        <w:t xml:space="preserve"> </w:t>
      </w:r>
    </w:p>
    <w:p w14:paraId="40E503EB" w14:textId="18CCF441" w:rsidR="002D1CDF" w:rsidRPr="00B87C77" w:rsidRDefault="002E3672" w:rsidP="002E3672">
      <w:pPr>
        <w:ind w:right="567"/>
        <w:jc w:val="both"/>
        <w:rPr>
          <w:sz w:val="24"/>
          <w:szCs w:val="24"/>
        </w:rPr>
      </w:pPr>
      <w:r>
        <w:rPr>
          <w:sz w:val="24"/>
          <w:szCs w:val="24"/>
        </w:rPr>
        <w:t xml:space="preserve">                 </w:t>
      </w:r>
      <w:r w:rsidR="002D1CDF" w:rsidRPr="00B87C77">
        <w:rPr>
          <w:sz w:val="24"/>
          <w:szCs w:val="24"/>
        </w:rPr>
        <w:t>Il Catalogo deve essere composto secondo il seguente schema in base alla propria scelta:</w:t>
      </w:r>
    </w:p>
    <w:p w14:paraId="56279426" w14:textId="77777777" w:rsidR="002E3672" w:rsidRDefault="002D1CDF" w:rsidP="002E3672">
      <w:pPr>
        <w:pStyle w:val="Paragrafoelenco"/>
        <w:widowControl/>
        <w:numPr>
          <w:ilvl w:val="0"/>
          <w:numId w:val="16"/>
        </w:numPr>
        <w:autoSpaceDE/>
        <w:autoSpaceDN/>
        <w:ind w:left="1021" w:right="567"/>
        <w:contextualSpacing/>
        <w:jc w:val="both"/>
        <w:rPr>
          <w:sz w:val="24"/>
          <w:szCs w:val="24"/>
        </w:rPr>
      </w:pPr>
      <w:r w:rsidRPr="00B87C77">
        <w:rPr>
          <w:sz w:val="24"/>
          <w:szCs w:val="24"/>
        </w:rPr>
        <w:t>Artista:</w:t>
      </w:r>
    </w:p>
    <w:p w14:paraId="51BE94F5" w14:textId="77777777" w:rsidR="002E3672" w:rsidRDefault="002D1CDF" w:rsidP="002E3672">
      <w:pPr>
        <w:pStyle w:val="Paragrafoelenco"/>
        <w:widowControl/>
        <w:autoSpaceDE/>
        <w:autoSpaceDN/>
        <w:ind w:left="1021" w:right="567"/>
        <w:contextualSpacing/>
        <w:jc w:val="both"/>
        <w:rPr>
          <w:sz w:val="24"/>
          <w:szCs w:val="24"/>
        </w:rPr>
      </w:pPr>
      <w:r w:rsidRPr="002E3672">
        <w:rPr>
          <w:sz w:val="24"/>
          <w:szCs w:val="24"/>
        </w:rPr>
        <w:t xml:space="preserve"> saggio sull’artista, vita, stile, poetica, aneddoti, movimento artistico e periodo storico;</w:t>
      </w:r>
    </w:p>
    <w:p w14:paraId="1307ECFE" w14:textId="7B6AF825" w:rsidR="002D1CDF" w:rsidRPr="00B87C77" w:rsidRDefault="002D1CDF" w:rsidP="002E3672">
      <w:pPr>
        <w:pStyle w:val="Paragrafoelenco"/>
        <w:widowControl/>
        <w:autoSpaceDE/>
        <w:autoSpaceDN/>
        <w:ind w:left="1021" w:right="567"/>
        <w:contextualSpacing/>
        <w:jc w:val="both"/>
        <w:rPr>
          <w:sz w:val="24"/>
          <w:szCs w:val="24"/>
        </w:rPr>
      </w:pPr>
      <w:r w:rsidRPr="00B87C77">
        <w:rPr>
          <w:sz w:val="24"/>
          <w:szCs w:val="24"/>
        </w:rPr>
        <w:lastRenderedPageBreak/>
        <w:t>· descrizione delle opere, caratteristiche, funzione e collocazione.</w:t>
      </w:r>
    </w:p>
    <w:p w14:paraId="321B8DC3" w14:textId="77777777" w:rsidR="002D1CDF" w:rsidRPr="00B87C77" w:rsidRDefault="002D1CDF" w:rsidP="002E3672">
      <w:pPr>
        <w:pStyle w:val="Paragrafoelenco"/>
        <w:widowControl/>
        <w:numPr>
          <w:ilvl w:val="0"/>
          <w:numId w:val="16"/>
        </w:numPr>
        <w:autoSpaceDE/>
        <w:autoSpaceDN/>
        <w:ind w:left="1021" w:right="567"/>
        <w:contextualSpacing/>
        <w:jc w:val="both"/>
        <w:rPr>
          <w:sz w:val="24"/>
          <w:szCs w:val="24"/>
        </w:rPr>
      </w:pPr>
      <w:r w:rsidRPr="00B87C77">
        <w:rPr>
          <w:sz w:val="24"/>
          <w:szCs w:val="24"/>
        </w:rPr>
        <w:t>Movimento:</w:t>
      </w:r>
    </w:p>
    <w:p w14:paraId="661A423C" w14:textId="77777777" w:rsidR="002D1CDF" w:rsidRPr="00B87C77" w:rsidRDefault="002D1CDF" w:rsidP="002E3672">
      <w:pPr>
        <w:ind w:left="1021" w:right="567" w:firstLine="8"/>
        <w:jc w:val="both"/>
        <w:rPr>
          <w:sz w:val="24"/>
          <w:szCs w:val="24"/>
        </w:rPr>
      </w:pPr>
      <w:r w:rsidRPr="00B87C77">
        <w:rPr>
          <w:sz w:val="24"/>
          <w:szCs w:val="24"/>
        </w:rPr>
        <w:t>· saggio sul movimento, stile, poetica, artisti appartenenti, aneddoti, e periodo storico;</w:t>
      </w:r>
    </w:p>
    <w:p w14:paraId="186BF42E" w14:textId="3E744DAF" w:rsidR="002D1CDF" w:rsidRPr="00B87C77" w:rsidRDefault="002E3672" w:rsidP="002E3672">
      <w:pPr>
        <w:ind w:right="567"/>
        <w:jc w:val="both"/>
        <w:rPr>
          <w:sz w:val="24"/>
          <w:szCs w:val="24"/>
        </w:rPr>
      </w:pPr>
      <w:r>
        <w:rPr>
          <w:sz w:val="24"/>
          <w:szCs w:val="24"/>
        </w:rPr>
        <w:t xml:space="preserve">                 </w:t>
      </w:r>
      <w:r w:rsidR="002D1CDF" w:rsidRPr="00B87C77">
        <w:rPr>
          <w:sz w:val="24"/>
          <w:szCs w:val="24"/>
        </w:rPr>
        <w:t>· breve biografica degli artisti appartenenti;</w:t>
      </w:r>
    </w:p>
    <w:p w14:paraId="00835046" w14:textId="0D18F06A" w:rsidR="002D1CDF" w:rsidRPr="00B87C77" w:rsidRDefault="002E3672" w:rsidP="002E3672">
      <w:pPr>
        <w:ind w:right="567"/>
        <w:jc w:val="both"/>
        <w:rPr>
          <w:sz w:val="24"/>
          <w:szCs w:val="24"/>
        </w:rPr>
      </w:pPr>
      <w:r>
        <w:rPr>
          <w:sz w:val="24"/>
          <w:szCs w:val="24"/>
        </w:rPr>
        <w:t xml:space="preserve">                 </w:t>
      </w:r>
      <w:r w:rsidR="002D1CDF" w:rsidRPr="00B87C77">
        <w:rPr>
          <w:sz w:val="24"/>
          <w:szCs w:val="24"/>
        </w:rPr>
        <w:t>· descrizione delle opere, caratteristiche, funzione e collocazione;</w:t>
      </w:r>
    </w:p>
    <w:p w14:paraId="48AB2C73" w14:textId="77777777" w:rsidR="002D1CDF" w:rsidRPr="00B87C77" w:rsidRDefault="002D1CDF" w:rsidP="002E3672">
      <w:pPr>
        <w:pStyle w:val="Paragrafoelenco"/>
        <w:widowControl/>
        <w:numPr>
          <w:ilvl w:val="0"/>
          <w:numId w:val="16"/>
        </w:numPr>
        <w:autoSpaceDE/>
        <w:autoSpaceDN/>
        <w:ind w:left="1021" w:right="567"/>
        <w:contextualSpacing/>
        <w:jc w:val="both"/>
        <w:rPr>
          <w:sz w:val="24"/>
          <w:szCs w:val="24"/>
        </w:rPr>
      </w:pPr>
      <w:r w:rsidRPr="00B87C77">
        <w:rPr>
          <w:sz w:val="24"/>
          <w:szCs w:val="24"/>
        </w:rPr>
        <w:t>Tematica:</w:t>
      </w:r>
    </w:p>
    <w:p w14:paraId="69D51942" w14:textId="1FB1E7A6" w:rsidR="002D1CDF" w:rsidRPr="00B87C77" w:rsidRDefault="002E3672" w:rsidP="002E3672">
      <w:pPr>
        <w:ind w:right="567"/>
        <w:jc w:val="both"/>
        <w:rPr>
          <w:sz w:val="24"/>
          <w:szCs w:val="24"/>
        </w:rPr>
      </w:pPr>
      <w:r>
        <w:rPr>
          <w:sz w:val="24"/>
          <w:szCs w:val="24"/>
        </w:rPr>
        <w:t xml:space="preserve">                 </w:t>
      </w:r>
      <w:r w:rsidR="002D1CDF" w:rsidRPr="00B87C77">
        <w:rPr>
          <w:sz w:val="24"/>
          <w:szCs w:val="24"/>
        </w:rPr>
        <w:t>· saggio sulla tematica</w:t>
      </w:r>
    </w:p>
    <w:p w14:paraId="2F36EA58" w14:textId="1C8233FD" w:rsidR="002D1CDF" w:rsidRPr="00B87C77" w:rsidRDefault="002E3672" w:rsidP="002E3672">
      <w:pPr>
        <w:ind w:right="567"/>
        <w:jc w:val="both"/>
        <w:rPr>
          <w:sz w:val="24"/>
          <w:szCs w:val="24"/>
        </w:rPr>
      </w:pPr>
      <w:r>
        <w:rPr>
          <w:sz w:val="24"/>
          <w:szCs w:val="24"/>
        </w:rPr>
        <w:t xml:space="preserve">                 </w:t>
      </w:r>
      <w:r w:rsidR="002D1CDF" w:rsidRPr="00B87C77">
        <w:rPr>
          <w:sz w:val="24"/>
          <w:szCs w:val="24"/>
        </w:rPr>
        <w:t>· descrizione delle opere, caratteristiche, funzione e collocazione;</w:t>
      </w:r>
    </w:p>
    <w:p w14:paraId="68C904FD" w14:textId="4C13ED06" w:rsidR="002D1CDF" w:rsidRPr="00B87C77" w:rsidRDefault="002E3672" w:rsidP="002E3672">
      <w:pPr>
        <w:ind w:right="567"/>
        <w:jc w:val="both"/>
        <w:rPr>
          <w:sz w:val="24"/>
          <w:szCs w:val="24"/>
        </w:rPr>
      </w:pPr>
      <w:r>
        <w:rPr>
          <w:sz w:val="24"/>
          <w:szCs w:val="24"/>
        </w:rPr>
        <w:t xml:space="preserve">                 </w:t>
      </w:r>
      <w:r w:rsidR="002D1CDF" w:rsidRPr="00B87C77">
        <w:rPr>
          <w:sz w:val="24"/>
          <w:szCs w:val="24"/>
        </w:rPr>
        <w:t>· motivazione della loro presenza nella tematica scelta;</w:t>
      </w:r>
    </w:p>
    <w:p w14:paraId="02D141A5" w14:textId="60512F59" w:rsidR="002D1CDF" w:rsidRPr="00B87C77" w:rsidRDefault="002E3672" w:rsidP="002E3672">
      <w:pPr>
        <w:jc w:val="both"/>
        <w:rPr>
          <w:sz w:val="24"/>
          <w:szCs w:val="24"/>
        </w:rPr>
      </w:pPr>
      <w:r>
        <w:rPr>
          <w:sz w:val="24"/>
          <w:szCs w:val="24"/>
        </w:rPr>
        <w:t xml:space="preserve">                 </w:t>
      </w:r>
      <w:r w:rsidR="002D1CDF" w:rsidRPr="00B87C77">
        <w:rPr>
          <w:sz w:val="24"/>
          <w:szCs w:val="24"/>
        </w:rPr>
        <w:t xml:space="preserve">· breve biografica degli artisti; </w:t>
      </w:r>
    </w:p>
    <w:p w14:paraId="30D0015A" w14:textId="77777777" w:rsidR="002D1CDF" w:rsidRPr="00B87C77" w:rsidRDefault="002D1CDF" w:rsidP="002D1CDF">
      <w:pPr>
        <w:autoSpaceDE w:val="0"/>
        <w:autoSpaceDN w:val="0"/>
        <w:adjustRightInd w:val="0"/>
        <w:jc w:val="both"/>
        <w:rPr>
          <w:sz w:val="24"/>
          <w:szCs w:val="24"/>
        </w:rPr>
      </w:pPr>
    </w:p>
    <w:p w14:paraId="48D24411" w14:textId="77777777" w:rsidR="002D1CDF" w:rsidRPr="00B87C77" w:rsidRDefault="002D1CDF" w:rsidP="002D1CDF">
      <w:pPr>
        <w:rPr>
          <w:sz w:val="24"/>
          <w:szCs w:val="24"/>
        </w:rPr>
      </w:pPr>
    </w:p>
    <w:p w14:paraId="458A2E2C" w14:textId="06C8B2B0" w:rsidR="002D1CDF" w:rsidRPr="00B87C77" w:rsidRDefault="002D1CDF" w:rsidP="002D1CDF">
      <w:pPr>
        <w:jc w:val="both"/>
        <w:rPr>
          <w:b/>
          <w:bCs/>
          <w:sz w:val="24"/>
          <w:szCs w:val="24"/>
        </w:rPr>
      </w:pPr>
      <w:r w:rsidRPr="00B87C77">
        <w:rPr>
          <w:b/>
          <w:bCs/>
          <w:sz w:val="24"/>
          <w:szCs w:val="24"/>
        </w:rPr>
        <w:t xml:space="preserve">                PROGETTO GRAFICO DI DISEGNO PER IL TRIMESTRE </w:t>
      </w:r>
    </w:p>
    <w:p w14:paraId="611A1A56" w14:textId="5C7BC042" w:rsidR="002D1CDF" w:rsidRPr="00B87C77" w:rsidRDefault="002D1CDF" w:rsidP="002D1CDF">
      <w:pPr>
        <w:ind w:firstLine="708"/>
        <w:jc w:val="both"/>
        <w:rPr>
          <w:sz w:val="24"/>
          <w:szCs w:val="24"/>
        </w:rPr>
      </w:pPr>
      <w:r w:rsidRPr="00B87C77">
        <w:rPr>
          <w:sz w:val="24"/>
          <w:szCs w:val="24"/>
        </w:rPr>
        <w:t xml:space="preserve"> - LA SEDIA D’ARTISTA</w:t>
      </w:r>
    </w:p>
    <w:p w14:paraId="4171329A" w14:textId="128B9845" w:rsidR="002D1CDF" w:rsidRPr="00B87C77" w:rsidRDefault="002D1CDF" w:rsidP="002D1CDF">
      <w:pPr>
        <w:ind w:firstLine="708"/>
        <w:jc w:val="both"/>
        <w:rPr>
          <w:sz w:val="24"/>
          <w:szCs w:val="24"/>
        </w:rPr>
      </w:pPr>
      <w:r w:rsidRPr="00B87C77">
        <w:rPr>
          <w:sz w:val="24"/>
          <w:szCs w:val="24"/>
        </w:rPr>
        <w:t xml:space="preserve"> - IL ROBOT E LA SUA FORTEZZA DELLA SCIENZA</w:t>
      </w:r>
    </w:p>
    <w:p w14:paraId="2EAF2439" w14:textId="77777777" w:rsidR="002D1CDF" w:rsidRPr="00B87C77" w:rsidRDefault="002D1CDF" w:rsidP="002D1CDF">
      <w:pPr>
        <w:jc w:val="both"/>
        <w:rPr>
          <w:sz w:val="24"/>
          <w:szCs w:val="24"/>
        </w:rPr>
      </w:pPr>
    </w:p>
    <w:p w14:paraId="100D763A" w14:textId="70D9FD01" w:rsidR="002D1CDF" w:rsidRPr="00B87C77" w:rsidRDefault="002D1CDF" w:rsidP="002D1CDF">
      <w:pPr>
        <w:jc w:val="both"/>
        <w:rPr>
          <w:b/>
          <w:bCs/>
          <w:sz w:val="24"/>
          <w:szCs w:val="24"/>
        </w:rPr>
      </w:pPr>
      <w:r w:rsidRPr="00B87C77">
        <w:rPr>
          <w:b/>
          <w:bCs/>
          <w:sz w:val="24"/>
          <w:szCs w:val="24"/>
        </w:rPr>
        <w:t xml:space="preserve">               PROGETTO GRAFICO DI DISEGNO PER IL PENTAMESTRE IL MUSEO PRÊT-À-PORTER</w:t>
      </w:r>
    </w:p>
    <w:p w14:paraId="6F7D488A" w14:textId="77777777" w:rsidR="002D1CDF" w:rsidRPr="00B87C77" w:rsidRDefault="002D1CDF" w:rsidP="002D1CDF">
      <w:pPr>
        <w:jc w:val="both"/>
        <w:rPr>
          <w:sz w:val="24"/>
          <w:szCs w:val="24"/>
        </w:rPr>
      </w:pPr>
      <w:r w:rsidRPr="00B87C77">
        <w:rPr>
          <w:sz w:val="24"/>
          <w:szCs w:val="24"/>
        </w:rPr>
        <w:t xml:space="preserve"> </w:t>
      </w:r>
    </w:p>
    <w:p w14:paraId="3454BC30" w14:textId="77777777" w:rsidR="002D1CDF" w:rsidRPr="00B87C77" w:rsidRDefault="002D1CDF" w:rsidP="002D1CDF">
      <w:pPr>
        <w:ind w:firstLine="708"/>
        <w:jc w:val="both"/>
        <w:rPr>
          <w:sz w:val="24"/>
          <w:szCs w:val="24"/>
        </w:rPr>
      </w:pPr>
      <w:r w:rsidRPr="00B87C77">
        <w:rPr>
          <w:sz w:val="24"/>
          <w:szCs w:val="24"/>
        </w:rPr>
        <w:t>“Tutto quello che ho fatto di importante potrebbe stare in una piccola valigia”</w:t>
      </w:r>
    </w:p>
    <w:p w14:paraId="31C44033" w14:textId="77777777" w:rsidR="002D1CDF" w:rsidRPr="00B87C77" w:rsidRDefault="002D1CDF" w:rsidP="002D1CDF">
      <w:pPr>
        <w:ind w:left="7788"/>
        <w:jc w:val="both"/>
        <w:rPr>
          <w:sz w:val="24"/>
          <w:szCs w:val="24"/>
        </w:rPr>
      </w:pPr>
      <w:r w:rsidRPr="00B87C77">
        <w:rPr>
          <w:sz w:val="24"/>
          <w:szCs w:val="24"/>
        </w:rPr>
        <w:t xml:space="preserve">   Marcel Duchamp</w:t>
      </w:r>
    </w:p>
    <w:p w14:paraId="50DFB84C" w14:textId="77777777" w:rsidR="002D1CDF" w:rsidRPr="00B87C77" w:rsidRDefault="002D1CDF" w:rsidP="002D1CDF">
      <w:pPr>
        <w:jc w:val="both"/>
        <w:rPr>
          <w:sz w:val="24"/>
          <w:szCs w:val="24"/>
        </w:rPr>
      </w:pPr>
      <w:r w:rsidRPr="00B87C77">
        <w:rPr>
          <w:sz w:val="24"/>
          <w:szCs w:val="24"/>
        </w:rPr>
        <w:t xml:space="preserve"> </w:t>
      </w:r>
    </w:p>
    <w:p w14:paraId="31AE184C" w14:textId="77777777" w:rsidR="002D1CDF" w:rsidRPr="00B87C77" w:rsidRDefault="002D1CDF" w:rsidP="005349BE">
      <w:pPr>
        <w:ind w:left="708" w:right="567"/>
        <w:jc w:val="both"/>
        <w:rPr>
          <w:sz w:val="24"/>
          <w:szCs w:val="24"/>
        </w:rPr>
      </w:pPr>
      <w:r w:rsidRPr="00B87C77">
        <w:rPr>
          <w:sz w:val="24"/>
          <w:szCs w:val="24"/>
        </w:rPr>
        <w:t>Boîte en-valise, ready made, realizzati tra la fine degli anni Trenta e il principio dei Quaranta, Duchamp porta alle ultime battute la rivoluzionaria operazione avviata attraverso i ready made.</w:t>
      </w:r>
    </w:p>
    <w:p w14:paraId="7EE6E988" w14:textId="77777777" w:rsidR="002D1CDF" w:rsidRPr="00B87C77" w:rsidRDefault="002D1CDF" w:rsidP="005349BE">
      <w:pPr>
        <w:ind w:left="708" w:right="567"/>
        <w:jc w:val="both"/>
        <w:rPr>
          <w:sz w:val="24"/>
          <w:szCs w:val="24"/>
        </w:rPr>
      </w:pPr>
      <w:r w:rsidRPr="00B87C77">
        <w:rPr>
          <w:sz w:val="24"/>
          <w:szCs w:val="24"/>
        </w:rPr>
        <w:t>Si tratta di una valigia contenente le riproduzioni e le miniaturizzazioni di celebri lavori di Duchamp, un ready made “parodia estrema” dell'arte e dei meccanismi creativi, con cui colpisce al cuore l'idea stessa di Museo.</w:t>
      </w:r>
    </w:p>
    <w:p w14:paraId="7B9A0302" w14:textId="77777777" w:rsidR="002D1CDF" w:rsidRPr="00B87C77" w:rsidRDefault="002D1CDF" w:rsidP="005349BE">
      <w:pPr>
        <w:ind w:left="700" w:right="567"/>
        <w:jc w:val="both"/>
        <w:rPr>
          <w:sz w:val="24"/>
          <w:szCs w:val="24"/>
        </w:rPr>
      </w:pPr>
      <w:r w:rsidRPr="00B87C77">
        <w:rPr>
          <w:sz w:val="24"/>
          <w:szCs w:val="24"/>
        </w:rPr>
        <w:t>Con la Boîte en-valise, Duchamp scardina completamente sia la nozione di contenitore museale, con tutta la retorica che questo comporta, sia quella curatoriale, perché diventa curatore egli stesso del proprio museo.</w:t>
      </w:r>
    </w:p>
    <w:p w14:paraId="5E7266A0" w14:textId="77777777" w:rsidR="002D1CDF" w:rsidRPr="00B87C77" w:rsidRDefault="002D1CDF" w:rsidP="005349BE">
      <w:pPr>
        <w:ind w:left="700" w:right="567"/>
        <w:jc w:val="both"/>
        <w:rPr>
          <w:sz w:val="24"/>
          <w:szCs w:val="24"/>
        </w:rPr>
      </w:pPr>
      <w:r w:rsidRPr="00B87C77">
        <w:rPr>
          <w:sz w:val="24"/>
          <w:szCs w:val="24"/>
        </w:rPr>
        <w:t>La Boîte en-valise (letteralmente tradotta in Scatola in una valigia) fa parte di una serie di edizioni di valigette da viaggio che contengono le riproduzioni delle opere dell'artista.</w:t>
      </w:r>
    </w:p>
    <w:p w14:paraId="65D7EE8D" w14:textId="77777777" w:rsidR="002D1CDF" w:rsidRPr="00B87C77" w:rsidRDefault="002D1CDF" w:rsidP="005349BE">
      <w:pPr>
        <w:ind w:left="708" w:right="567"/>
        <w:jc w:val="both"/>
        <w:rPr>
          <w:sz w:val="24"/>
          <w:szCs w:val="24"/>
        </w:rPr>
      </w:pPr>
      <w:r w:rsidRPr="00B87C77">
        <w:rPr>
          <w:sz w:val="24"/>
          <w:szCs w:val="24"/>
        </w:rPr>
        <w:t>L'opera è composta da una valigia in pelle contenente copie in miniatura, riproduzioni a colori e fotografie delle principali opere dell'artista con aggiunte a matita, acquerello e inchiostro, per un totale di 70 opere; le riproduzioni sono sistemate all'interno della valigetta in modo meticoloso e funzionale: l'artista affrontò con attenzione i problemi di tipo tecnico-esecutivo relativi all'organizzazione degli spazi nella valigia, incastrando oggetti e fogli fissi con altri scorrevoli o mobili.</w:t>
      </w:r>
    </w:p>
    <w:p w14:paraId="27E77CAD" w14:textId="77777777" w:rsidR="002D1CDF" w:rsidRPr="00B87C77" w:rsidRDefault="002D1CDF" w:rsidP="005349BE">
      <w:pPr>
        <w:ind w:left="700" w:right="567"/>
        <w:jc w:val="both"/>
        <w:rPr>
          <w:sz w:val="24"/>
          <w:szCs w:val="24"/>
        </w:rPr>
      </w:pPr>
      <w:r w:rsidRPr="00B87C77">
        <w:rPr>
          <w:sz w:val="24"/>
          <w:szCs w:val="24"/>
        </w:rPr>
        <w:t>La prima valise fu presentata nel 1941 ed è oggi conservata nella Collezione del Peggy Guggenheim a Venezia.</w:t>
      </w:r>
    </w:p>
    <w:p w14:paraId="76A6D070" w14:textId="77777777" w:rsidR="002D1CDF" w:rsidRPr="00B87C77" w:rsidRDefault="002D1CDF" w:rsidP="005349BE">
      <w:pPr>
        <w:ind w:right="567"/>
        <w:jc w:val="both"/>
        <w:rPr>
          <w:sz w:val="24"/>
          <w:szCs w:val="24"/>
        </w:rPr>
      </w:pPr>
      <w:r w:rsidRPr="00B87C77">
        <w:rPr>
          <w:sz w:val="24"/>
          <w:szCs w:val="24"/>
        </w:rPr>
        <w:t xml:space="preserve"> </w:t>
      </w:r>
    </w:p>
    <w:p w14:paraId="78973F7C" w14:textId="77777777" w:rsidR="002D1CDF" w:rsidRPr="00B87C77" w:rsidRDefault="002D1CDF" w:rsidP="002D1CDF">
      <w:pPr>
        <w:jc w:val="both"/>
        <w:rPr>
          <w:sz w:val="24"/>
          <w:szCs w:val="24"/>
        </w:rPr>
      </w:pPr>
      <w:r w:rsidRPr="00B87C77">
        <w:rPr>
          <w:sz w:val="24"/>
          <w:szCs w:val="24"/>
        </w:rPr>
        <w:t xml:space="preserve"> </w:t>
      </w:r>
      <w:r w:rsidRPr="00B87C77">
        <w:rPr>
          <w:sz w:val="24"/>
          <w:szCs w:val="24"/>
        </w:rPr>
        <w:tab/>
        <w:t>Progettare un Museo Portatile in cui sono raccolte almeno 10 opere.</w:t>
      </w:r>
    </w:p>
    <w:p w14:paraId="5D6B8057" w14:textId="77777777" w:rsidR="002D1CDF" w:rsidRPr="00B87C77" w:rsidRDefault="002D1CDF" w:rsidP="002D1CDF">
      <w:pPr>
        <w:ind w:firstLine="708"/>
        <w:jc w:val="both"/>
        <w:rPr>
          <w:sz w:val="24"/>
          <w:szCs w:val="24"/>
        </w:rPr>
      </w:pPr>
      <w:r w:rsidRPr="00B87C77">
        <w:rPr>
          <w:sz w:val="24"/>
          <w:szCs w:val="24"/>
        </w:rPr>
        <w:t>Le opere raccolte devono essere accomunate tra loro in base alle seguenti scelte:</w:t>
      </w:r>
    </w:p>
    <w:p w14:paraId="00277309" w14:textId="77777777" w:rsidR="002D1CDF" w:rsidRPr="00B87C77" w:rsidRDefault="002D1CDF" w:rsidP="002D1CDF">
      <w:pPr>
        <w:ind w:firstLine="708"/>
        <w:jc w:val="both"/>
        <w:rPr>
          <w:sz w:val="24"/>
          <w:szCs w:val="24"/>
        </w:rPr>
      </w:pPr>
      <w:r w:rsidRPr="00B87C77">
        <w:rPr>
          <w:sz w:val="24"/>
          <w:szCs w:val="24"/>
        </w:rPr>
        <w:t>· Artista;</w:t>
      </w:r>
    </w:p>
    <w:p w14:paraId="0474C331" w14:textId="77777777" w:rsidR="002D1CDF" w:rsidRPr="00B87C77" w:rsidRDefault="002D1CDF" w:rsidP="002D1CDF">
      <w:pPr>
        <w:ind w:firstLine="708"/>
        <w:jc w:val="both"/>
        <w:rPr>
          <w:sz w:val="24"/>
          <w:szCs w:val="24"/>
        </w:rPr>
      </w:pPr>
      <w:r w:rsidRPr="00B87C77">
        <w:rPr>
          <w:sz w:val="24"/>
          <w:szCs w:val="24"/>
        </w:rPr>
        <w:t>· Movimento artistico;</w:t>
      </w:r>
    </w:p>
    <w:p w14:paraId="0E70D4A5" w14:textId="77777777" w:rsidR="002D1CDF" w:rsidRPr="00B87C77" w:rsidRDefault="002D1CDF" w:rsidP="002D1CDF">
      <w:pPr>
        <w:ind w:firstLine="708"/>
        <w:jc w:val="both"/>
        <w:rPr>
          <w:sz w:val="24"/>
          <w:szCs w:val="24"/>
        </w:rPr>
      </w:pPr>
      <w:r w:rsidRPr="00B87C77">
        <w:rPr>
          <w:sz w:val="24"/>
          <w:szCs w:val="24"/>
        </w:rPr>
        <w:t>· Tematica a scelta.</w:t>
      </w:r>
    </w:p>
    <w:p w14:paraId="199A7561" w14:textId="77777777" w:rsidR="002D1CDF" w:rsidRPr="00B87C77" w:rsidRDefault="002D1CDF" w:rsidP="002D1CDF">
      <w:pPr>
        <w:jc w:val="both"/>
        <w:rPr>
          <w:sz w:val="24"/>
          <w:szCs w:val="24"/>
        </w:rPr>
      </w:pPr>
      <w:r w:rsidRPr="00B87C77">
        <w:rPr>
          <w:sz w:val="24"/>
          <w:szCs w:val="24"/>
        </w:rPr>
        <w:t xml:space="preserve"> </w:t>
      </w:r>
    </w:p>
    <w:p w14:paraId="5595B6B5" w14:textId="77777777" w:rsidR="002D1CDF" w:rsidRPr="00B87C77" w:rsidRDefault="002D1CDF" w:rsidP="002D1CDF">
      <w:pPr>
        <w:ind w:firstLine="708"/>
        <w:jc w:val="both"/>
        <w:rPr>
          <w:sz w:val="24"/>
          <w:szCs w:val="24"/>
        </w:rPr>
      </w:pPr>
      <w:r w:rsidRPr="00B87C77">
        <w:rPr>
          <w:sz w:val="24"/>
          <w:szCs w:val="24"/>
        </w:rPr>
        <w:t>Il Progetto deve essere composto da una serie di tavole grafiche contenenti:</w:t>
      </w:r>
    </w:p>
    <w:p w14:paraId="6B8F233E" w14:textId="77777777" w:rsidR="002D1CDF" w:rsidRPr="00B87C77" w:rsidRDefault="002D1CDF" w:rsidP="002D1CDF">
      <w:pPr>
        <w:ind w:firstLine="708"/>
        <w:jc w:val="both"/>
        <w:rPr>
          <w:sz w:val="24"/>
          <w:szCs w:val="24"/>
        </w:rPr>
      </w:pPr>
      <w:r w:rsidRPr="00B87C77">
        <w:rPr>
          <w:sz w:val="24"/>
          <w:szCs w:val="24"/>
        </w:rPr>
        <w:t>· schizzi/extempore a colori con relazione descrittiva;</w:t>
      </w:r>
    </w:p>
    <w:p w14:paraId="6D47EFD1" w14:textId="77777777" w:rsidR="002D1CDF" w:rsidRPr="00B87C77" w:rsidRDefault="002D1CDF" w:rsidP="002D1CDF">
      <w:pPr>
        <w:ind w:firstLine="708"/>
        <w:jc w:val="both"/>
        <w:rPr>
          <w:sz w:val="24"/>
          <w:szCs w:val="24"/>
        </w:rPr>
      </w:pPr>
      <w:r w:rsidRPr="00B87C77">
        <w:rPr>
          <w:sz w:val="24"/>
          <w:szCs w:val="24"/>
        </w:rPr>
        <w:t>· proiezioni ortogonali;</w:t>
      </w:r>
    </w:p>
    <w:p w14:paraId="7BC80D26" w14:textId="77777777" w:rsidR="002D1CDF" w:rsidRPr="00B87C77" w:rsidRDefault="002D1CDF" w:rsidP="002D1CDF">
      <w:pPr>
        <w:ind w:firstLine="708"/>
        <w:jc w:val="both"/>
        <w:rPr>
          <w:sz w:val="24"/>
          <w:szCs w:val="24"/>
        </w:rPr>
      </w:pPr>
      <w:r w:rsidRPr="00B87C77">
        <w:rPr>
          <w:sz w:val="24"/>
          <w:szCs w:val="24"/>
        </w:rPr>
        <w:t>· sezioni dall’alto e frontali;</w:t>
      </w:r>
    </w:p>
    <w:p w14:paraId="44AD5E1F" w14:textId="77777777" w:rsidR="002D1CDF" w:rsidRPr="00B87C77" w:rsidRDefault="002D1CDF" w:rsidP="002D1CDF">
      <w:pPr>
        <w:ind w:firstLine="708"/>
        <w:jc w:val="both"/>
        <w:rPr>
          <w:sz w:val="24"/>
          <w:szCs w:val="24"/>
        </w:rPr>
      </w:pPr>
      <w:r w:rsidRPr="00B87C77">
        <w:rPr>
          <w:sz w:val="24"/>
          <w:szCs w:val="24"/>
        </w:rPr>
        <w:t xml:space="preserve">· visioni prospettiche </w:t>
      </w:r>
    </w:p>
    <w:p w14:paraId="4A0093B8" w14:textId="77777777" w:rsidR="002D1CDF" w:rsidRPr="00B87C77" w:rsidRDefault="002D1CDF" w:rsidP="002D1CDF">
      <w:pPr>
        <w:ind w:firstLine="708"/>
        <w:jc w:val="both"/>
        <w:rPr>
          <w:sz w:val="24"/>
          <w:szCs w:val="24"/>
        </w:rPr>
      </w:pPr>
      <w:r w:rsidRPr="00B87C77">
        <w:rPr>
          <w:sz w:val="24"/>
          <w:szCs w:val="24"/>
        </w:rPr>
        <w:t>· modellino PRÊT-À-PORTER in stile “duchampiano”.</w:t>
      </w:r>
    </w:p>
    <w:p w14:paraId="132FC620" w14:textId="77777777" w:rsidR="002D1CDF" w:rsidRPr="00B87C77" w:rsidRDefault="002D1CDF" w:rsidP="002D1CDF">
      <w:pPr>
        <w:jc w:val="both"/>
        <w:rPr>
          <w:sz w:val="24"/>
          <w:szCs w:val="24"/>
        </w:rPr>
      </w:pPr>
    </w:p>
    <w:p w14:paraId="2AD069A8" w14:textId="77777777" w:rsidR="002D1CDF" w:rsidRPr="00B87C77" w:rsidRDefault="002D1CDF" w:rsidP="002D1CDF">
      <w:pPr>
        <w:ind w:firstLine="708"/>
        <w:jc w:val="both"/>
        <w:rPr>
          <w:sz w:val="24"/>
          <w:szCs w:val="24"/>
        </w:rPr>
      </w:pPr>
      <w:r w:rsidRPr="00B87C77">
        <w:rPr>
          <w:sz w:val="24"/>
          <w:szCs w:val="24"/>
        </w:rPr>
        <w:t>Attenzione:</w:t>
      </w:r>
    </w:p>
    <w:p w14:paraId="18721612" w14:textId="77777777" w:rsidR="002D1CDF" w:rsidRPr="00B87C77" w:rsidRDefault="002D1CDF" w:rsidP="002D1CDF">
      <w:pPr>
        <w:ind w:firstLine="708"/>
        <w:jc w:val="both"/>
        <w:rPr>
          <w:sz w:val="24"/>
          <w:szCs w:val="24"/>
        </w:rPr>
      </w:pPr>
      <w:r w:rsidRPr="00B87C77">
        <w:rPr>
          <w:sz w:val="24"/>
          <w:szCs w:val="24"/>
        </w:rPr>
        <w:t>Il museo che progettate deve avere le caratteristiche di un museo reale:</w:t>
      </w:r>
    </w:p>
    <w:p w14:paraId="6BC56151" w14:textId="77777777" w:rsidR="002D1CDF" w:rsidRPr="00B87C77" w:rsidRDefault="002D1CDF" w:rsidP="005274FF">
      <w:pPr>
        <w:pStyle w:val="Paragrafoelenco"/>
        <w:widowControl/>
        <w:numPr>
          <w:ilvl w:val="0"/>
          <w:numId w:val="17"/>
        </w:numPr>
        <w:autoSpaceDE/>
        <w:autoSpaceDN/>
        <w:ind w:left="1014" w:hanging="153"/>
        <w:contextualSpacing/>
        <w:jc w:val="both"/>
        <w:rPr>
          <w:sz w:val="24"/>
          <w:szCs w:val="24"/>
        </w:rPr>
      </w:pPr>
      <w:r w:rsidRPr="00B87C77">
        <w:rPr>
          <w:sz w:val="24"/>
          <w:szCs w:val="24"/>
        </w:rPr>
        <w:t>scala di riduzione a scelta tra 1:100, 1:200, 1:250;</w:t>
      </w:r>
    </w:p>
    <w:p w14:paraId="0E3343C9" w14:textId="77777777" w:rsidR="002D1CDF" w:rsidRPr="00B87C77" w:rsidRDefault="002D1CDF" w:rsidP="005274FF">
      <w:pPr>
        <w:pStyle w:val="Paragrafoelenco"/>
        <w:widowControl/>
        <w:numPr>
          <w:ilvl w:val="0"/>
          <w:numId w:val="17"/>
        </w:numPr>
        <w:autoSpaceDE/>
        <w:autoSpaceDN/>
        <w:ind w:left="1014" w:hanging="153"/>
        <w:contextualSpacing/>
        <w:jc w:val="both"/>
        <w:rPr>
          <w:sz w:val="24"/>
          <w:szCs w:val="24"/>
        </w:rPr>
      </w:pPr>
      <w:r w:rsidRPr="00B87C77">
        <w:rPr>
          <w:sz w:val="24"/>
          <w:szCs w:val="24"/>
        </w:rPr>
        <w:t>muri portanti;</w:t>
      </w:r>
    </w:p>
    <w:p w14:paraId="5FBC2419" w14:textId="77777777" w:rsidR="002D1CDF" w:rsidRPr="00B87C77" w:rsidRDefault="002D1CDF" w:rsidP="005274FF">
      <w:pPr>
        <w:pStyle w:val="Paragrafoelenco"/>
        <w:widowControl/>
        <w:numPr>
          <w:ilvl w:val="0"/>
          <w:numId w:val="17"/>
        </w:numPr>
        <w:autoSpaceDE/>
        <w:autoSpaceDN/>
        <w:ind w:left="1014" w:hanging="153"/>
        <w:contextualSpacing/>
        <w:jc w:val="both"/>
        <w:rPr>
          <w:sz w:val="24"/>
          <w:szCs w:val="24"/>
        </w:rPr>
      </w:pPr>
      <w:r w:rsidRPr="00B87C77">
        <w:rPr>
          <w:sz w:val="24"/>
          <w:szCs w:val="24"/>
        </w:rPr>
        <w:t>muri interni;</w:t>
      </w:r>
    </w:p>
    <w:p w14:paraId="4FC1C81F" w14:textId="77777777" w:rsidR="002D1CDF" w:rsidRPr="00B87C77" w:rsidRDefault="002D1CDF" w:rsidP="005274FF">
      <w:pPr>
        <w:pStyle w:val="Paragrafoelenco"/>
        <w:widowControl/>
        <w:numPr>
          <w:ilvl w:val="0"/>
          <w:numId w:val="17"/>
        </w:numPr>
        <w:autoSpaceDE/>
        <w:autoSpaceDN/>
        <w:ind w:left="1014" w:hanging="153"/>
        <w:contextualSpacing/>
        <w:jc w:val="both"/>
        <w:rPr>
          <w:sz w:val="24"/>
          <w:szCs w:val="24"/>
        </w:rPr>
      </w:pPr>
      <w:r w:rsidRPr="00B87C77">
        <w:rPr>
          <w:sz w:val="24"/>
          <w:szCs w:val="24"/>
        </w:rPr>
        <w:t>porte di accesso;</w:t>
      </w:r>
    </w:p>
    <w:p w14:paraId="58271C76" w14:textId="77777777" w:rsidR="002D1CDF" w:rsidRPr="00B87C77" w:rsidRDefault="002D1CDF" w:rsidP="005274FF">
      <w:pPr>
        <w:pStyle w:val="Paragrafoelenco"/>
        <w:widowControl/>
        <w:numPr>
          <w:ilvl w:val="0"/>
          <w:numId w:val="17"/>
        </w:numPr>
        <w:autoSpaceDE/>
        <w:autoSpaceDN/>
        <w:ind w:left="1014" w:hanging="153"/>
        <w:contextualSpacing/>
        <w:jc w:val="both"/>
        <w:rPr>
          <w:sz w:val="24"/>
          <w:szCs w:val="24"/>
        </w:rPr>
      </w:pPr>
      <w:r w:rsidRPr="00B87C77">
        <w:rPr>
          <w:sz w:val="24"/>
          <w:szCs w:val="24"/>
        </w:rPr>
        <w:t>porte di uscita e di emergenza;</w:t>
      </w:r>
    </w:p>
    <w:p w14:paraId="6F7BB47B" w14:textId="77777777" w:rsidR="002D1CDF" w:rsidRPr="00B87C77" w:rsidRDefault="002D1CDF" w:rsidP="005274FF">
      <w:pPr>
        <w:pStyle w:val="Paragrafoelenco"/>
        <w:widowControl/>
        <w:numPr>
          <w:ilvl w:val="0"/>
          <w:numId w:val="17"/>
        </w:numPr>
        <w:autoSpaceDE/>
        <w:autoSpaceDN/>
        <w:ind w:left="1014" w:hanging="153"/>
        <w:contextualSpacing/>
        <w:jc w:val="both"/>
        <w:rPr>
          <w:sz w:val="24"/>
          <w:szCs w:val="24"/>
        </w:rPr>
      </w:pPr>
      <w:r w:rsidRPr="00B87C77">
        <w:rPr>
          <w:sz w:val="24"/>
          <w:szCs w:val="24"/>
        </w:rPr>
        <w:t>finestre;</w:t>
      </w:r>
    </w:p>
    <w:p w14:paraId="77C7B5D0" w14:textId="77777777" w:rsidR="002D1CDF" w:rsidRPr="00B87C77" w:rsidRDefault="002D1CDF" w:rsidP="005274FF">
      <w:pPr>
        <w:pStyle w:val="Paragrafoelenco"/>
        <w:widowControl/>
        <w:numPr>
          <w:ilvl w:val="0"/>
          <w:numId w:val="17"/>
        </w:numPr>
        <w:autoSpaceDE/>
        <w:autoSpaceDN/>
        <w:ind w:left="1014" w:hanging="153"/>
        <w:contextualSpacing/>
        <w:jc w:val="both"/>
        <w:rPr>
          <w:sz w:val="24"/>
          <w:szCs w:val="24"/>
        </w:rPr>
      </w:pPr>
      <w:r w:rsidRPr="00B87C77">
        <w:rPr>
          <w:sz w:val="24"/>
          <w:szCs w:val="24"/>
        </w:rPr>
        <w:t>definizione degli spazi adibiti alle mostre;</w:t>
      </w:r>
    </w:p>
    <w:p w14:paraId="4396D264" w14:textId="77777777" w:rsidR="002D1CDF" w:rsidRPr="00B87C77" w:rsidRDefault="002D1CDF" w:rsidP="005274FF">
      <w:pPr>
        <w:pStyle w:val="Paragrafoelenco"/>
        <w:widowControl/>
        <w:numPr>
          <w:ilvl w:val="0"/>
          <w:numId w:val="17"/>
        </w:numPr>
        <w:autoSpaceDE/>
        <w:autoSpaceDN/>
        <w:ind w:left="1014" w:hanging="153"/>
        <w:contextualSpacing/>
        <w:jc w:val="both"/>
        <w:rPr>
          <w:sz w:val="24"/>
          <w:szCs w:val="24"/>
        </w:rPr>
      </w:pPr>
      <w:r w:rsidRPr="00B87C77">
        <w:rPr>
          <w:sz w:val="24"/>
          <w:szCs w:val="24"/>
        </w:rPr>
        <w:t xml:space="preserve">deposito; </w:t>
      </w:r>
    </w:p>
    <w:p w14:paraId="0C121A7A" w14:textId="77777777" w:rsidR="002D1CDF" w:rsidRPr="00B87C77" w:rsidRDefault="002D1CDF" w:rsidP="005274FF">
      <w:pPr>
        <w:pStyle w:val="Paragrafoelenco"/>
        <w:widowControl/>
        <w:numPr>
          <w:ilvl w:val="0"/>
          <w:numId w:val="17"/>
        </w:numPr>
        <w:autoSpaceDE/>
        <w:autoSpaceDN/>
        <w:ind w:left="1014" w:hanging="153"/>
        <w:contextualSpacing/>
        <w:jc w:val="both"/>
        <w:rPr>
          <w:sz w:val="24"/>
          <w:szCs w:val="24"/>
        </w:rPr>
      </w:pPr>
      <w:r w:rsidRPr="00B87C77">
        <w:rPr>
          <w:sz w:val="24"/>
          <w:szCs w:val="24"/>
        </w:rPr>
        <w:t>reception;</w:t>
      </w:r>
    </w:p>
    <w:p w14:paraId="2D8E6D20" w14:textId="77777777" w:rsidR="002D1CDF" w:rsidRPr="00B87C77" w:rsidRDefault="002D1CDF" w:rsidP="005274FF">
      <w:pPr>
        <w:pStyle w:val="Paragrafoelenco"/>
        <w:widowControl/>
        <w:numPr>
          <w:ilvl w:val="0"/>
          <w:numId w:val="17"/>
        </w:numPr>
        <w:autoSpaceDE/>
        <w:autoSpaceDN/>
        <w:ind w:left="1014" w:hanging="153"/>
        <w:contextualSpacing/>
        <w:jc w:val="both"/>
        <w:rPr>
          <w:sz w:val="24"/>
          <w:szCs w:val="24"/>
        </w:rPr>
      </w:pPr>
      <w:r w:rsidRPr="00B87C77">
        <w:rPr>
          <w:sz w:val="24"/>
          <w:szCs w:val="24"/>
        </w:rPr>
        <w:t>servizi igienici;</w:t>
      </w:r>
    </w:p>
    <w:p w14:paraId="4BFD1DF2" w14:textId="77777777" w:rsidR="002D1CDF" w:rsidRPr="00B87C77" w:rsidRDefault="002D1CDF" w:rsidP="005274FF">
      <w:pPr>
        <w:pStyle w:val="Paragrafoelenco"/>
        <w:widowControl/>
        <w:numPr>
          <w:ilvl w:val="0"/>
          <w:numId w:val="17"/>
        </w:numPr>
        <w:autoSpaceDE/>
        <w:autoSpaceDN/>
        <w:ind w:left="1014" w:hanging="153"/>
        <w:contextualSpacing/>
        <w:jc w:val="both"/>
        <w:rPr>
          <w:sz w:val="24"/>
          <w:szCs w:val="24"/>
        </w:rPr>
      </w:pPr>
      <w:r w:rsidRPr="00B87C77">
        <w:rPr>
          <w:sz w:val="24"/>
          <w:szCs w:val="24"/>
        </w:rPr>
        <w:t xml:space="preserve">bookshop; </w:t>
      </w:r>
    </w:p>
    <w:p w14:paraId="4872A508" w14:textId="77777777" w:rsidR="002D1CDF" w:rsidRPr="00B87C77" w:rsidRDefault="002D1CDF" w:rsidP="005274FF">
      <w:pPr>
        <w:pStyle w:val="Paragrafoelenco"/>
        <w:widowControl/>
        <w:numPr>
          <w:ilvl w:val="0"/>
          <w:numId w:val="17"/>
        </w:numPr>
        <w:autoSpaceDE/>
        <w:autoSpaceDN/>
        <w:ind w:left="1014" w:hanging="153"/>
        <w:contextualSpacing/>
        <w:jc w:val="both"/>
        <w:rPr>
          <w:sz w:val="24"/>
          <w:szCs w:val="24"/>
        </w:rPr>
      </w:pPr>
      <w:r w:rsidRPr="00B87C77">
        <w:rPr>
          <w:sz w:val="24"/>
          <w:szCs w:val="24"/>
        </w:rPr>
        <w:t>guardaroba;</w:t>
      </w:r>
    </w:p>
    <w:p w14:paraId="7131EEC2" w14:textId="77777777" w:rsidR="002D1CDF" w:rsidRPr="00B87C77" w:rsidRDefault="002D1CDF" w:rsidP="005274FF">
      <w:pPr>
        <w:pStyle w:val="Paragrafoelenco"/>
        <w:widowControl/>
        <w:numPr>
          <w:ilvl w:val="0"/>
          <w:numId w:val="17"/>
        </w:numPr>
        <w:autoSpaceDE/>
        <w:autoSpaceDN/>
        <w:ind w:left="1014" w:hanging="153"/>
        <w:contextualSpacing/>
        <w:jc w:val="both"/>
        <w:rPr>
          <w:sz w:val="24"/>
          <w:szCs w:val="24"/>
        </w:rPr>
      </w:pPr>
      <w:r w:rsidRPr="00B87C77">
        <w:rPr>
          <w:sz w:val="24"/>
          <w:szCs w:val="24"/>
        </w:rPr>
        <w:t>parcheggi esterni</w:t>
      </w:r>
    </w:p>
    <w:p w14:paraId="23A173ED" w14:textId="77777777" w:rsidR="002D1CDF" w:rsidRPr="00B87C77" w:rsidRDefault="002D1CDF" w:rsidP="005274FF">
      <w:pPr>
        <w:pStyle w:val="Paragrafoelenco"/>
        <w:widowControl/>
        <w:numPr>
          <w:ilvl w:val="0"/>
          <w:numId w:val="17"/>
        </w:numPr>
        <w:autoSpaceDE/>
        <w:autoSpaceDN/>
        <w:ind w:left="1014" w:hanging="153"/>
        <w:contextualSpacing/>
        <w:jc w:val="both"/>
        <w:rPr>
          <w:sz w:val="24"/>
          <w:szCs w:val="24"/>
        </w:rPr>
      </w:pPr>
      <w:r w:rsidRPr="00B87C77">
        <w:rPr>
          <w:sz w:val="24"/>
          <w:szCs w:val="24"/>
        </w:rPr>
        <w:t>insegna caratterizzante</w:t>
      </w:r>
    </w:p>
    <w:p w14:paraId="03E910DC" w14:textId="77777777" w:rsidR="002D1CDF" w:rsidRPr="00B87C77" w:rsidRDefault="002D1CDF" w:rsidP="002D1CDF">
      <w:pPr>
        <w:ind w:left="642" w:hanging="153"/>
        <w:jc w:val="both"/>
        <w:rPr>
          <w:sz w:val="24"/>
          <w:szCs w:val="24"/>
        </w:rPr>
      </w:pPr>
    </w:p>
    <w:p w14:paraId="1F387F85" w14:textId="77777777" w:rsidR="002D1CDF" w:rsidRPr="00B87C77" w:rsidRDefault="002D1CDF" w:rsidP="002D1CDF">
      <w:pPr>
        <w:ind w:firstLine="708"/>
        <w:jc w:val="both"/>
        <w:rPr>
          <w:sz w:val="24"/>
          <w:szCs w:val="24"/>
        </w:rPr>
      </w:pPr>
      <w:r w:rsidRPr="00B87C77">
        <w:rPr>
          <w:sz w:val="24"/>
          <w:szCs w:val="24"/>
        </w:rPr>
        <w:t>Bisogna prevedere inoltre per i portatori di handicap:</w:t>
      </w:r>
    </w:p>
    <w:p w14:paraId="5580E29D" w14:textId="77777777" w:rsidR="002D1CDF" w:rsidRPr="00B87C77" w:rsidRDefault="002D1CDF" w:rsidP="005274FF">
      <w:pPr>
        <w:pStyle w:val="Paragrafoelenco"/>
        <w:widowControl/>
        <w:numPr>
          <w:ilvl w:val="0"/>
          <w:numId w:val="17"/>
        </w:numPr>
        <w:autoSpaceDE/>
        <w:autoSpaceDN/>
        <w:ind w:left="1014" w:hanging="153"/>
        <w:contextualSpacing/>
        <w:jc w:val="both"/>
        <w:rPr>
          <w:sz w:val="24"/>
          <w:szCs w:val="24"/>
        </w:rPr>
      </w:pPr>
      <w:r w:rsidRPr="00B87C77">
        <w:rPr>
          <w:sz w:val="24"/>
          <w:szCs w:val="24"/>
        </w:rPr>
        <w:t>rampe di accesso;</w:t>
      </w:r>
    </w:p>
    <w:p w14:paraId="4C827DF2" w14:textId="77777777" w:rsidR="002D1CDF" w:rsidRPr="00B87C77" w:rsidRDefault="002D1CDF" w:rsidP="005274FF">
      <w:pPr>
        <w:pStyle w:val="Paragrafoelenco"/>
        <w:widowControl/>
        <w:numPr>
          <w:ilvl w:val="0"/>
          <w:numId w:val="17"/>
        </w:numPr>
        <w:autoSpaceDE/>
        <w:autoSpaceDN/>
        <w:ind w:left="1014" w:hanging="153"/>
        <w:contextualSpacing/>
        <w:jc w:val="both"/>
        <w:rPr>
          <w:sz w:val="24"/>
          <w:szCs w:val="24"/>
        </w:rPr>
      </w:pPr>
      <w:r w:rsidRPr="00B87C77">
        <w:rPr>
          <w:sz w:val="24"/>
          <w:szCs w:val="24"/>
        </w:rPr>
        <w:t>parcheggi riservati a loro;</w:t>
      </w:r>
    </w:p>
    <w:p w14:paraId="45268FBF" w14:textId="77777777" w:rsidR="002D1CDF" w:rsidRPr="00B87C77" w:rsidRDefault="002D1CDF" w:rsidP="005274FF">
      <w:pPr>
        <w:pStyle w:val="Paragrafoelenco"/>
        <w:widowControl/>
        <w:numPr>
          <w:ilvl w:val="0"/>
          <w:numId w:val="17"/>
        </w:numPr>
        <w:autoSpaceDE/>
        <w:autoSpaceDN/>
        <w:ind w:left="1014" w:hanging="153"/>
        <w:contextualSpacing/>
        <w:jc w:val="both"/>
        <w:rPr>
          <w:sz w:val="24"/>
          <w:szCs w:val="24"/>
        </w:rPr>
      </w:pPr>
      <w:r w:rsidRPr="00B87C77">
        <w:rPr>
          <w:sz w:val="24"/>
          <w:szCs w:val="24"/>
        </w:rPr>
        <w:t>servizi igienici.</w:t>
      </w:r>
    </w:p>
    <w:p w14:paraId="73655C43" w14:textId="77777777" w:rsidR="002D1CDF" w:rsidRPr="00B87C77" w:rsidRDefault="002D1CDF" w:rsidP="002D1CDF">
      <w:pPr>
        <w:jc w:val="both"/>
        <w:rPr>
          <w:sz w:val="24"/>
          <w:szCs w:val="24"/>
        </w:rPr>
      </w:pPr>
    </w:p>
    <w:p w14:paraId="12917A4B" w14:textId="77777777" w:rsidR="002D1CDF" w:rsidRPr="00B87C77" w:rsidRDefault="002D1CDF" w:rsidP="005349BE">
      <w:pPr>
        <w:ind w:left="708" w:right="567"/>
        <w:jc w:val="both"/>
        <w:rPr>
          <w:sz w:val="24"/>
          <w:szCs w:val="24"/>
        </w:rPr>
      </w:pPr>
      <w:r w:rsidRPr="00B87C77">
        <w:rPr>
          <w:sz w:val="24"/>
          <w:szCs w:val="24"/>
        </w:rPr>
        <w:t>Il modellino da realizzare deve essere una trasposizione del museo reale ossia un museo portatile PRÊT-À-PORTER con l'installazione delle sole opere in stile Duchamp</w:t>
      </w:r>
    </w:p>
    <w:p w14:paraId="720D3DC6" w14:textId="15BFE06F" w:rsidR="002D1CDF" w:rsidRPr="00B87C77" w:rsidRDefault="002D1CDF" w:rsidP="005349BE">
      <w:pPr>
        <w:ind w:left="1021" w:right="567"/>
        <w:jc w:val="both"/>
        <w:rPr>
          <w:sz w:val="24"/>
          <w:szCs w:val="24"/>
        </w:rPr>
      </w:pPr>
      <w:r w:rsidRPr="00B87C77">
        <w:rPr>
          <w:b/>
          <w:bCs/>
          <w:sz w:val="24"/>
          <w:szCs w:val="24"/>
        </w:rPr>
        <w:t xml:space="preserve">ATTIVITÀ PLURIDISCIPLINARE PROPEDEUTICA PER LA PROVA ORALE DELL’ESAME DI </w:t>
      </w:r>
      <w:r w:rsidR="005349BE">
        <w:rPr>
          <w:b/>
          <w:bCs/>
          <w:sz w:val="24"/>
          <w:szCs w:val="24"/>
        </w:rPr>
        <w:t xml:space="preserve">      </w:t>
      </w:r>
      <w:r w:rsidRPr="00B87C77">
        <w:rPr>
          <w:b/>
          <w:bCs/>
          <w:sz w:val="24"/>
          <w:szCs w:val="24"/>
        </w:rPr>
        <w:t>MATURITÀ</w:t>
      </w:r>
    </w:p>
    <w:p w14:paraId="0107CD6B" w14:textId="77777777" w:rsidR="002D1CDF" w:rsidRPr="00B87C77" w:rsidRDefault="002D1CDF" w:rsidP="005349BE">
      <w:pPr>
        <w:ind w:left="720" w:right="567" w:hanging="360"/>
        <w:jc w:val="both"/>
        <w:rPr>
          <w:sz w:val="24"/>
          <w:szCs w:val="24"/>
        </w:rPr>
      </w:pPr>
      <w:r w:rsidRPr="00B87C77">
        <w:rPr>
          <w:sz w:val="24"/>
          <w:szCs w:val="24"/>
        </w:rPr>
        <w:tab/>
      </w:r>
    </w:p>
    <w:p w14:paraId="23603859" w14:textId="4822CBCA" w:rsidR="002D1CDF" w:rsidRPr="00B87C77" w:rsidRDefault="002D1CDF" w:rsidP="005349BE">
      <w:pPr>
        <w:ind w:left="720" w:right="567" w:hanging="360"/>
        <w:jc w:val="both"/>
        <w:rPr>
          <w:b/>
          <w:bCs/>
          <w:sz w:val="24"/>
          <w:szCs w:val="24"/>
          <w:lang w:val="en-US"/>
        </w:rPr>
      </w:pPr>
      <w:r w:rsidRPr="00B87C77">
        <w:rPr>
          <w:b/>
          <w:bCs/>
          <w:sz w:val="24"/>
          <w:szCs w:val="24"/>
          <w:lang w:val="en-US"/>
        </w:rPr>
        <w:t xml:space="preserve">      MAY YOU LIVE IN INTERESTING TIMES – CHE TU POSSA VIVERE IN TEMPI INTERESSANTI</w:t>
      </w:r>
    </w:p>
    <w:p w14:paraId="3D5E63D5" w14:textId="77777777" w:rsidR="002D1CDF" w:rsidRPr="00B87C77" w:rsidRDefault="002D1CDF" w:rsidP="005349BE">
      <w:pPr>
        <w:ind w:right="567"/>
        <w:jc w:val="both"/>
        <w:rPr>
          <w:sz w:val="24"/>
          <w:szCs w:val="24"/>
          <w:lang w:val="en-US"/>
        </w:rPr>
      </w:pPr>
      <w:r w:rsidRPr="00B87C77">
        <w:rPr>
          <w:b/>
          <w:bCs/>
          <w:sz w:val="24"/>
          <w:szCs w:val="24"/>
          <w:lang w:val="en-US"/>
        </w:rPr>
        <w:tab/>
      </w:r>
      <w:r w:rsidRPr="00B87C77">
        <w:rPr>
          <w:sz w:val="24"/>
          <w:szCs w:val="24"/>
          <w:lang w:val="en-US"/>
        </w:rPr>
        <w:t>May you live in interesting times…</w:t>
      </w:r>
    </w:p>
    <w:p w14:paraId="6928BBE1" w14:textId="77777777" w:rsidR="002D1CDF" w:rsidRPr="00B87C77" w:rsidRDefault="002D1CDF" w:rsidP="005349BE">
      <w:pPr>
        <w:ind w:left="708" w:right="567"/>
        <w:jc w:val="both"/>
        <w:rPr>
          <w:sz w:val="24"/>
          <w:szCs w:val="24"/>
        </w:rPr>
      </w:pPr>
      <w:r w:rsidRPr="00B87C77">
        <w:rPr>
          <w:sz w:val="24"/>
          <w:szCs w:val="24"/>
        </w:rPr>
        <w:t>È il titolo della 58. Esposizione Internazionale d’Arte, a cura di Ralph Rugoff ed organizzata dalla Biennale di Venezia presieduta da Paolo Baratta.</w:t>
      </w:r>
    </w:p>
    <w:p w14:paraId="5ABC92A2" w14:textId="77777777" w:rsidR="002D1CDF" w:rsidRPr="00B87C77" w:rsidRDefault="002D1CDF" w:rsidP="005349BE">
      <w:pPr>
        <w:ind w:left="708" w:right="567"/>
        <w:jc w:val="both"/>
        <w:rPr>
          <w:sz w:val="24"/>
          <w:szCs w:val="24"/>
        </w:rPr>
      </w:pPr>
      <w:r w:rsidRPr="00B87C77">
        <w:rPr>
          <w:sz w:val="24"/>
          <w:szCs w:val="24"/>
        </w:rPr>
        <w:t>“Un’espressione che evoca l'idea di tempi sfidanti e persino minacciosi e che intende avviare una riflessione a partire proprio dall’espressione inglese del titolo, che evoca periodi di incertezza, crisi e disordini”, ha dichiarato Paolo Baratta.</w:t>
      </w:r>
    </w:p>
    <w:p w14:paraId="0F524046" w14:textId="77777777" w:rsidR="002D1CDF" w:rsidRPr="00B87C77" w:rsidRDefault="002D1CDF" w:rsidP="005349BE">
      <w:pPr>
        <w:ind w:right="567" w:firstLine="708"/>
        <w:jc w:val="both"/>
        <w:rPr>
          <w:sz w:val="24"/>
          <w:szCs w:val="24"/>
        </w:rPr>
      </w:pPr>
      <w:r w:rsidRPr="00B87C77">
        <w:rPr>
          <w:sz w:val="24"/>
          <w:szCs w:val="24"/>
        </w:rPr>
        <w:t>In breve, “tempi interessanti”, come quelli che stiamo vivendo.</w:t>
      </w:r>
    </w:p>
    <w:p w14:paraId="617874BA" w14:textId="77777777" w:rsidR="002D1CDF" w:rsidRPr="00B87C77" w:rsidRDefault="002D1CDF" w:rsidP="005349BE">
      <w:pPr>
        <w:ind w:left="708" w:right="567"/>
        <w:jc w:val="both"/>
        <w:rPr>
          <w:sz w:val="24"/>
          <w:szCs w:val="24"/>
        </w:rPr>
      </w:pPr>
      <w:r w:rsidRPr="00B87C77">
        <w:rPr>
          <w:sz w:val="24"/>
          <w:szCs w:val="24"/>
        </w:rPr>
        <w:t>Sempre Paolo Baratta “La mostra è un invito a vedere e considerare sempre il corso degli eventi umani nella loro complessità. Un invito che ci appare particolarmente importante in tempi nei quali troppo spesso prevale un eccesso di semplificazione e di indifferenza, generato da conformismo o da paura”.</w:t>
      </w:r>
    </w:p>
    <w:p w14:paraId="6522DF5B" w14:textId="77777777" w:rsidR="002D1CDF" w:rsidRPr="00B87C77" w:rsidRDefault="002D1CDF" w:rsidP="005349BE">
      <w:pPr>
        <w:ind w:left="708" w:right="567"/>
        <w:jc w:val="both"/>
        <w:rPr>
          <w:sz w:val="24"/>
          <w:szCs w:val="24"/>
        </w:rPr>
      </w:pPr>
      <w:r w:rsidRPr="00B87C77">
        <w:rPr>
          <w:sz w:val="24"/>
          <w:szCs w:val="24"/>
        </w:rPr>
        <w:t>May you live in interesting times…</w:t>
      </w:r>
      <w:r w:rsidRPr="00B87C77">
        <w:rPr>
          <w:color w:val="000000" w:themeColor="text1"/>
          <w:sz w:val="24"/>
          <w:szCs w:val="24"/>
        </w:rPr>
        <w:t>È diventata un’opportunità per indagare a fondo l’Arte Contemporanea e capire i suoi meccanismi comunicativi e molto spesso “nascosti” dietro immagini fantasmagoriche, un’</w:t>
      </w:r>
      <w:r w:rsidRPr="00B87C77">
        <w:rPr>
          <w:sz w:val="24"/>
          <w:szCs w:val="24"/>
        </w:rPr>
        <w:t>esperienza di didattica multimediale che ha coinvolto trentatré opere d'Arte Contemporanea diverse e disomogenee per tematiche e modalità espressive ma congiunte dalla volontà creativa di smuovere coscienze, emozioni, di far aprire gli occhi o di infastidire.</w:t>
      </w:r>
    </w:p>
    <w:p w14:paraId="05DF9375" w14:textId="77777777" w:rsidR="002D1CDF" w:rsidRPr="00B87C77" w:rsidRDefault="002D1CDF" w:rsidP="005349BE">
      <w:pPr>
        <w:ind w:left="708" w:right="567"/>
        <w:jc w:val="both"/>
        <w:rPr>
          <w:sz w:val="24"/>
          <w:szCs w:val="24"/>
        </w:rPr>
      </w:pPr>
      <w:r w:rsidRPr="00B87C77">
        <w:rPr>
          <w:sz w:val="24"/>
          <w:szCs w:val="24"/>
        </w:rPr>
        <w:t>Un modo, seppur indiretto, di usufruire dei meccanismi dell'Arte Contemporanea per aiutare a vivere e pensare in questi “tempi interessanti".</w:t>
      </w:r>
    </w:p>
    <w:p w14:paraId="6D28AA78" w14:textId="77777777" w:rsidR="002D1CDF" w:rsidRPr="00B87C77" w:rsidRDefault="002D1CDF" w:rsidP="002D1CDF">
      <w:pPr>
        <w:ind w:left="720" w:hanging="360"/>
        <w:jc w:val="both"/>
        <w:rPr>
          <w:sz w:val="24"/>
          <w:szCs w:val="24"/>
        </w:rPr>
      </w:pPr>
      <w:r w:rsidRPr="00B87C77">
        <w:rPr>
          <w:b/>
          <w:bCs/>
          <w:sz w:val="24"/>
          <w:szCs w:val="24"/>
        </w:rPr>
        <w:tab/>
        <w:t xml:space="preserve">Artisti e opere analizzate: </w:t>
      </w:r>
    </w:p>
    <w:p w14:paraId="4C20BBEC" w14:textId="77777777" w:rsidR="002D1CDF" w:rsidRPr="00B87C77" w:rsidRDefault="002D1CDF" w:rsidP="002D1CDF">
      <w:pPr>
        <w:ind w:left="1068" w:hanging="360"/>
        <w:jc w:val="both"/>
        <w:rPr>
          <w:sz w:val="24"/>
          <w:szCs w:val="24"/>
        </w:rPr>
      </w:pPr>
      <w:r w:rsidRPr="00B87C77">
        <w:rPr>
          <w:sz w:val="24"/>
          <w:szCs w:val="24"/>
        </w:rPr>
        <w:tab/>
        <w:t>1. Banksy – Dismaland</w:t>
      </w:r>
    </w:p>
    <w:p w14:paraId="1ED6302B" w14:textId="77777777" w:rsidR="002D1CDF" w:rsidRPr="00B87C77" w:rsidRDefault="002D1CDF" w:rsidP="002D1CDF">
      <w:pPr>
        <w:ind w:left="1068" w:hanging="12"/>
        <w:jc w:val="both"/>
        <w:rPr>
          <w:sz w:val="24"/>
          <w:szCs w:val="24"/>
        </w:rPr>
      </w:pPr>
      <w:r w:rsidRPr="00B87C77">
        <w:rPr>
          <w:sz w:val="24"/>
          <w:szCs w:val="24"/>
        </w:rPr>
        <w:t>2. Douglas Gordon – The Monster</w:t>
      </w:r>
    </w:p>
    <w:p w14:paraId="1A029686" w14:textId="77777777" w:rsidR="002D1CDF" w:rsidRPr="00B87C77" w:rsidRDefault="002D1CDF" w:rsidP="002D1CDF">
      <w:pPr>
        <w:ind w:left="1068" w:hanging="12"/>
        <w:jc w:val="both"/>
        <w:rPr>
          <w:sz w:val="24"/>
          <w:szCs w:val="24"/>
        </w:rPr>
      </w:pPr>
      <w:r w:rsidRPr="00B87C77">
        <w:rPr>
          <w:sz w:val="24"/>
          <w:szCs w:val="24"/>
        </w:rPr>
        <w:t>3. Théodore Géricault – La Zattera della Medusa</w:t>
      </w:r>
    </w:p>
    <w:p w14:paraId="70554F4B" w14:textId="77777777" w:rsidR="002D1CDF" w:rsidRPr="00B87C77" w:rsidRDefault="002D1CDF" w:rsidP="002D1CDF">
      <w:pPr>
        <w:ind w:left="1068" w:hanging="12"/>
        <w:jc w:val="both"/>
        <w:rPr>
          <w:sz w:val="24"/>
          <w:szCs w:val="24"/>
        </w:rPr>
      </w:pPr>
      <w:r w:rsidRPr="00B87C77">
        <w:rPr>
          <w:sz w:val="24"/>
          <w:szCs w:val="24"/>
        </w:rPr>
        <w:lastRenderedPageBreak/>
        <w:t>4. Van Gogh – Capo di grano con corvi</w:t>
      </w:r>
    </w:p>
    <w:p w14:paraId="13CFEE6E" w14:textId="77777777" w:rsidR="002D1CDF" w:rsidRPr="00B87C77" w:rsidRDefault="002D1CDF" w:rsidP="002D1CDF">
      <w:pPr>
        <w:ind w:left="1068" w:hanging="12"/>
        <w:jc w:val="both"/>
        <w:rPr>
          <w:sz w:val="24"/>
          <w:szCs w:val="24"/>
        </w:rPr>
      </w:pPr>
      <w:r w:rsidRPr="00B87C77">
        <w:rPr>
          <w:sz w:val="24"/>
          <w:szCs w:val="24"/>
        </w:rPr>
        <w:t>5. Keith Haring – Tuttomondo</w:t>
      </w:r>
    </w:p>
    <w:p w14:paraId="2AFAA0F1" w14:textId="77777777" w:rsidR="002D1CDF" w:rsidRPr="00B87C77" w:rsidRDefault="002D1CDF" w:rsidP="002D1CDF">
      <w:pPr>
        <w:ind w:left="1068" w:hanging="12"/>
        <w:jc w:val="both"/>
        <w:rPr>
          <w:sz w:val="24"/>
          <w:szCs w:val="24"/>
        </w:rPr>
      </w:pPr>
      <w:r w:rsidRPr="00B87C77">
        <w:rPr>
          <w:sz w:val="24"/>
          <w:szCs w:val="24"/>
        </w:rPr>
        <w:t>6. Stefano Boeri – Il Bosco verticale</w:t>
      </w:r>
    </w:p>
    <w:p w14:paraId="6BFD131E" w14:textId="77777777" w:rsidR="002D1CDF" w:rsidRPr="00B87C77" w:rsidRDefault="002D1CDF" w:rsidP="002D1CDF">
      <w:pPr>
        <w:ind w:left="1068" w:hanging="12"/>
        <w:jc w:val="both"/>
        <w:rPr>
          <w:sz w:val="24"/>
          <w:szCs w:val="24"/>
          <w:lang w:val="en-US"/>
        </w:rPr>
      </w:pPr>
      <w:r w:rsidRPr="00B87C77">
        <w:rPr>
          <w:sz w:val="24"/>
          <w:szCs w:val="24"/>
          <w:lang w:val="en-US"/>
        </w:rPr>
        <w:t>7. Maurizio Cattelan – La Nona ora</w:t>
      </w:r>
    </w:p>
    <w:p w14:paraId="66D3505F" w14:textId="77777777" w:rsidR="002D1CDF" w:rsidRPr="00B87C77" w:rsidRDefault="002D1CDF" w:rsidP="002D1CDF">
      <w:pPr>
        <w:ind w:left="1068" w:hanging="12"/>
        <w:jc w:val="both"/>
        <w:rPr>
          <w:sz w:val="24"/>
          <w:szCs w:val="24"/>
          <w:lang w:val="en-US"/>
        </w:rPr>
      </w:pPr>
      <w:r w:rsidRPr="00B87C77">
        <w:rPr>
          <w:sz w:val="24"/>
          <w:szCs w:val="24"/>
          <w:lang w:val="en-US"/>
        </w:rPr>
        <w:t>8. Richard Hamilton – Just what is it that make today’s homes so different, so appealing?</w:t>
      </w:r>
    </w:p>
    <w:p w14:paraId="53BF2AB2" w14:textId="77777777" w:rsidR="002D1CDF" w:rsidRPr="00B87C77" w:rsidRDefault="002D1CDF" w:rsidP="002D1CDF">
      <w:pPr>
        <w:ind w:left="1068" w:hanging="12"/>
        <w:jc w:val="both"/>
        <w:rPr>
          <w:sz w:val="24"/>
          <w:szCs w:val="24"/>
          <w:lang w:val="en-US"/>
        </w:rPr>
      </w:pPr>
      <w:r w:rsidRPr="00B87C77">
        <w:rPr>
          <w:sz w:val="24"/>
          <w:szCs w:val="24"/>
          <w:lang w:val="en-US"/>
        </w:rPr>
        <w:t>9. Louise Bourgeois - Maman</w:t>
      </w:r>
    </w:p>
    <w:p w14:paraId="67D5D4DD" w14:textId="77777777" w:rsidR="002D1CDF" w:rsidRPr="00B87C77" w:rsidRDefault="002D1CDF" w:rsidP="002D1CDF">
      <w:pPr>
        <w:ind w:left="1068" w:hanging="12"/>
        <w:jc w:val="both"/>
        <w:rPr>
          <w:sz w:val="24"/>
          <w:szCs w:val="24"/>
          <w:lang w:val="en-US"/>
        </w:rPr>
      </w:pPr>
      <w:r w:rsidRPr="00B87C77">
        <w:rPr>
          <w:sz w:val="24"/>
          <w:szCs w:val="24"/>
          <w:lang w:val="en-US"/>
        </w:rPr>
        <w:t>10. Orlan – The Reincarnation of Saint Orlan</w:t>
      </w:r>
    </w:p>
    <w:p w14:paraId="11541933" w14:textId="77777777" w:rsidR="002D1CDF" w:rsidRPr="00B87C77" w:rsidRDefault="002D1CDF" w:rsidP="002D1CDF">
      <w:pPr>
        <w:ind w:left="1068" w:hanging="12"/>
        <w:jc w:val="both"/>
        <w:rPr>
          <w:sz w:val="24"/>
          <w:szCs w:val="24"/>
        </w:rPr>
      </w:pPr>
      <w:r w:rsidRPr="00B87C77">
        <w:rPr>
          <w:sz w:val="24"/>
          <w:szCs w:val="24"/>
        </w:rPr>
        <w:t>11. Tamara de Lempicka – Autoritratto nella Bugatti verde</w:t>
      </w:r>
    </w:p>
    <w:p w14:paraId="6257771E" w14:textId="77777777" w:rsidR="002D1CDF" w:rsidRPr="00B87C77" w:rsidRDefault="002D1CDF" w:rsidP="002D1CDF">
      <w:pPr>
        <w:ind w:left="1068" w:hanging="12"/>
        <w:jc w:val="both"/>
        <w:rPr>
          <w:sz w:val="24"/>
          <w:szCs w:val="24"/>
          <w:lang w:val="en-US"/>
        </w:rPr>
      </w:pPr>
      <w:r w:rsidRPr="00B87C77">
        <w:rPr>
          <w:sz w:val="24"/>
          <w:szCs w:val="24"/>
          <w:lang w:val="en-US"/>
        </w:rPr>
        <w:t>12. George Segal - Walk Don't Walk</w:t>
      </w:r>
    </w:p>
    <w:p w14:paraId="50819F93" w14:textId="77777777" w:rsidR="002D1CDF" w:rsidRPr="00B87C77" w:rsidRDefault="002D1CDF" w:rsidP="002D1CDF">
      <w:pPr>
        <w:ind w:left="1068" w:hanging="12"/>
        <w:jc w:val="both"/>
        <w:rPr>
          <w:sz w:val="24"/>
          <w:szCs w:val="24"/>
          <w:lang w:val="en-US"/>
        </w:rPr>
      </w:pPr>
      <w:r w:rsidRPr="00B87C77">
        <w:rPr>
          <w:sz w:val="24"/>
          <w:szCs w:val="24"/>
          <w:lang w:val="en-US"/>
        </w:rPr>
        <w:t>13. Yoko Ono Lennon – Cut Piece</w:t>
      </w:r>
    </w:p>
    <w:p w14:paraId="17D3B6E7" w14:textId="77777777" w:rsidR="002D1CDF" w:rsidRPr="00B87C77" w:rsidRDefault="002D1CDF" w:rsidP="002D1CDF">
      <w:pPr>
        <w:ind w:left="1068" w:hanging="12"/>
        <w:jc w:val="both"/>
        <w:rPr>
          <w:sz w:val="24"/>
          <w:szCs w:val="24"/>
        </w:rPr>
      </w:pPr>
      <w:r w:rsidRPr="00B87C77">
        <w:rPr>
          <w:sz w:val="24"/>
          <w:szCs w:val="24"/>
        </w:rPr>
        <w:t>14. Banksy – Murales a Zehra Dogan</w:t>
      </w:r>
    </w:p>
    <w:p w14:paraId="301C6FFF" w14:textId="77777777" w:rsidR="002D1CDF" w:rsidRPr="00B87C77" w:rsidRDefault="002D1CDF" w:rsidP="002D1CDF">
      <w:pPr>
        <w:ind w:left="1068" w:hanging="12"/>
        <w:jc w:val="both"/>
        <w:rPr>
          <w:sz w:val="24"/>
          <w:szCs w:val="24"/>
        </w:rPr>
      </w:pPr>
      <w:r w:rsidRPr="00B87C77">
        <w:rPr>
          <w:sz w:val="24"/>
          <w:szCs w:val="24"/>
        </w:rPr>
        <w:t>15. Studio Azzurro – Dove va tutta ‘sta gente?</w:t>
      </w:r>
    </w:p>
    <w:p w14:paraId="4E014654" w14:textId="77777777" w:rsidR="002D1CDF" w:rsidRPr="00B87C77" w:rsidRDefault="002D1CDF" w:rsidP="002D1CDF">
      <w:pPr>
        <w:ind w:left="1068" w:hanging="12"/>
        <w:jc w:val="both"/>
        <w:rPr>
          <w:sz w:val="24"/>
          <w:szCs w:val="24"/>
        </w:rPr>
      </w:pPr>
      <w:r w:rsidRPr="00B87C77">
        <w:rPr>
          <w:sz w:val="24"/>
          <w:szCs w:val="24"/>
        </w:rPr>
        <w:t>16. Alberto Giacometti – L’Uomo che cammina</w:t>
      </w:r>
    </w:p>
    <w:p w14:paraId="21F3E34D" w14:textId="77777777" w:rsidR="002D1CDF" w:rsidRPr="00B87C77" w:rsidRDefault="002D1CDF" w:rsidP="002D1CDF">
      <w:pPr>
        <w:ind w:left="1068" w:hanging="12"/>
        <w:jc w:val="both"/>
        <w:rPr>
          <w:sz w:val="24"/>
          <w:szCs w:val="24"/>
        </w:rPr>
      </w:pPr>
      <w:r w:rsidRPr="00B87C77">
        <w:rPr>
          <w:sz w:val="24"/>
          <w:szCs w:val="24"/>
        </w:rPr>
        <w:t>17. Andy Warhol – Fate presto!</w:t>
      </w:r>
    </w:p>
    <w:p w14:paraId="2463D232" w14:textId="77777777" w:rsidR="002D1CDF" w:rsidRPr="00B87C77" w:rsidRDefault="002D1CDF" w:rsidP="002D1CDF">
      <w:pPr>
        <w:ind w:left="1068" w:hanging="12"/>
        <w:jc w:val="both"/>
        <w:rPr>
          <w:sz w:val="24"/>
          <w:szCs w:val="24"/>
        </w:rPr>
      </w:pPr>
      <w:r w:rsidRPr="00B87C77">
        <w:rPr>
          <w:sz w:val="24"/>
          <w:szCs w:val="24"/>
        </w:rPr>
        <w:t>18. Picasso – Guernica</w:t>
      </w:r>
    </w:p>
    <w:p w14:paraId="24839E1C" w14:textId="77777777" w:rsidR="002D1CDF" w:rsidRPr="00B87C77" w:rsidRDefault="002D1CDF" w:rsidP="002D1CDF">
      <w:pPr>
        <w:ind w:left="1068" w:hanging="12"/>
        <w:jc w:val="both"/>
        <w:rPr>
          <w:sz w:val="24"/>
          <w:szCs w:val="24"/>
        </w:rPr>
      </w:pPr>
      <w:r w:rsidRPr="00B87C77">
        <w:rPr>
          <w:sz w:val="24"/>
          <w:szCs w:val="24"/>
        </w:rPr>
        <w:t>19. Le Corbusier – Pavillon Le Corbusier</w:t>
      </w:r>
    </w:p>
    <w:p w14:paraId="685558C2" w14:textId="77777777" w:rsidR="002D1CDF" w:rsidRPr="00B87C77" w:rsidRDefault="002D1CDF" w:rsidP="002D1CDF">
      <w:pPr>
        <w:ind w:left="1068" w:hanging="12"/>
        <w:jc w:val="both"/>
        <w:rPr>
          <w:sz w:val="24"/>
          <w:szCs w:val="24"/>
        </w:rPr>
      </w:pPr>
      <w:r w:rsidRPr="00B87C77">
        <w:rPr>
          <w:sz w:val="24"/>
          <w:szCs w:val="24"/>
        </w:rPr>
        <w:t>20. Umberto Boccioni – La Città che sale</w:t>
      </w:r>
    </w:p>
    <w:p w14:paraId="2D3AFA59" w14:textId="77777777" w:rsidR="002D1CDF" w:rsidRPr="00B87C77" w:rsidRDefault="002D1CDF" w:rsidP="002D1CDF">
      <w:pPr>
        <w:ind w:left="1068" w:hanging="12"/>
        <w:jc w:val="both"/>
        <w:rPr>
          <w:sz w:val="24"/>
          <w:szCs w:val="24"/>
        </w:rPr>
      </w:pPr>
      <w:r w:rsidRPr="00B87C77">
        <w:rPr>
          <w:sz w:val="24"/>
          <w:szCs w:val="24"/>
        </w:rPr>
        <w:t>21. Shirin Neshat - Unveiling</w:t>
      </w:r>
    </w:p>
    <w:p w14:paraId="4AA2E313" w14:textId="77777777" w:rsidR="002D1CDF" w:rsidRPr="00B87C77" w:rsidRDefault="002D1CDF" w:rsidP="002D1CDF">
      <w:pPr>
        <w:ind w:left="1068" w:hanging="12"/>
        <w:jc w:val="both"/>
        <w:rPr>
          <w:sz w:val="24"/>
          <w:szCs w:val="24"/>
        </w:rPr>
      </w:pPr>
      <w:r w:rsidRPr="00B87C77">
        <w:rPr>
          <w:sz w:val="24"/>
          <w:szCs w:val="24"/>
        </w:rPr>
        <w:t>22. Pistoletto – La Venere degli stracci</w:t>
      </w:r>
    </w:p>
    <w:p w14:paraId="65EE3953" w14:textId="77777777" w:rsidR="002D1CDF" w:rsidRPr="00B87C77" w:rsidRDefault="002D1CDF" w:rsidP="002D1CDF">
      <w:pPr>
        <w:ind w:left="1068" w:hanging="12"/>
        <w:jc w:val="both"/>
        <w:rPr>
          <w:sz w:val="24"/>
          <w:szCs w:val="24"/>
        </w:rPr>
      </w:pPr>
      <w:r w:rsidRPr="00B87C77">
        <w:rPr>
          <w:sz w:val="24"/>
          <w:szCs w:val="24"/>
        </w:rPr>
        <w:t>23. Marina Abramovic – Balkan Baroque</w:t>
      </w:r>
    </w:p>
    <w:p w14:paraId="7F1A14CB" w14:textId="77777777" w:rsidR="002D1CDF" w:rsidRPr="00B87C77" w:rsidRDefault="002D1CDF" w:rsidP="002D1CDF">
      <w:pPr>
        <w:ind w:left="1068" w:hanging="12"/>
        <w:jc w:val="both"/>
        <w:rPr>
          <w:sz w:val="24"/>
          <w:szCs w:val="24"/>
        </w:rPr>
      </w:pPr>
      <w:r w:rsidRPr="00B87C77">
        <w:rPr>
          <w:sz w:val="24"/>
          <w:szCs w:val="24"/>
        </w:rPr>
        <w:t>24. Françis Bacon – Papa Innocenzo X</w:t>
      </w:r>
    </w:p>
    <w:p w14:paraId="269CA250" w14:textId="77777777" w:rsidR="002D1CDF" w:rsidRPr="00B87C77" w:rsidRDefault="002D1CDF" w:rsidP="002D1CDF">
      <w:pPr>
        <w:ind w:left="1068" w:hanging="12"/>
        <w:jc w:val="both"/>
        <w:rPr>
          <w:sz w:val="24"/>
          <w:szCs w:val="24"/>
          <w:lang w:val="en-US"/>
        </w:rPr>
      </w:pPr>
      <w:r w:rsidRPr="00B87C77">
        <w:rPr>
          <w:sz w:val="24"/>
          <w:szCs w:val="24"/>
          <w:lang w:val="en-US"/>
        </w:rPr>
        <w:t>25. Stelarc – Third Hand</w:t>
      </w:r>
    </w:p>
    <w:p w14:paraId="620BA68F" w14:textId="77777777" w:rsidR="002D1CDF" w:rsidRPr="00B87C77" w:rsidRDefault="002D1CDF" w:rsidP="002D1CDF">
      <w:pPr>
        <w:ind w:left="1068" w:hanging="12"/>
        <w:jc w:val="both"/>
        <w:rPr>
          <w:sz w:val="24"/>
          <w:szCs w:val="24"/>
          <w:lang w:val="en-US"/>
        </w:rPr>
      </w:pPr>
      <w:r w:rsidRPr="00B87C77">
        <w:rPr>
          <w:sz w:val="24"/>
          <w:szCs w:val="24"/>
          <w:lang w:val="en-US"/>
        </w:rPr>
        <w:t>26. Duchamp – L.H.O.O.Q.</w:t>
      </w:r>
    </w:p>
    <w:p w14:paraId="7401B16F" w14:textId="77777777" w:rsidR="002D1CDF" w:rsidRPr="00B87C77" w:rsidRDefault="002D1CDF" w:rsidP="002D1CDF">
      <w:pPr>
        <w:ind w:left="1068" w:hanging="12"/>
        <w:jc w:val="both"/>
        <w:rPr>
          <w:sz w:val="24"/>
          <w:szCs w:val="24"/>
          <w:lang w:val="en-US"/>
        </w:rPr>
      </w:pPr>
      <w:r w:rsidRPr="00B87C77">
        <w:rPr>
          <w:sz w:val="24"/>
          <w:szCs w:val="24"/>
          <w:lang w:val="en-US"/>
        </w:rPr>
        <w:t>27. Munch – L’urlo</w:t>
      </w:r>
    </w:p>
    <w:p w14:paraId="0000E856" w14:textId="77777777" w:rsidR="002D1CDF" w:rsidRPr="00B87C77" w:rsidRDefault="002D1CDF" w:rsidP="002D1CDF">
      <w:pPr>
        <w:ind w:left="1068" w:hanging="12"/>
        <w:jc w:val="both"/>
        <w:rPr>
          <w:sz w:val="24"/>
          <w:szCs w:val="24"/>
          <w:lang w:val="en-US"/>
        </w:rPr>
      </w:pPr>
      <w:r w:rsidRPr="00B87C77">
        <w:rPr>
          <w:sz w:val="24"/>
          <w:szCs w:val="24"/>
          <w:lang w:val="en-US"/>
        </w:rPr>
        <w:t>28. Ernst Ludwig Kirchner – Marzella</w:t>
      </w:r>
    </w:p>
    <w:p w14:paraId="3DDDEC35" w14:textId="77777777" w:rsidR="002D1CDF" w:rsidRPr="00B87C77" w:rsidRDefault="002D1CDF" w:rsidP="002D1CDF">
      <w:pPr>
        <w:ind w:left="1068" w:hanging="12"/>
        <w:jc w:val="both"/>
        <w:rPr>
          <w:sz w:val="24"/>
          <w:szCs w:val="24"/>
        </w:rPr>
      </w:pPr>
      <w:r w:rsidRPr="00B87C77">
        <w:rPr>
          <w:sz w:val="24"/>
          <w:szCs w:val="24"/>
        </w:rPr>
        <w:t>29. Banksy – Operazione Gaza</w:t>
      </w:r>
    </w:p>
    <w:p w14:paraId="05BB733E" w14:textId="77777777" w:rsidR="002D1CDF" w:rsidRPr="00B87C77" w:rsidRDefault="002D1CDF" w:rsidP="002D1CDF">
      <w:pPr>
        <w:ind w:left="1068" w:hanging="12"/>
        <w:jc w:val="both"/>
        <w:rPr>
          <w:sz w:val="24"/>
          <w:szCs w:val="24"/>
        </w:rPr>
      </w:pPr>
      <w:r w:rsidRPr="00B87C77">
        <w:rPr>
          <w:sz w:val="24"/>
          <w:szCs w:val="24"/>
        </w:rPr>
        <w:t>30. Gina Pane – Azione Sentimentale</w:t>
      </w:r>
    </w:p>
    <w:p w14:paraId="0340C574" w14:textId="77777777" w:rsidR="002D1CDF" w:rsidRPr="00B87C77" w:rsidRDefault="002D1CDF" w:rsidP="002D1CDF">
      <w:pPr>
        <w:ind w:left="1068" w:hanging="12"/>
        <w:jc w:val="both"/>
        <w:rPr>
          <w:sz w:val="24"/>
          <w:szCs w:val="24"/>
        </w:rPr>
      </w:pPr>
      <w:r w:rsidRPr="00B87C77">
        <w:rPr>
          <w:sz w:val="24"/>
          <w:szCs w:val="24"/>
        </w:rPr>
        <w:t>31. Pellizza da Volpedo – il Quarto Stato</w:t>
      </w:r>
    </w:p>
    <w:p w14:paraId="66E3A1E5" w14:textId="77777777" w:rsidR="002D1CDF" w:rsidRPr="00B87C77" w:rsidRDefault="002D1CDF" w:rsidP="002D1CDF">
      <w:pPr>
        <w:ind w:left="1068" w:hanging="12"/>
        <w:jc w:val="both"/>
        <w:rPr>
          <w:sz w:val="24"/>
          <w:szCs w:val="24"/>
        </w:rPr>
      </w:pPr>
      <w:r w:rsidRPr="00B87C77">
        <w:rPr>
          <w:sz w:val="24"/>
          <w:szCs w:val="24"/>
        </w:rPr>
        <w:t>32. Vassily Kandinskji – Acquerello astratto</w:t>
      </w:r>
    </w:p>
    <w:p w14:paraId="45C6B538" w14:textId="77777777" w:rsidR="002D1CDF" w:rsidRPr="00B87C77" w:rsidRDefault="002D1CDF" w:rsidP="002D1CDF">
      <w:pPr>
        <w:ind w:left="1068" w:hanging="12"/>
        <w:jc w:val="both"/>
        <w:rPr>
          <w:sz w:val="24"/>
          <w:szCs w:val="24"/>
        </w:rPr>
      </w:pPr>
      <w:r w:rsidRPr="00B87C77">
        <w:rPr>
          <w:sz w:val="24"/>
          <w:szCs w:val="24"/>
        </w:rPr>
        <w:t>33. Edgar Degas – L’Assenzio</w:t>
      </w:r>
    </w:p>
    <w:p w14:paraId="73230CD1" w14:textId="77777777" w:rsidR="002D1CDF" w:rsidRPr="00B87C77" w:rsidRDefault="002D1CDF" w:rsidP="002D1CDF">
      <w:pPr>
        <w:jc w:val="both"/>
        <w:rPr>
          <w:sz w:val="24"/>
          <w:szCs w:val="24"/>
        </w:rPr>
      </w:pPr>
    </w:p>
    <w:p w14:paraId="22AFA836" w14:textId="12EA65F9" w:rsidR="002D1CDF" w:rsidRPr="00B87C77" w:rsidRDefault="002D1CDF" w:rsidP="002D1CDF">
      <w:pPr>
        <w:jc w:val="both"/>
        <w:rPr>
          <w:b/>
          <w:bCs/>
          <w:sz w:val="24"/>
          <w:szCs w:val="24"/>
        </w:rPr>
      </w:pPr>
      <w:r w:rsidRPr="00B87C77">
        <w:rPr>
          <w:b/>
          <w:bCs/>
          <w:sz w:val="24"/>
          <w:szCs w:val="24"/>
        </w:rPr>
        <w:t xml:space="preserve">             ATTIVITÀ DI CITTADINANZA E COSTITUZIONE</w:t>
      </w:r>
    </w:p>
    <w:p w14:paraId="47D4E3E0" w14:textId="77777777" w:rsidR="002D1CDF" w:rsidRPr="00B87C77" w:rsidRDefault="002D1CDF" w:rsidP="002D1CDF">
      <w:pPr>
        <w:jc w:val="both"/>
        <w:rPr>
          <w:sz w:val="24"/>
          <w:szCs w:val="24"/>
        </w:rPr>
      </w:pPr>
      <w:r w:rsidRPr="00B87C77">
        <w:rPr>
          <w:sz w:val="24"/>
          <w:szCs w:val="24"/>
        </w:rPr>
        <w:tab/>
      </w:r>
    </w:p>
    <w:p w14:paraId="4D36F46C" w14:textId="77777777" w:rsidR="002D1CDF" w:rsidRPr="00B87C77" w:rsidRDefault="002D1CDF" w:rsidP="002D1CDF">
      <w:pPr>
        <w:ind w:firstLine="708"/>
        <w:jc w:val="both"/>
        <w:rPr>
          <w:b/>
          <w:bCs/>
          <w:sz w:val="24"/>
          <w:szCs w:val="24"/>
        </w:rPr>
      </w:pPr>
      <w:r w:rsidRPr="00B87C77">
        <w:rPr>
          <w:b/>
          <w:bCs/>
          <w:sz w:val="24"/>
          <w:szCs w:val="24"/>
        </w:rPr>
        <w:t>I BENI CULTURALI E IL SISTEMA MUSEALE IN ITALIA</w:t>
      </w:r>
    </w:p>
    <w:p w14:paraId="504BAA3A" w14:textId="77777777" w:rsidR="002D1CDF" w:rsidRPr="00B87C77" w:rsidRDefault="002D1CDF" w:rsidP="002D1CDF">
      <w:pPr>
        <w:jc w:val="both"/>
        <w:rPr>
          <w:sz w:val="24"/>
          <w:szCs w:val="24"/>
        </w:rPr>
      </w:pPr>
      <w:r w:rsidRPr="00B87C77">
        <w:rPr>
          <w:sz w:val="24"/>
          <w:szCs w:val="24"/>
        </w:rPr>
        <w:tab/>
        <w:t>ARGOMENTI:</w:t>
      </w:r>
    </w:p>
    <w:p w14:paraId="01CE487E" w14:textId="77777777" w:rsidR="002D1CDF" w:rsidRPr="00B87C77" w:rsidRDefault="002D1CDF" w:rsidP="005274FF">
      <w:pPr>
        <w:pStyle w:val="Paragrafoelenco"/>
        <w:widowControl/>
        <w:numPr>
          <w:ilvl w:val="0"/>
          <w:numId w:val="22"/>
        </w:numPr>
        <w:autoSpaceDE/>
        <w:autoSpaceDN/>
        <w:contextualSpacing/>
        <w:jc w:val="both"/>
        <w:rPr>
          <w:sz w:val="24"/>
          <w:szCs w:val="24"/>
        </w:rPr>
      </w:pPr>
      <w:r w:rsidRPr="00B87C77">
        <w:rPr>
          <w:sz w:val="24"/>
          <w:szCs w:val="24"/>
        </w:rPr>
        <w:t>ARTICOLO 9 DELLA COSTITUZIONE ITALIANA</w:t>
      </w:r>
    </w:p>
    <w:p w14:paraId="61BFBFF2" w14:textId="77777777" w:rsidR="002D1CDF" w:rsidRPr="00B87C77" w:rsidRDefault="002D1CDF" w:rsidP="005274FF">
      <w:pPr>
        <w:pStyle w:val="Paragrafoelenco"/>
        <w:widowControl/>
        <w:numPr>
          <w:ilvl w:val="0"/>
          <w:numId w:val="22"/>
        </w:numPr>
        <w:autoSpaceDE/>
        <w:autoSpaceDN/>
        <w:contextualSpacing/>
        <w:jc w:val="both"/>
        <w:rPr>
          <w:sz w:val="24"/>
          <w:szCs w:val="24"/>
        </w:rPr>
      </w:pPr>
      <w:r w:rsidRPr="00B87C77">
        <w:rPr>
          <w:sz w:val="24"/>
          <w:szCs w:val="24"/>
        </w:rPr>
        <w:t>ARTICOLO 117 DELLA COSTITUZIONE ITALIANA</w:t>
      </w:r>
    </w:p>
    <w:p w14:paraId="14338D45" w14:textId="77777777" w:rsidR="002D1CDF" w:rsidRPr="00B87C77" w:rsidRDefault="002D1CDF" w:rsidP="005274FF">
      <w:pPr>
        <w:pStyle w:val="Paragrafoelenco"/>
        <w:widowControl/>
        <w:numPr>
          <w:ilvl w:val="0"/>
          <w:numId w:val="22"/>
        </w:numPr>
        <w:autoSpaceDE/>
        <w:autoSpaceDN/>
        <w:contextualSpacing/>
        <w:jc w:val="both"/>
        <w:rPr>
          <w:sz w:val="24"/>
          <w:szCs w:val="24"/>
        </w:rPr>
      </w:pPr>
      <w:r w:rsidRPr="00B87C77">
        <w:rPr>
          <w:sz w:val="24"/>
          <w:szCs w:val="24"/>
        </w:rPr>
        <w:t>ARTICOLO 101 DEL DECRETO LEGISLATIVO 22 GENNAIO 2004, N. 42</w:t>
      </w:r>
    </w:p>
    <w:p w14:paraId="18BF5F32" w14:textId="77777777" w:rsidR="002D1CDF" w:rsidRPr="00B87C77" w:rsidRDefault="002D1CDF" w:rsidP="005274FF">
      <w:pPr>
        <w:pStyle w:val="Paragrafoelenco"/>
        <w:widowControl/>
        <w:numPr>
          <w:ilvl w:val="0"/>
          <w:numId w:val="22"/>
        </w:numPr>
        <w:autoSpaceDE/>
        <w:autoSpaceDN/>
        <w:contextualSpacing/>
        <w:jc w:val="both"/>
        <w:rPr>
          <w:sz w:val="24"/>
          <w:szCs w:val="24"/>
        </w:rPr>
      </w:pPr>
      <w:r w:rsidRPr="00B87C77">
        <w:rPr>
          <w:sz w:val="24"/>
          <w:szCs w:val="24"/>
        </w:rPr>
        <w:t>ARTICOLOLO 43 DEL DECRETO DEL PRESIDENTE DEL CONSIGLIO DEI MINISTRI 2 DICEMBRE 2019, N. 169.</w:t>
      </w:r>
    </w:p>
    <w:p w14:paraId="59755757" w14:textId="05A48438" w:rsidR="00132F7C" w:rsidRPr="00B87C77" w:rsidRDefault="00132F7C" w:rsidP="00225A03">
      <w:pPr>
        <w:widowControl w:val="0"/>
        <w:autoSpaceDE w:val="0"/>
        <w:autoSpaceDN w:val="0"/>
        <w:rPr>
          <w:b/>
          <w:sz w:val="24"/>
          <w:szCs w:val="24"/>
          <w:lang w:bidi="it-IT"/>
        </w:rPr>
      </w:pPr>
    </w:p>
    <w:p w14:paraId="13710321" w14:textId="77777777" w:rsidR="00132F7C" w:rsidRPr="00B87C77" w:rsidRDefault="00132F7C" w:rsidP="00225A03">
      <w:pPr>
        <w:widowControl w:val="0"/>
        <w:autoSpaceDE w:val="0"/>
        <w:autoSpaceDN w:val="0"/>
        <w:rPr>
          <w:b/>
          <w:sz w:val="24"/>
          <w:szCs w:val="24"/>
          <w:lang w:bidi="it-IT"/>
        </w:rPr>
      </w:pPr>
    </w:p>
    <w:p w14:paraId="68A8D4CE" w14:textId="77777777" w:rsidR="00AB18C6" w:rsidRPr="00B87C77" w:rsidRDefault="00AB18C6" w:rsidP="00AB18C6">
      <w:pPr>
        <w:suppressAutoHyphens/>
        <w:rPr>
          <w:sz w:val="24"/>
          <w:szCs w:val="24"/>
          <w:lang w:eastAsia="zh-CN"/>
        </w:rPr>
      </w:pPr>
    </w:p>
    <w:p w14:paraId="2FF8C3CB" w14:textId="68B7E39F" w:rsidR="00AB18C6" w:rsidRDefault="00AB18C6" w:rsidP="00AB18C6">
      <w:pPr>
        <w:suppressAutoHyphens/>
        <w:rPr>
          <w:sz w:val="24"/>
          <w:szCs w:val="24"/>
          <w:lang w:eastAsia="zh-CN"/>
        </w:rPr>
      </w:pPr>
    </w:p>
    <w:p w14:paraId="71A434C8" w14:textId="4389DDAF" w:rsidR="00AD0F1C" w:rsidRDefault="00AD0F1C" w:rsidP="00AB18C6">
      <w:pPr>
        <w:suppressAutoHyphens/>
        <w:rPr>
          <w:sz w:val="24"/>
          <w:szCs w:val="24"/>
          <w:lang w:eastAsia="zh-CN"/>
        </w:rPr>
      </w:pPr>
    </w:p>
    <w:p w14:paraId="1B0A5453" w14:textId="7651AE25" w:rsidR="00AD0F1C" w:rsidRDefault="00AD0F1C" w:rsidP="00AB18C6">
      <w:pPr>
        <w:suppressAutoHyphens/>
        <w:rPr>
          <w:sz w:val="24"/>
          <w:szCs w:val="24"/>
          <w:lang w:eastAsia="zh-CN"/>
        </w:rPr>
      </w:pPr>
    </w:p>
    <w:p w14:paraId="3692B1E9" w14:textId="34C003D9" w:rsidR="00AD0F1C" w:rsidRDefault="00AD0F1C" w:rsidP="00AB18C6">
      <w:pPr>
        <w:suppressAutoHyphens/>
        <w:rPr>
          <w:sz w:val="24"/>
          <w:szCs w:val="24"/>
          <w:lang w:eastAsia="zh-CN"/>
        </w:rPr>
      </w:pPr>
    </w:p>
    <w:p w14:paraId="45606B42" w14:textId="1EFF8B23" w:rsidR="00AD0F1C" w:rsidRDefault="00AD0F1C" w:rsidP="00AB18C6">
      <w:pPr>
        <w:suppressAutoHyphens/>
        <w:rPr>
          <w:sz w:val="24"/>
          <w:szCs w:val="24"/>
          <w:lang w:eastAsia="zh-CN"/>
        </w:rPr>
      </w:pPr>
    </w:p>
    <w:p w14:paraId="4C896E1E" w14:textId="4F525BC6" w:rsidR="00AD0F1C" w:rsidRDefault="00AD0F1C" w:rsidP="00AB18C6">
      <w:pPr>
        <w:suppressAutoHyphens/>
        <w:rPr>
          <w:sz w:val="24"/>
          <w:szCs w:val="24"/>
          <w:lang w:eastAsia="zh-CN"/>
        </w:rPr>
      </w:pPr>
    </w:p>
    <w:p w14:paraId="471F02E3" w14:textId="0BBE8E1E" w:rsidR="00AD0F1C" w:rsidRDefault="00AD0F1C" w:rsidP="00AB18C6">
      <w:pPr>
        <w:suppressAutoHyphens/>
        <w:rPr>
          <w:sz w:val="24"/>
          <w:szCs w:val="24"/>
          <w:lang w:eastAsia="zh-CN"/>
        </w:rPr>
      </w:pPr>
    </w:p>
    <w:p w14:paraId="285ECB99" w14:textId="77777777" w:rsidR="00AD0F1C" w:rsidRPr="00B87C77" w:rsidRDefault="00AD0F1C" w:rsidP="00AB18C6">
      <w:pPr>
        <w:suppressAutoHyphens/>
        <w:rPr>
          <w:sz w:val="24"/>
          <w:szCs w:val="24"/>
          <w:lang w:eastAsia="zh-CN"/>
        </w:rPr>
      </w:pPr>
    </w:p>
    <w:p w14:paraId="757C1E3B" w14:textId="77777777" w:rsidR="00AB18C6" w:rsidRPr="00B87C77" w:rsidRDefault="00AB18C6" w:rsidP="00AB18C6">
      <w:pPr>
        <w:suppressAutoHyphens/>
        <w:jc w:val="center"/>
        <w:rPr>
          <w:b/>
          <w:sz w:val="24"/>
          <w:szCs w:val="24"/>
          <w:u w:val="single"/>
          <w:lang w:eastAsia="zh-CN"/>
        </w:rPr>
      </w:pPr>
      <w:r w:rsidRPr="00B87C77">
        <w:rPr>
          <w:b/>
          <w:sz w:val="24"/>
          <w:szCs w:val="24"/>
          <w:u w:val="single"/>
          <w:lang w:eastAsia="zh-CN"/>
        </w:rPr>
        <w:lastRenderedPageBreak/>
        <w:t>RELAZIONE FINALE SUL PROGRAMMA SVOLTO</w:t>
      </w:r>
    </w:p>
    <w:p w14:paraId="35A0B552" w14:textId="77777777" w:rsidR="00AB18C6" w:rsidRPr="00B87C77" w:rsidRDefault="00AB18C6" w:rsidP="00AB18C6">
      <w:pPr>
        <w:suppressAutoHyphens/>
        <w:rPr>
          <w:b/>
          <w:sz w:val="24"/>
          <w:szCs w:val="24"/>
          <w:lang w:eastAsia="zh-CN"/>
        </w:rPr>
      </w:pPr>
    </w:p>
    <w:p w14:paraId="7158D63D" w14:textId="77777777" w:rsidR="00AB18C6" w:rsidRPr="00B87C77" w:rsidRDefault="00AB18C6" w:rsidP="00AB18C6">
      <w:pPr>
        <w:suppressAutoHyphens/>
        <w:jc w:val="center"/>
        <w:rPr>
          <w:b/>
          <w:sz w:val="24"/>
          <w:szCs w:val="24"/>
          <w:lang w:eastAsia="zh-CN"/>
        </w:rPr>
      </w:pPr>
    </w:p>
    <w:p w14:paraId="781FDEFD" w14:textId="57B576FC" w:rsidR="00AB18C6" w:rsidRPr="00B87C77" w:rsidRDefault="00AB18C6" w:rsidP="00AB18C6">
      <w:pPr>
        <w:suppressAutoHyphens/>
        <w:jc w:val="center"/>
        <w:rPr>
          <w:b/>
          <w:sz w:val="24"/>
          <w:szCs w:val="24"/>
          <w:lang w:eastAsia="zh-CN"/>
        </w:rPr>
      </w:pPr>
      <w:r w:rsidRPr="00B87C77">
        <w:rPr>
          <w:b/>
          <w:sz w:val="24"/>
          <w:szCs w:val="24"/>
          <w:lang w:eastAsia="zh-CN"/>
        </w:rPr>
        <w:t>Disciplina: Chimica Organica/Biochimica              Docente:</w:t>
      </w:r>
      <w:r w:rsidR="00AD0F1C">
        <w:rPr>
          <w:b/>
          <w:sz w:val="24"/>
          <w:szCs w:val="24"/>
          <w:lang w:eastAsia="zh-CN"/>
        </w:rPr>
        <w:t xml:space="preserve"> </w:t>
      </w:r>
      <w:r w:rsidRPr="00B87C77">
        <w:rPr>
          <w:b/>
          <w:sz w:val="24"/>
          <w:szCs w:val="24"/>
          <w:lang w:eastAsia="zh-CN"/>
        </w:rPr>
        <w:t>Giuseppina Martella</w:t>
      </w:r>
    </w:p>
    <w:p w14:paraId="79BA816C" w14:textId="77777777" w:rsidR="00AB18C6" w:rsidRPr="00B87C77" w:rsidRDefault="00AB18C6" w:rsidP="00AB18C6">
      <w:pPr>
        <w:suppressAutoHyphens/>
        <w:jc w:val="center"/>
        <w:rPr>
          <w:b/>
          <w:sz w:val="24"/>
          <w:szCs w:val="24"/>
          <w:lang w:eastAsia="zh-CN"/>
        </w:rPr>
      </w:pPr>
      <w:proofErr w:type="gramStart"/>
      <w:r w:rsidRPr="00B87C77">
        <w:rPr>
          <w:b/>
          <w:sz w:val="24"/>
          <w:szCs w:val="24"/>
          <w:lang w:eastAsia="zh-CN"/>
        </w:rPr>
        <w:t>Classe:V</w:t>
      </w:r>
      <w:proofErr w:type="gramEnd"/>
      <w:r w:rsidRPr="00B87C77">
        <w:rPr>
          <w:b/>
          <w:sz w:val="24"/>
          <w:szCs w:val="24"/>
          <w:lang w:eastAsia="zh-CN"/>
        </w:rPr>
        <w:t xml:space="preserve"> E                                                                a.s. 2019/20</w:t>
      </w:r>
    </w:p>
    <w:p w14:paraId="030413A2" w14:textId="77777777" w:rsidR="00AB18C6" w:rsidRPr="00B87C77" w:rsidRDefault="00AB18C6" w:rsidP="00AB18C6">
      <w:pPr>
        <w:suppressAutoHyphens/>
        <w:jc w:val="center"/>
        <w:rPr>
          <w:b/>
          <w:sz w:val="24"/>
          <w:szCs w:val="24"/>
          <w:lang w:eastAsia="zh-CN"/>
        </w:rPr>
      </w:pPr>
    </w:p>
    <w:tbl>
      <w:tblPr>
        <w:tblStyle w:val="Grigliatabella21"/>
        <w:tblW w:w="0" w:type="auto"/>
        <w:jc w:val="center"/>
        <w:tblLook w:val="04A0" w:firstRow="1" w:lastRow="0" w:firstColumn="1" w:lastColumn="0" w:noHBand="0" w:noVBand="1"/>
      </w:tblPr>
      <w:tblGrid>
        <w:gridCol w:w="9357"/>
      </w:tblGrid>
      <w:tr w:rsidR="00AB18C6" w:rsidRPr="00B87C77" w14:paraId="3A2D8E26" w14:textId="77777777" w:rsidTr="00AD0F1C">
        <w:trPr>
          <w:jc w:val="center"/>
        </w:trPr>
        <w:tc>
          <w:tcPr>
            <w:tcW w:w="9357" w:type="dxa"/>
            <w:tcBorders>
              <w:top w:val="single" w:sz="4" w:space="0" w:color="auto"/>
              <w:left w:val="single" w:sz="4" w:space="0" w:color="auto"/>
              <w:bottom w:val="single" w:sz="4" w:space="0" w:color="auto"/>
              <w:right w:val="single" w:sz="4" w:space="0" w:color="auto"/>
            </w:tcBorders>
            <w:hideMark/>
          </w:tcPr>
          <w:p w14:paraId="4E71EA05" w14:textId="77777777" w:rsidR="00AB18C6" w:rsidRPr="00B87C77" w:rsidRDefault="00AB18C6" w:rsidP="00AB18C6">
            <w:pPr>
              <w:suppressAutoHyphens/>
              <w:rPr>
                <w:b/>
                <w:sz w:val="24"/>
                <w:szCs w:val="24"/>
                <w:lang w:eastAsia="zh-CN"/>
              </w:rPr>
            </w:pPr>
            <w:r w:rsidRPr="00B87C77">
              <w:rPr>
                <w:b/>
                <w:sz w:val="24"/>
                <w:szCs w:val="24"/>
                <w:lang w:eastAsia="zh-CN"/>
              </w:rPr>
              <w:t>Motivazione delle scelte che hanno caratterizzato il dialogo educativo e l’impostazione del programma</w:t>
            </w:r>
          </w:p>
          <w:p w14:paraId="032B9631" w14:textId="77777777" w:rsidR="00AB18C6" w:rsidRPr="00B87C77" w:rsidRDefault="00AB18C6" w:rsidP="00AB18C6">
            <w:pPr>
              <w:suppressAutoHyphens/>
              <w:rPr>
                <w:b/>
                <w:sz w:val="24"/>
                <w:szCs w:val="24"/>
                <w:lang w:eastAsia="zh-CN"/>
              </w:rPr>
            </w:pPr>
          </w:p>
        </w:tc>
      </w:tr>
      <w:tr w:rsidR="00AB18C6" w:rsidRPr="00B87C77" w14:paraId="76490E3A" w14:textId="77777777" w:rsidTr="00AD0F1C">
        <w:trPr>
          <w:trHeight w:val="6814"/>
          <w:jc w:val="center"/>
        </w:trPr>
        <w:tc>
          <w:tcPr>
            <w:tcW w:w="9357" w:type="dxa"/>
            <w:tcBorders>
              <w:top w:val="single" w:sz="4" w:space="0" w:color="auto"/>
              <w:left w:val="single" w:sz="4" w:space="0" w:color="auto"/>
              <w:bottom w:val="single" w:sz="4" w:space="0" w:color="auto"/>
              <w:right w:val="single" w:sz="4" w:space="0" w:color="auto"/>
            </w:tcBorders>
          </w:tcPr>
          <w:p w14:paraId="00B31211" w14:textId="77777777" w:rsidR="00AB18C6" w:rsidRPr="00B87C77" w:rsidRDefault="00AB18C6" w:rsidP="00AB18C6">
            <w:pPr>
              <w:suppressAutoHyphens/>
              <w:jc w:val="both"/>
              <w:rPr>
                <w:sz w:val="24"/>
                <w:szCs w:val="24"/>
                <w:lang w:eastAsia="zh-CN"/>
              </w:rPr>
            </w:pPr>
          </w:p>
          <w:p w14:paraId="70C8BA83" w14:textId="77777777" w:rsidR="00AB18C6" w:rsidRPr="00B87C77" w:rsidRDefault="00AB18C6" w:rsidP="00AB18C6">
            <w:pPr>
              <w:widowControl w:val="0"/>
              <w:autoSpaceDE w:val="0"/>
              <w:autoSpaceDN w:val="0"/>
              <w:spacing w:line="360" w:lineRule="auto"/>
              <w:ind w:left="72" w:right="103"/>
              <w:jc w:val="both"/>
              <w:rPr>
                <w:sz w:val="24"/>
                <w:szCs w:val="24"/>
                <w:lang w:bidi="it-IT"/>
              </w:rPr>
            </w:pPr>
            <w:r w:rsidRPr="00B87C77">
              <w:rPr>
                <w:sz w:val="24"/>
                <w:szCs w:val="24"/>
                <w:lang w:bidi="it-IT"/>
              </w:rPr>
              <w:t xml:space="preserve">L’insegnamento della Chimica Organica/Biochimica è stato finalizzato a fornire allo studente non solo quei contenuti necessari ed utili ad una preparazione culturale generale, ma anche quel metodo pratico per intendere e comprendere tutti i fenomeni che presiedono e governano la vita degli esseri viventi e il progresso scientifico. Il lavoro annuale è stato organizzato in unità di apprendimento. La scansione siffatta consente allo studente di cogliere le relazioni tra i diversi argomenti e di acquisire la consapevolezza che il sapere scientifico è in continua evoluzione e non può essere un insieme di nozioni da incasellare e archiviare. All’inizio di quest’anno scolastico è stata svolta </w:t>
            </w:r>
            <w:proofErr w:type="gramStart"/>
            <w:r w:rsidRPr="00B87C77">
              <w:rPr>
                <w:sz w:val="24"/>
                <w:szCs w:val="24"/>
                <w:lang w:bidi="it-IT"/>
              </w:rPr>
              <w:t>un unità</w:t>
            </w:r>
            <w:proofErr w:type="gramEnd"/>
            <w:r w:rsidRPr="00B87C77">
              <w:rPr>
                <w:sz w:val="24"/>
                <w:szCs w:val="24"/>
                <w:lang w:bidi="it-IT"/>
              </w:rPr>
              <w:t xml:space="preserve"> di apprendimento che non era stata svolta nel quarto anno per motivi di tempo, riguardante gli Acidi e le Basi, fondamentale per proseguire con lo studio della chimica organica. A seguire sono state svolte le seguenti unità di apprendimento:</w:t>
            </w:r>
          </w:p>
          <w:p w14:paraId="5FA83777" w14:textId="77777777" w:rsidR="00AB18C6" w:rsidRPr="00B87C77" w:rsidRDefault="00AB18C6" w:rsidP="005274FF">
            <w:pPr>
              <w:numPr>
                <w:ilvl w:val="0"/>
                <w:numId w:val="25"/>
              </w:numPr>
              <w:spacing w:line="360" w:lineRule="auto"/>
              <w:jc w:val="both"/>
              <w:rPr>
                <w:sz w:val="24"/>
                <w:szCs w:val="24"/>
                <w:lang w:bidi="it-IT"/>
              </w:rPr>
            </w:pPr>
            <w:r w:rsidRPr="00B87C77">
              <w:rPr>
                <w:sz w:val="24"/>
                <w:szCs w:val="24"/>
                <w:lang w:bidi="it-IT"/>
              </w:rPr>
              <w:t>Chimica organica: una visione d’insieme;</w:t>
            </w:r>
          </w:p>
          <w:p w14:paraId="5364A99E" w14:textId="77777777" w:rsidR="00AB18C6" w:rsidRPr="00B87C77" w:rsidRDefault="00AB18C6" w:rsidP="005274FF">
            <w:pPr>
              <w:numPr>
                <w:ilvl w:val="0"/>
                <w:numId w:val="25"/>
              </w:numPr>
              <w:spacing w:line="360" w:lineRule="auto"/>
              <w:jc w:val="both"/>
              <w:rPr>
                <w:sz w:val="24"/>
                <w:szCs w:val="24"/>
                <w:lang w:bidi="it-IT"/>
              </w:rPr>
            </w:pPr>
            <w:r w:rsidRPr="00B87C77">
              <w:rPr>
                <w:sz w:val="24"/>
                <w:szCs w:val="24"/>
                <w:lang w:bidi="it-IT"/>
              </w:rPr>
              <w:t xml:space="preserve">Gli Idrocarburi;  </w:t>
            </w:r>
          </w:p>
          <w:p w14:paraId="57CC06FC" w14:textId="77777777" w:rsidR="00AB18C6" w:rsidRPr="00B87C77" w:rsidRDefault="00AB18C6" w:rsidP="005274FF">
            <w:pPr>
              <w:numPr>
                <w:ilvl w:val="0"/>
                <w:numId w:val="25"/>
              </w:numPr>
              <w:spacing w:line="360" w:lineRule="auto"/>
              <w:jc w:val="both"/>
              <w:rPr>
                <w:sz w:val="24"/>
                <w:szCs w:val="24"/>
                <w:lang w:bidi="it-IT"/>
              </w:rPr>
            </w:pPr>
            <w:r w:rsidRPr="00B87C77">
              <w:rPr>
                <w:sz w:val="24"/>
                <w:szCs w:val="24"/>
                <w:lang w:bidi="it-IT"/>
              </w:rPr>
              <w:t>I derivati degli Idrocarburi;</w:t>
            </w:r>
          </w:p>
          <w:p w14:paraId="4934E3AA" w14:textId="77777777" w:rsidR="00AB18C6" w:rsidRPr="00B87C77" w:rsidRDefault="00AB18C6" w:rsidP="005274FF">
            <w:pPr>
              <w:numPr>
                <w:ilvl w:val="0"/>
                <w:numId w:val="25"/>
              </w:numPr>
              <w:spacing w:line="360" w:lineRule="auto"/>
              <w:jc w:val="both"/>
              <w:rPr>
                <w:sz w:val="24"/>
                <w:szCs w:val="24"/>
                <w:lang w:bidi="it-IT"/>
              </w:rPr>
            </w:pPr>
            <w:r w:rsidRPr="00B87C77">
              <w:rPr>
                <w:sz w:val="24"/>
                <w:szCs w:val="24"/>
                <w:lang w:bidi="it-IT"/>
              </w:rPr>
              <w:t>Le Biomolecole;</w:t>
            </w:r>
          </w:p>
          <w:p w14:paraId="0D0EBCBD" w14:textId="77777777" w:rsidR="00AB18C6" w:rsidRPr="00B87C77" w:rsidRDefault="00AB18C6" w:rsidP="005274FF">
            <w:pPr>
              <w:numPr>
                <w:ilvl w:val="0"/>
                <w:numId w:val="25"/>
              </w:numPr>
              <w:spacing w:line="360" w:lineRule="auto"/>
              <w:jc w:val="both"/>
              <w:rPr>
                <w:sz w:val="24"/>
                <w:szCs w:val="24"/>
                <w:lang w:bidi="it-IT"/>
              </w:rPr>
            </w:pPr>
            <w:r w:rsidRPr="00B87C77">
              <w:rPr>
                <w:sz w:val="24"/>
                <w:szCs w:val="24"/>
                <w:lang w:bidi="it-IT"/>
              </w:rPr>
              <w:t>Il metabolismo cellulare, gli enzimi e l’ATP</w:t>
            </w:r>
          </w:p>
          <w:p w14:paraId="096B592F" w14:textId="77777777" w:rsidR="00AB18C6" w:rsidRPr="00B87C77" w:rsidRDefault="00AB18C6" w:rsidP="00AB18C6">
            <w:pPr>
              <w:suppressAutoHyphens/>
              <w:jc w:val="both"/>
              <w:rPr>
                <w:sz w:val="24"/>
                <w:szCs w:val="24"/>
                <w:lang w:eastAsia="zh-CN"/>
              </w:rPr>
            </w:pPr>
          </w:p>
        </w:tc>
      </w:tr>
      <w:tr w:rsidR="00AB18C6" w:rsidRPr="00B87C77" w14:paraId="20A88E60" w14:textId="77777777" w:rsidTr="00AD0F1C">
        <w:trPr>
          <w:jc w:val="center"/>
        </w:trPr>
        <w:tc>
          <w:tcPr>
            <w:tcW w:w="9357" w:type="dxa"/>
            <w:tcBorders>
              <w:top w:val="single" w:sz="4" w:space="0" w:color="auto"/>
              <w:left w:val="single" w:sz="4" w:space="0" w:color="auto"/>
              <w:bottom w:val="single" w:sz="4" w:space="0" w:color="auto"/>
              <w:right w:val="single" w:sz="4" w:space="0" w:color="auto"/>
            </w:tcBorders>
          </w:tcPr>
          <w:p w14:paraId="6BB3C313" w14:textId="77777777" w:rsidR="00AB18C6" w:rsidRPr="00B87C77" w:rsidRDefault="00AB18C6" w:rsidP="005274FF">
            <w:pPr>
              <w:keepNext/>
              <w:numPr>
                <w:ilvl w:val="1"/>
                <w:numId w:val="24"/>
              </w:numPr>
              <w:suppressAutoHyphens/>
              <w:ind w:left="0" w:firstLine="0"/>
              <w:jc w:val="both"/>
              <w:outlineLvl w:val="7"/>
              <w:rPr>
                <w:b/>
                <w:sz w:val="24"/>
                <w:szCs w:val="24"/>
                <w:lang w:eastAsia="zh-CN"/>
              </w:rPr>
            </w:pPr>
          </w:p>
          <w:p w14:paraId="6A4FA16B" w14:textId="77777777" w:rsidR="00AB18C6" w:rsidRPr="00B87C77" w:rsidRDefault="00AB18C6" w:rsidP="005274FF">
            <w:pPr>
              <w:keepNext/>
              <w:numPr>
                <w:ilvl w:val="1"/>
                <w:numId w:val="24"/>
              </w:numPr>
              <w:suppressAutoHyphens/>
              <w:ind w:left="0" w:firstLine="0"/>
              <w:jc w:val="both"/>
              <w:outlineLvl w:val="7"/>
              <w:rPr>
                <w:b/>
                <w:sz w:val="24"/>
                <w:szCs w:val="24"/>
                <w:lang w:eastAsia="zh-CN"/>
              </w:rPr>
            </w:pPr>
            <w:proofErr w:type="gramStart"/>
            <w:r w:rsidRPr="00B87C77">
              <w:rPr>
                <w:b/>
                <w:sz w:val="24"/>
                <w:szCs w:val="24"/>
                <w:lang w:eastAsia="zh-CN"/>
              </w:rPr>
              <w:t>Attività  didattica</w:t>
            </w:r>
            <w:proofErr w:type="gramEnd"/>
            <w:r w:rsidRPr="00B87C77">
              <w:rPr>
                <w:b/>
                <w:sz w:val="24"/>
                <w:szCs w:val="24"/>
                <w:lang w:eastAsia="zh-CN"/>
              </w:rPr>
              <w:t xml:space="preserve"> svolta e metodi e strumenti utilizzati: variazioni  apportate alla programmazione di settore.</w:t>
            </w:r>
          </w:p>
          <w:p w14:paraId="0BF066E8" w14:textId="77777777" w:rsidR="00AB18C6" w:rsidRPr="00B87C77" w:rsidRDefault="00AB18C6" w:rsidP="00AB18C6">
            <w:pPr>
              <w:suppressAutoHyphens/>
              <w:jc w:val="both"/>
              <w:rPr>
                <w:sz w:val="24"/>
                <w:szCs w:val="24"/>
                <w:lang w:eastAsia="zh-CN"/>
              </w:rPr>
            </w:pPr>
          </w:p>
        </w:tc>
      </w:tr>
      <w:tr w:rsidR="00AB18C6" w:rsidRPr="00B87C77" w14:paraId="10A18643" w14:textId="77777777" w:rsidTr="00AD0F1C">
        <w:trPr>
          <w:jc w:val="center"/>
        </w:trPr>
        <w:tc>
          <w:tcPr>
            <w:tcW w:w="9357" w:type="dxa"/>
            <w:tcBorders>
              <w:top w:val="single" w:sz="4" w:space="0" w:color="auto"/>
              <w:left w:val="single" w:sz="4" w:space="0" w:color="auto"/>
              <w:bottom w:val="single" w:sz="4" w:space="0" w:color="auto"/>
              <w:right w:val="single" w:sz="4" w:space="0" w:color="auto"/>
            </w:tcBorders>
          </w:tcPr>
          <w:p w14:paraId="7D6AC646" w14:textId="77777777" w:rsidR="00AB18C6" w:rsidRPr="00B87C77" w:rsidRDefault="00AB18C6" w:rsidP="00AB18C6">
            <w:pPr>
              <w:spacing w:line="360" w:lineRule="auto"/>
              <w:ind w:left="214" w:right="245"/>
              <w:jc w:val="both"/>
              <w:rPr>
                <w:sz w:val="24"/>
                <w:szCs w:val="24"/>
              </w:rPr>
            </w:pPr>
            <w:r w:rsidRPr="00B87C77">
              <w:rPr>
                <w:sz w:val="24"/>
                <w:szCs w:val="24"/>
              </w:rPr>
              <w:t>Nella metodologia utilizzata sono state privilegiate la lezione frontale, la discussione guidata e l’attività di ricerca al fine di sollecitare gli alunni all’approfondimento, alla riflessione e alla rielaborazione personale. Si è spesso fatto ricorso a dispense di approfondimento fornite dall’insegnante e ad esercitazioni in classe sulla nomenclatura e sulle reazioni dei composti organici.  Particolare importanza è stata data all’aspetto linguistico insistendo sull’uso e sul significato dei termini specifici e propri delle discipline.</w:t>
            </w:r>
          </w:p>
          <w:p w14:paraId="04455DA0" w14:textId="77777777" w:rsidR="00AB18C6" w:rsidRPr="00B87C77" w:rsidRDefault="00AB18C6" w:rsidP="00AB18C6">
            <w:pPr>
              <w:spacing w:line="360" w:lineRule="auto"/>
              <w:ind w:left="214" w:right="245"/>
              <w:jc w:val="both"/>
              <w:rPr>
                <w:sz w:val="24"/>
                <w:szCs w:val="24"/>
              </w:rPr>
            </w:pPr>
            <w:r w:rsidRPr="00B87C77">
              <w:rPr>
                <w:sz w:val="24"/>
                <w:szCs w:val="24"/>
              </w:rPr>
              <w:lastRenderedPageBreak/>
              <w:t xml:space="preserve">A partire dal 5 Marzo per emergenza COVID, l’attività scolastica in presenza è stata interrotta, perciò si è dato avvio alla didattica a distanza che, dopo un iniziale disorientamento generale, ha consentito di procedere con ritmi quasi normali ed ha consentito di concludere il programma di chimica tralasciando solo due delle unità di apprendimento tra quelle programmate ad inizio anno: </w:t>
            </w:r>
          </w:p>
          <w:p w14:paraId="74256FB4" w14:textId="77777777" w:rsidR="00AB18C6" w:rsidRPr="00B87C77" w:rsidRDefault="00AB18C6" w:rsidP="005274FF">
            <w:pPr>
              <w:numPr>
                <w:ilvl w:val="0"/>
                <w:numId w:val="26"/>
              </w:numPr>
              <w:spacing w:line="360" w:lineRule="auto"/>
              <w:ind w:right="245"/>
              <w:contextualSpacing/>
              <w:jc w:val="both"/>
              <w:rPr>
                <w:sz w:val="24"/>
                <w:szCs w:val="24"/>
              </w:rPr>
            </w:pPr>
            <w:r w:rsidRPr="00B87C77">
              <w:rPr>
                <w:sz w:val="24"/>
                <w:szCs w:val="24"/>
              </w:rPr>
              <w:t>Il metabolismo del glucosio</w:t>
            </w:r>
          </w:p>
          <w:p w14:paraId="5B3B4F84" w14:textId="77777777" w:rsidR="00AB18C6" w:rsidRPr="00B87C77" w:rsidRDefault="00AB18C6" w:rsidP="005274FF">
            <w:pPr>
              <w:numPr>
                <w:ilvl w:val="0"/>
                <w:numId w:val="26"/>
              </w:numPr>
              <w:spacing w:line="360" w:lineRule="auto"/>
              <w:ind w:right="245"/>
              <w:contextualSpacing/>
              <w:jc w:val="both"/>
              <w:rPr>
                <w:sz w:val="24"/>
                <w:szCs w:val="24"/>
              </w:rPr>
            </w:pPr>
            <w:r w:rsidRPr="00B87C77">
              <w:rPr>
                <w:sz w:val="24"/>
                <w:szCs w:val="24"/>
              </w:rPr>
              <w:t>Le biotecnologie</w:t>
            </w:r>
          </w:p>
          <w:p w14:paraId="0D665000" w14:textId="77777777" w:rsidR="00AB18C6" w:rsidRPr="00B87C77" w:rsidRDefault="00AB18C6" w:rsidP="00AB18C6">
            <w:pPr>
              <w:spacing w:line="360" w:lineRule="auto"/>
              <w:ind w:left="72" w:right="103"/>
              <w:jc w:val="both"/>
              <w:rPr>
                <w:sz w:val="24"/>
                <w:szCs w:val="24"/>
              </w:rPr>
            </w:pPr>
            <w:r w:rsidRPr="00B87C77">
              <w:rPr>
                <w:sz w:val="24"/>
                <w:szCs w:val="24"/>
              </w:rPr>
              <w:t xml:space="preserve"> Di ogni argomento studiato sono stati svolti: gli esercizi riportati pagina per pagina a lato dei paragrafi e gli esercizi e quesiti di fine unità. Sono state proposte delle prove diversificate, che vanno dall’interrogazione orale al compito scritto, in genere di tipologia mista ossia semistrutturato con test a scelta multipla, esercizi pratici e domande aperte. Sono stati trattati diversi argomenti di approfondimento al fine di contestualizzare quanto studiato.</w:t>
            </w:r>
          </w:p>
          <w:p w14:paraId="2917C9B2" w14:textId="77777777" w:rsidR="00AB18C6" w:rsidRPr="00B87C77" w:rsidRDefault="00AB18C6" w:rsidP="00AB18C6">
            <w:pPr>
              <w:suppressAutoHyphens/>
              <w:rPr>
                <w:sz w:val="24"/>
                <w:szCs w:val="24"/>
                <w:lang w:eastAsia="zh-CN"/>
              </w:rPr>
            </w:pPr>
          </w:p>
        </w:tc>
      </w:tr>
      <w:tr w:rsidR="00AB18C6" w:rsidRPr="00B87C77" w14:paraId="2BFD3630" w14:textId="77777777" w:rsidTr="00AD0F1C">
        <w:trPr>
          <w:jc w:val="center"/>
        </w:trPr>
        <w:tc>
          <w:tcPr>
            <w:tcW w:w="9357" w:type="dxa"/>
            <w:tcBorders>
              <w:top w:val="single" w:sz="4" w:space="0" w:color="auto"/>
              <w:left w:val="single" w:sz="4" w:space="0" w:color="auto"/>
              <w:bottom w:val="single" w:sz="4" w:space="0" w:color="auto"/>
              <w:right w:val="single" w:sz="4" w:space="0" w:color="auto"/>
            </w:tcBorders>
          </w:tcPr>
          <w:p w14:paraId="1FA86E97" w14:textId="77777777" w:rsidR="00AB18C6" w:rsidRPr="00B87C77" w:rsidRDefault="00AB18C6" w:rsidP="00AB18C6">
            <w:pPr>
              <w:keepNext/>
              <w:tabs>
                <w:tab w:val="num" w:pos="0"/>
              </w:tabs>
              <w:suppressAutoHyphens/>
              <w:jc w:val="both"/>
              <w:outlineLvl w:val="7"/>
              <w:rPr>
                <w:b/>
                <w:sz w:val="24"/>
                <w:szCs w:val="24"/>
                <w:lang w:eastAsia="zh-CN"/>
              </w:rPr>
            </w:pPr>
          </w:p>
          <w:p w14:paraId="1BA75DD1" w14:textId="77777777" w:rsidR="00AB18C6" w:rsidRPr="00B87C77" w:rsidRDefault="00AB18C6" w:rsidP="00AB18C6">
            <w:pPr>
              <w:keepNext/>
              <w:tabs>
                <w:tab w:val="num" w:pos="0"/>
              </w:tabs>
              <w:suppressAutoHyphens/>
              <w:jc w:val="both"/>
              <w:outlineLvl w:val="7"/>
              <w:rPr>
                <w:b/>
                <w:sz w:val="24"/>
                <w:szCs w:val="24"/>
                <w:lang w:eastAsia="zh-CN"/>
              </w:rPr>
            </w:pPr>
            <w:r w:rsidRPr="00B87C77">
              <w:rPr>
                <w:b/>
                <w:sz w:val="24"/>
                <w:szCs w:val="24"/>
                <w:lang w:eastAsia="zh-CN"/>
              </w:rPr>
              <w:t>Iniziative o attività che hanno caratterizzato l’anno scolastico (DAD)</w:t>
            </w:r>
          </w:p>
          <w:p w14:paraId="7EC6CEEC" w14:textId="77777777" w:rsidR="00AB18C6" w:rsidRPr="00B87C77" w:rsidRDefault="00AB18C6" w:rsidP="00AB18C6">
            <w:pPr>
              <w:suppressAutoHyphens/>
              <w:rPr>
                <w:sz w:val="24"/>
                <w:szCs w:val="24"/>
                <w:lang w:eastAsia="zh-CN"/>
              </w:rPr>
            </w:pPr>
          </w:p>
        </w:tc>
      </w:tr>
      <w:tr w:rsidR="00AB18C6" w:rsidRPr="00B87C77" w14:paraId="2B4DCCE7" w14:textId="77777777" w:rsidTr="00AD0F1C">
        <w:trPr>
          <w:jc w:val="center"/>
        </w:trPr>
        <w:tc>
          <w:tcPr>
            <w:tcW w:w="9357" w:type="dxa"/>
            <w:tcBorders>
              <w:top w:val="single" w:sz="4" w:space="0" w:color="auto"/>
              <w:left w:val="single" w:sz="4" w:space="0" w:color="auto"/>
              <w:bottom w:val="single" w:sz="4" w:space="0" w:color="auto"/>
              <w:right w:val="single" w:sz="4" w:space="0" w:color="auto"/>
            </w:tcBorders>
          </w:tcPr>
          <w:p w14:paraId="2C148C0E" w14:textId="77777777" w:rsidR="00AB18C6" w:rsidRPr="00B87C77" w:rsidRDefault="00AB18C6" w:rsidP="00AB18C6">
            <w:pPr>
              <w:suppressAutoHyphens/>
              <w:spacing w:line="360" w:lineRule="auto"/>
              <w:jc w:val="both"/>
              <w:rPr>
                <w:sz w:val="24"/>
                <w:szCs w:val="24"/>
                <w:lang w:eastAsia="zh-CN"/>
              </w:rPr>
            </w:pPr>
            <w:r w:rsidRPr="00B87C77">
              <w:rPr>
                <w:sz w:val="24"/>
                <w:szCs w:val="24"/>
              </w:rPr>
              <w:t>Non si sono svolte iniziative o attività particolari, dal momento che in più momenti dell’anno gli alunni si sono ritrovati impegnati nella preparazione di test per l’accesso alle facoltà universitarie ed in seguito al lockdown, non è stato possibile lo svolgimento di esperienze di laboratorio inerenti il programma. Nonostante tutto, il nuovo modo di far lezione online ha consentito agli studenti di far una nuova esperienza di studio-apprendimento. Sono state fatte lezioni ed esercitazioni sincrone usufruendo di alcune piattaforme, sono state eseguite verifiche scritte attraverso google moduli. Spesso è stato caricato del materiale di approfondimento nella bacheca del registro elettronico.</w:t>
            </w:r>
          </w:p>
        </w:tc>
      </w:tr>
      <w:tr w:rsidR="00AB18C6" w:rsidRPr="00B87C77" w14:paraId="2244E23A" w14:textId="77777777" w:rsidTr="00AD0F1C">
        <w:trPr>
          <w:jc w:val="center"/>
        </w:trPr>
        <w:tc>
          <w:tcPr>
            <w:tcW w:w="9357" w:type="dxa"/>
            <w:tcBorders>
              <w:top w:val="single" w:sz="4" w:space="0" w:color="auto"/>
              <w:left w:val="single" w:sz="4" w:space="0" w:color="auto"/>
              <w:bottom w:val="single" w:sz="4" w:space="0" w:color="auto"/>
              <w:right w:val="single" w:sz="4" w:space="0" w:color="auto"/>
            </w:tcBorders>
          </w:tcPr>
          <w:p w14:paraId="62BA8F42" w14:textId="77777777" w:rsidR="00AB18C6" w:rsidRPr="00B87C77" w:rsidRDefault="00AB18C6" w:rsidP="00AB18C6">
            <w:pPr>
              <w:keepNext/>
              <w:tabs>
                <w:tab w:val="num" w:pos="0"/>
              </w:tabs>
              <w:suppressAutoHyphens/>
              <w:ind w:left="1440" w:hanging="1440"/>
              <w:jc w:val="both"/>
              <w:outlineLvl w:val="7"/>
              <w:rPr>
                <w:b/>
                <w:sz w:val="24"/>
                <w:szCs w:val="24"/>
                <w:lang w:eastAsia="zh-CN"/>
              </w:rPr>
            </w:pPr>
          </w:p>
          <w:p w14:paraId="2A16D2E9" w14:textId="77777777" w:rsidR="00AB18C6" w:rsidRPr="00B87C77" w:rsidRDefault="00AB18C6" w:rsidP="00AB18C6">
            <w:pPr>
              <w:keepNext/>
              <w:tabs>
                <w:tab w:val="num" w:pos="0"/>
              </w:tabs>
              <w:suppressAutoHyphens/>
              <w:ind w:left="1440" w:hanging="1440"/>
              <w:jc w:val="both"/>
              <w:outlineLvl w:val="7"/>
              <w:rPr>
                <w:b/>
                <w:sz w:val="24"/>
                <w:szCs w:val="24"/>
                <w:lang w:eastAsia="zh-CN"/>
              </w:rPr>
            </w:pPr>
            <w:r w:rsidRPr="00B87C77">
              <w:rPr>
                <w:b/>
                <w:sz w:val="24"/>
                <w:szCs w:val="24"/>
                <w:lang w:eastAsia="zh-CN"/>
              </w:rPr>
              <w:t xml:space="preserve">Esiti formativi della classe. </w:t>
            </w:r>
          </w:p>
          <w:p w14:paraId="48A5F8C1" w14:textId="77777777" w:rsidR="00AB18C6" w:rsidRPr="00B87C77" w:rsidRDefault="00AB18C6" w:rsidP="00AB18C6">
            <w:pPr>
              <w:suppressAutoHyphens/>
              <w:rPr>
                <w:sz w:val="24"/>
                <w:szCs w:val="24"/>
                <w:lang w:eastAsia="zh-CN"/>
              </w:rPr>
            </w:pPr>
          </w:p>
        </w:tc>
      </w:tr>
      <w:tr w:rsidR="00AB18C6" w:rsidRPr="00B87C77" w14:paraId="6B060CEC" w14:textId="77777777" w:rsidTr="00AD0F1C">
        <w:trPr>
          <w:jc w:val="center"/>
        </w:trPr>
        <w:tc>
          <w:tcPr>
            <w:tcW w:w="9357" w:type="dxa"/>
            <w:tcBorders>
              <w:top w:val="single" w:sz="4" w:space="0" w:color="auto"/>
              <w:left w:val="single" w:sz="4" w:space="0" w:color="auto"/>
              <w:bottom w:val="single" w:sz="4" w:space="0" w:color="auto"/>
              <w:right w:val="single" w:sz="4" w:space="0" w:color="auto"/>
            </w:tcBorders>
          </w:tcPr>
          <w:p w14:paraId="47A783F1" w14:textId="77777777" w:rsidR="00AB18C6" w:rsidRPr="00B87C77" w:rsidRDefault="00AB18C6" w:rsidP="00AB18C6">
            <w:pPr>
              <w:spacing w:line="360" w:lineRule="auto"/>
              <w:jc w:val="both"/>
              <w:rPr>
                <w:sz w:val="24"/>
                <w:szCs w:val="24"/>
              </w:rPr>
            </w:pPr>
            <w:r w:rsidRPr="00B87C77">
              <w:rPr>
                <w:sz w:val="24"/>
                <w:szCs w:val="24"/>
              </w:rPr>
              <w:t>Dal punto di vista formativo la classe presenta un profitto mediamente discreto. Gli alunni più deboli e meno provveduti sul piano delle capacità, hanno comunque raggiunto gli obiettivi minimi individuati per la disciplina.</w:t>
            </w:r>
          </w:p>
          <w:p w14:paraId="007D8939" w14:textId="77777777" w:rsidR="00AB18C6" w:rsidRPr="00B87C77" w:rsidRDefault="00AB18C6" w:rsidP="00AB18C6">
            <w:pPr>
              <w:spacing w:line="360" w:lineRule="auto"/>
              <w:jc w:val="both"/>
              <w:textAlignment w:val="baseline"/>
              <w:rPr>
                <w:sz w:val="24"/>
                <w:szCs w:val="24"/>
                <w:lang w:eastAsia="zh-CN"/>
              </w:rPr>
            </w:pPr>
            <w:r w:rsidRPr="00B87C77">
              <w:rPr>
                <w:sz w:val="24"/>
                <w:szCs w:val="24"/>
              </w:rPr>
              <w:t xml:space="preserve">Gli studenti hanno manifestato nel corso dell’anno un discreto </w:t>
            </w:r>
            <w:proofErr w:type="gramStart"/>
            <w:r w:rsidRPr="00B87C77">
              <w:rPr>
                <w:sz w:val="24"/>
                <w:szCs w:val="24"/>
              </w:rPr>
              <w:t>interesse  nei</w:t>
            </w:r>
            <w:proofErr w:type="gramEnd"/>
            <w:r w:rsidRPr="00B87C77">
              <w:rPr>
                <w:sz w:val="24"/>
                <w:szCs w:val="24"/>
              </w:rPr>
              <w:t xml:space="preserve"> confronti della materia anche se l’impegno non è stato per alcuni sempre costante, per cui spesso è stato necessario ritornare sugli argomenti fatti al fine di mettere la classe al pari, prima di procedere nello svolgimento dei vari segmenti del programma. </w:t>
            </w:r>
          </w:p>
        </w:tc>
      </w:tr>
    </w:tbl>
    <w:p w14:paraId="622AA2EF" w14:textId="77777777" w:rsidR="00AB18C6" w:rsidRPr="00B87C77" w:rsidRDefault="00AB18C6" w:rsidP="00AB18C6">
      <w:pPr>
        <w:suppressAutoHyphens/>
        <w:rPr>
          <w:sz w:val="24"/>
          <w:szCs w:val="24"/>
          <w:lang w:eastAsia="zh-CN"/>
        </w:rPr>
      </w:pPr>
    </w:p>
    <w:p w14:paraId="34CDA29A" w14:textId="77777777" w:rsidR="00AB18C6" w:rsidRPr="00B87C77" w:rsidRDefault="00AB18C6" w:rsidP="00AB18C6">
      <w:pPr>
        <w:tabs>
          <w:tab w:val="left" w:pos="7307"/>
        </w:tabs>
        <w:suppressAutoHyphens/>
        <w:rPr>
          <w:sz w:val="24"/>
          <w:szCs w:val="24"/>
          <w:lang w:eastAsia="zh-CN"/>
        </w:rPr>
      </w:pPr>
    </w:p>
    <w:p w14:paraId="4FE3C995" w14:textId="30C75BE6" w:rsidR="00AB18C6" w:rsidRPr="00B87C77" w:rsidRDefault="00AB18C6" w:rsidP="00AB18C6">
      <w:pPr>
        <w:tabs>
          <w:tab w:val="left" w:pos="7307"/>
        </w:tabs>
        <w:suppressAutoHyphens/>
        <w:rPr>
          <w:b/>
          <w:outline/>
          <w:color w:val="000000"/>
          <w:sz w:val="24"/>
          <w:szCs w:val="24"/>
          <w14:textOutline w14:w="9525" w14:cap="flat" w14:cmpd="sng" w14:algn="ctr">
            <w14:solidFill>
              <w14:srgbClr w14:val="000000"/>
            </w14:solidFill>
            <w14:prstDash w14:val="solid"/>
            <w14:round/>
          </w14:textOutline>
          <w14:textFill>
            <w14:noFill/>
          </w14:textFill>
        </w:rPr>
      </w:pPr>
      <w:r w:rsidRPr="00B87C77">
        <w:rPr>
          <w:sz w:val="24"/>
          <w:szCs w:val="24"/>
          <w:lang w:eastAsia="zh-CN"/>
        </w:rPr>
        <w:t xml:space="preserve">      </w:t>
      </w:r>
    </w:p>
    <w:p w14:paraId="207541AE" w14:textId="77777777" w:rsidR="005349BE" w:rsidRDefault="005349BE" w:rsidP="00AB18C6">
      <w:pPr>
        <w:jc w:val="center"/>
        <w:rPr>
          <w:b/>
          <w:bCs/>
          <w:sz w:val="24"/>
          <w:szCs w:val="24"/>
        </w:rPr>
      </w:pPr>
    </w:p>
    <w:p w14:paraId="47603515" w14:textId="77777777" w:rsidR="005349BE" w:rsidRDefault="005349BE" w:rsidP="00AB18C6">
      <w:pPr>
        <w:jc w:val="center"/>
        <w:rPr>
          <w:b/>
          <w:bCs/>
          <w:sz w:val="24"/>
          <w:szCs w:val="24"/>
        </w:rPr>
      </w:pPr>
    </w:p>
    <w:p w14:paraId="6B1CFCA7" w14:textId="77777777" w:rsidR="005349BE" w:rsidRDefault="005349BE" w:rsidP="00AB18C6">
      <w:pPr>
        <w:jc w:val="center"/>
        <w:rPr>
          <w:b/>
          <w:bCs/>
          <w:sz w:val="24"/>
          <w:szCs w:val="24"/>
        </w:rPr>
      </w:pPr>
    </w:p>
    <w:p w14:paraId="70B93896" w14:textId="50E1378D" w:rsidR="00AB18C6" w:rsidRPr="00B87C77" w:rsidRDefault="00AB18C6" w:rsidP="00AB18C6">
      <w:pPr>
        <w:jc w:val="center"/>
        <w:rPr>
          <w:b/>
          <w:bCs/>
          <w:sz w:val="24"/>
          <w:szCs w:val="24"/>
        </w:rPr>
      </w:pPr>
      <w:proofErr w:type="gramStart"/>
      <w:r w:rsidRPr="00B87C77">
        <w:rPr>
          <w:b/>
          <w:bCs/>
          <w:sz w:val="24"/>
          <w:szCs w:val="24"/>
        </w:rPr>
        <w:t>PROGRAMMA  SVOLTO</w:t>
      </w:r>
      <w:proofErr w:type="gramEnd"/>
    </w:p>
    <w:p w14:paraId="0CBCBC12" w14:textId="77777777" w:rsidR="00AB18C6" w:rsidRPr="00B87C77" w:rsidRDefault="00AB18C6" w:rsidP="00AB18C6">
      <w:pPr>
        <w:jc w:val="center"/>
        <w:rPr>
          <w:bCs/>
          <w:sz w:val="24"/>
          <w:szCs w:val="24"/>
        </w:rPr>
      </w:pPr>
    </w:p>
    <w:p w14:paraId="3F87AF78" w14:textId="77777777" w:rsidR="00AB18C6" w:rsidRPr="00B87C77" w:rsidRDefault="00AB18C6" w:rsidP="00AB18C6">
      <w:pPr>
        <w:ind w:firstLine="708"/>
        <w:rPr>
          <w:b/>
          <w:bCs/>
          <w:sz w:val="24"/>
          <w:szCs w:val="24"/>
        </w:rPr>
      </w:pPr>
    </w:p>
    <w:p w14:paraId="53635985" w14:textId="77777777" w:rsidR="00AB18C6" w:rsidRPr="00B87C77" w:rsidRDefault="00AB18C6" w:rsidP="00AB18C6">
      <w:pPr>
        <w:spacing w:line="276" w:lineRule="auto"/>
        <w:jc w:val="center"/>
        <w:rPr>
          <w:b/>
          <w:sz w:val="24"/>
          <w:szCs w:val="24"/>
        </w:rPr>
      </w:pPr>
      <w:r w:rsidRPr="00B87C77">
        <w:rPr>
          <w:b/>
          <w:bCs/>
          <w:sz w:val="24"/>
          <w:szCs w:val="24"/>
        </w:rPr>
        <w:t>CLASSE V E</w:t>
      </w:r>
      <w:r w:rsidRPr="00B87C77">
        <w:rPr>
          <w:b/>
          <w:bCs/>
          <w:sz w:val="24"/>
          <w:szCs w:val="24"/>
        </w:rPr>
        <w:tab/>
      </w:r>
      <w:r w:rsidRPr="00B87C77">
        <w:rPr>
          <w:b/>
          <w:bCs/>
          <w:sz w:val="24"/>
          <w:szCs w:val="24"/>
        </w:rPr>
        <w:tab/>
      </w:r>
      <w:r w:rsidRPr="00B87C77">
        <w:rPr>
          <w:b/>
          <w:bCs/>
          <w:sz w:val="24"/>
          <w:szCs w:val="24"/>
        </w:rPr>
        <w:tab/>
        <w:t xml:space="preserve">DISCIPLINA </w:t>
      </w:r>
      <w:proofErr w:type="gramStart"/>
      <w:r w:rsidRPr="00B87C77">
        <w:rPr>
          <w:b/>
          <w:bCs/>
          <w:sz w:val="24"/>
          <w:szCs w:val="24"/>
        </w:rPr>
        <w:t>Scienze :</w:t>
      </w:r>
      <w:proofErr w:type="gramEnd"/>
      <w:r w:rsidRPr="00B87C77">
        <w:rPr>
          <w:b/>
          <w:bCs/>
          <w:sz w:val="24"/>
          <w:szCs w:val="24"/>
        </w:rPr>
        <w:t xml:space="preserve"> Chimica organica/Biochimica</w:t>
      </w:r>
    </w:p>
    <w:p w14:paraId="256E35BC" w14:textId="1C601456" w:rsidR="00AB18C6" w:rsidRPr="00B87C77" w:rsidRDefault="00AB18C6" w:rsidP="00AB18C6">
      <w:pPr>
        <w:spacing w:line="276" w:lineRule="auto"/>
        <w:rPr>
          <w:b/>
          <w:bCs/>
          <w:sz w:val="24"/>
          <w:szCs w:val="24"/>
        </w:rPr>
      </w:pPr>
      <w:r w:rsidRPr="00B87C77">
        <w:rPr>
          <w:b/>
          <w:bCs/>
          <w:sz w:val="24"/>
          <w:szCs w:val="24"/>
        </w:rPr>
        <w:t xml:space="preserve">                    A.S.  2019-20                                       </w:t>
      </w:r>
      <w:proofErr w:type="gramStart"/>
      <w:r w:rsidRPr="00B87C77">
        <w:rPr>
          <w:b/>
          <w:bCs/>
          <w:sz w:val="24"/>
          <w:szCs w:val="24"/>
        </w:rPr>
        <w:t>DOCENTE  Giuseppina</w:t>
      </w:r>
      <w:proofErr w:type="gramEnd"/>
      <w:r w:rsidRPr="00B87C77">
        <w:rPr>
          <w:b/>
          <w:bCs/>
          <w:sz w:val="24"/>
          <w:szCs w:val="24"/>
        </w:rPr>
        <w:t xml:space="preserve"> Martella </w:t>
      </w:r>
    </w:p>
    <w:p w14:paraId="10102ECA" w14:textId="77777777" w:rsidR="00AB18C6" w:rsidRPr="00B87C77" w:rsidRDefault="00AB18C6" w:rsidP="00AB18C6">
      <w:pPr>
        <w:spacing w:line="276" w:lineRule="auto"/>
        <w:rPr>
          <w:b/>
          <w:bCs/>
          <w:sz w:val="24"/>
          <w:szCs w:val="24"/>
        </w:rPr>
      </w:pPr>
    </w:p>
    <w:p w14:paraId="666F2286" w14:textId="77777777" w:rsidR="00AB18C6" w:rsidRPr="00B87C77" w:rsidRDefault="00AB18C6" w:rsidP="00AB18C6">
      <w:pPr>
        <w:spacing w:line="276" w:lineRule="auto"/>
        <w:jc w:val="center"/>
        <w:rPr>
          <w:b/>
          <w:bCs/>
          <w:sz w:val="24"/>
          <w:szCs w:val="24"/>
        </w:rPr>
      </w:pPr>
      <w:r w:rsidRPr="00B87C77">
        <w:rPr>
          <w:b/>
          <w:bCs/>
          <w:sz w:val="24"/>
          <w:szCs w:val="24"/>
        </w:rPr>
        <w:t xml:space="preserve">               MANUALE Il nuovo invito alla Biologia. Blu – Dal Carbonio alle biotecnologie – Curtis, </w:t>
      </w:r>
    </w:p>
    <w:p w14:paraId="57DFA56B" w14:textId="2CF8F8D7" w:rsidR="00AB18C6" w:rsidRPr="00B87C77" w:rsidRDefault="00AB18C6" w:rsidP="00AB18C6">
      <w:pPr>
        <w:spacing w:line="276" w:lineRule="auto"/>
        <w:jc w:val="center"/>
        <w:rPr>
          <w:b/>
          <w:bCs/>
          <w:sz w:val="24"/>
          <w:szCs w:val="24"/>
        </w:rPr>
      </w:pPr>
      <w:r w:rsidRPr="00B87C77">
        <w:rPr>
          <w:b/>
          <w:bCs/>
          <w:sz w:val="24"/>
          <w:szCs w:val="24"/>
        </w:rPr>
        <w:t>Barnes, Schnek, Massarini, Posca – Editore Zanichelli</w:t>
      </w:r>
    </w:p>
    <w:p w14:paraId="39D9CFE4" w14:textId="77777777" w:rsidR="00AB18C6" w:rsidRPr="00B87C77" w:rsidRDefault="00AB18C6" w:rsidP="00AB18C6">
      <w:pPr>
        <w:ind w:left="9204"/>
        <w:jc w:val="both"/>
        <w:rPr>
          <w:b/>
          <w:bCs/>
          <w:sz w:val="24"/>
          <w:szCs w:val="24"/>
        </w:rPr>
      </w:pPr>
    </w:p>
    <w:tbl>
      <w:tblPr>
        <w:tblW w:w="0" w:type="auto"/>
        <w:jc w:val="center"/>
        <w:tblLook w:val="04A0" w:firstRow="1" w:lastRow="0" w:firstColumn="1" w:lastColumn="0" w:noHBand="0" w:noVBand="1"/>
      </w:tblPr>
      <w:tblGrid>
        <w:gridCol w:w="3511"/>
        <w:gridCol w:w="5631"/>
      </w:tblGrid>
      <w:tr w:rsidR="00AB18C6" w:rsidRPr="00B87C77" w14:paraId="6B45F0FE" w14:textId="77777777" w:rsidTr="00AB18C6">
        <w:trPr>
          <w:trHeight w:val="851"/>
          <w:jc w:val="center"/>
        </w:trPr>
        <w:tc>
          <w:tcPr>
            <w:tcW w:w="3511" w:type="dxa"/>
            <w:tcBorders>
              <w:top w:val="single" w:sz="4" w:space="0" w:color="000000"/>
              <w:left w:val="single" w:sz="8" w:space="0" w:color="000000"/>
              <w:bottom w:val="single" w:sz="4" w:space="0" w:color="000000"/>
              <w:right w:val="nil"/>
            </w:tcBorders>
            <w:shd w:val="clear" w:color="auto" w:fill="FFFFB2"/>
          </w:tcPr>
          <w:p w14:paraId="74092562" w14:textId="77777777" w:rsidR="00AB18C6" w:rsidRPr="00B87C77" w:rsidRDefault="00AB18C6" w:rsidP="00AB18C6">
            <w:pPr>
              <w:snapToGrid w:val="0"/>
              <w:jc w:val="center"/>
              <w:rPr>
                <w:sz w:val="24"/>
                <w:szCs w:val="24"/>
              </w:rPr>
            </w:pPr>
          </w:p>
          <w:p w14:paraId="1DEC0C5A" w14:textId="77777777" w:rsidR="00AB18C6" w:rsidRPr="00B87C77" w:rsidRDefault="00AB18C6" w:rsidP="00AB18C6">
            <w:pPr>
              <w:jc w:val="center"/>
              <w:rPr>
                <w:b/>
                <w:i/>
                <w:sz w:val="24"/>
                <w:szCs w:val="24"/>
              </w:rPr>
            </w:pPr>
            <w:r w:rsidRPr="00B87C77">
              <w:rPr>
                <w:b/>
                <w:i/>
                <w:sz w:val="24"/>
                <w:szCs w:val="24"/>
              </w:rPr>
              <w:t>TITOLO DEL MODULO</w:t>
            </w:r>
          </w:p>
          <w:p w14:paraId="03A293F8" w14:textId="77777777" w:rsidR="00AB18C6" w:rsidRPr="00B87C77" w:rsidRDefault="00AB18C6" w:rsidP="00AB18C6">
            <w:pPr>
              <w:jc w:val="center"/>
              <w:rPr>
                <w:b/>
                <w:i/>
                <w:sz w:val="24"/>
                <w:szCs w:val="24"/>
              </w:rPr>
            </w:pPr>
            <w:r w:rsidRPr="00B87C77">
              <w:rPr>
                <w:b/>
                <w:i/>
                <w:sz w:val="24"/>
                <w:szCs w:val="24"/>
              </w:rPr>
              <w:t xml:space="preserve"> e/o </w:t>
            </w:r>
          </w:p>
          <w:p w14:paraId="0F133836" w14:textId="77777777" w:rsidR="00AB18C6" w:rsidRPr="00B87C77" w:rsidRDefault="00AB18C6" w:rsidP="00AB18C6">
            <w:pPr>
              <w:jc w:val="center"/>
              <w:rPr>
                <w:b/>
                <w:i/>
                <w:sz w:val="24"/>
                <w:szCs w:val="24"/>
              </w:rPr>
            </w:pPr>
            <w:r w:rsidRPr="00B87C77">
              <w:rPr>
                <w:b/>
                <w:i/>
                <w:sz w:val="24"/>
                <w:szCs w:val="24"/>
              </w:rPr>
              <w:t>DELLE UDA</w:t>
            </w:r>
          </w:p>
        </w:tc>
        <w:tc>
          <w:tcPr>
            <w:tcW w:w="5631" w:type="dxa"/>
            <w:tcBorders>
              <w:top w:val="single" w:sz="4" w:space="0" w:color="000000"/>
              <w:left w:val="single" w:sz="4" w:space="0" w:color="000000"/>
              <w:bottom w:val="single" w:sz="4" w:space="0" w:color="000000"/>
              <w:right w:val="single" w:sz="4" w:space="0" w:color="000000"/>
            </w:tcBorders>
            <w:shd w:val="clear" w:color="auto" w:fill="FFFFB2"/>
          </w:tcPr>
          <w:p w14:paraId="6F601C0C" w14:textId="77777777" w:rsidR="00AB18C6" w:rsidRPr="00B87C77" w:rsidRDefault="00AB18C6" w:rsidP="00AB18C6">
            <w:pPr>
              <w:snapToGrid w:val="0"/>
              <w:jc w:val="center"/>
              <w:rPr>
                <w:sz w:val="24"/>
                <w:szCs w:val="24"/>
              </w:rPr>
            </w:pPr>
          </w:p>
          <w:p w14:paraId="5520ED8C" w14:textId="77777777" w:rsidR="00AB18C6" w:rsidRPr="00B87C77" w:rsidRDefault="00AB18C6" w:rsidP="00AB18C6">
            <w:pPr>
              <w:jc w:val="center"/>
              <w:rPr>
                <w:b/>
                <w:i/>
                <w:sz w:val="24"/>
                <w:szCs w:val="24"/>
              </w:rPr>
            </w:pPr>
            <w:r w:rsidRPr="00B87C77">
              <w:rPr>
                <w:b/>
                <w:i/>
                <w:sz w:val="24"/>
                <w:szCs w:val="24"/>
              </w:rPr>
              <w:t>CONTENUTI SPECIFICI</w:t>
            </w:r>
          </w:p>
        </w:tc>
      </w:tr>
      <w:tr w:rsidR="00AB18C6" w:rsidRPr="00B87C77" w14:paraId="207A2898" w14:textId="77777777" w:rsidTr="00AB18C6">
        <w:trPr>
          <w:trHeight w:val="121"/>
          <w:jc w:val="center"/>
        </w:trPr>
        <w:tc>
          <w:tcPr>
            <w:tcW w:w="3511" w:type="dxa"/>
            <w:tcBorders>
              <w:top w:val="single" w:sz="4" w:space="0" w:color="000000"/>
              <w:left w:val="double" w:sz="2" w:space="0" w:color="000000"/>
              <w:bottom w:val="single" w:sz="4" w:space="0" w:color="000000"/>
              <w:right w:val="nil"/>
            </w:tcBorders>
          </w:tcPr>
          <w:p w14:paraId="753B3802" w14:textId="77777777" w:rsidR="00AB18C6" w:rsidRPr="00B87C77" w:rsidRDefault="00AB18C6" w:rsidP="00AB18C6">
            <w:pPr>
              <w:jc w:val="center"/>
              <w:rPr>
                <w:b/>
                <w:sz w:val="24"/>
                <w:szCs w:val="24"/>
              </w:rPr>
            </w:pPr>
          </w:p>
          <w:p w14:paraId="7BE088C1" w14:textId="77777777" w:rsidR="00AB18C6" w:rsidRPr="00B87C77" w:rsidRDefault="00AB18C6" w:rsidP="00AB18C6">
            <w:pPr>
              <w:jc w:val="center"/>
              <w:rPr>
                <w:b/>
                <w:sz w:val="24"/>
                <w:szCs w:val="24"/>
              </w:rPr>
            </w:pPr>
          </w:p>
          <w:p w14:paraId="6FEB40D5" w14:textId="77777777" w:rsidR="00AB18C6" w:rsidRPr="00B87C77" w:rsidRDefault="00AB18C6" w:rsidP="00AB18C6">
            <w:pPr>
              <w:jc w:val="center"/>
              <w:rPr>
                <w:b/>
                <w:sz w:val="24"/>
                <w:szCs w:val="24"/>
              </w:rPr>
            </w:pPr>
          </w:p>
          <w:p w14:paraId="2F231ACC" w14:textId="77777777" w:rsidR="00AB18C6" w:rsidRPr="00B87C77" w:rsidRDefault="00AB18C6" w:rsidP="00AB18C6">
            <w:pPr>
              <w:jc w:val="center"/>
              <w:rPr>
                <w:b/>
                <w:sz w:val="24"/>
                <w:szCs w:val="24"/>
              </w:rPr>
            </w:pPr>
          </w:p>
          <w:p w14:paraId="70C7E1D8" w14:textId="77777777" w:rsidR="00AB18C6" w:rsidRPr="00B87C77" w:rsidRDefault="00AB18C6" w:rsidP="00AB18C6">
            <w:pPr>
              <w:jc w:val="center"/>
              <w:rPr>
                <w:b/>
                <w:sz w:val="24"/>
                <w:szCs w:val="24"/>
              </w:rPr>
            </w:pPr>
          </w:p>
          <w:p w14:paraId="3F2FFE3A" w14:textId="77777777" w:rsidR="00AB18C6" w:rsidRPr="00B87C77" w:rsidRDefault="00AB18C6" w:rsidP="00AB18C6">
            <w:pPr>
              <w:jc w:val="center"/>
              <w:rPr>
                <w:b/>
                <w:sz w:val="24"/>
                <w:szCs w:val="24"/>
              </w:rPr>
            </w:pPr>
            <w:r w:rsidRPr="00B87C77">
              <w:rPr>
                <w:b/>
                <w:sz w:val="24"/>
                <w:szCs w:val="24"/>
              </w:rPr>
              <w:t>CHIMICA ORGANICA : UNA VISIONE DI INSIEME</w:t>
            </w:r>
          </w:p>
        </w:tc>
        <w:tc>
          <w:tcPr>
            <w:tcW w:w="5631" w:type="dxa"/>
            <w:tcBorders>
              <w:top w:val="single" w:sz="4" w:space="0" w:color="000000"/>
              <w:left w:val="single" w:sz="4" w:space="0" w:color="000000"/>
              <w:bottom w:val="single" w:sz="4" w:space="0" w:color="000000"/>
              <w:right w:val="single" w:sz="4" w:space="0" w:color="000000"/>
            </w:tcBorders>
          </w:tcPr>
          <w:p w14:paraId="2F38BA22" w14:textId="77777777" w:rsidR="00AB18C6" w:rsidRPr="00B87C77" w:rsidRDefault="00AB18C6" w:rsidP="00AB18C6">
            <w:pPr>
              <w:jc w:val="both"/>
              <w:rPr>
                <w:bCs/>
                <w:sz w:val="24"/>
                <w:szCs w:val="24"/>
                <w:lang w:val="en-GB"/>
              </w:rPr>
            </w:pPr>
          </w:p>
          <w:p w14:paraId="2E4973A2" w14:textId="77777777" w:rsidR="00AB18C6" w:rsidRPr="00B87C77" w:rsidRDefault="00AB18C6" w:rsidP="00AB18C6">
            <w:pPr>
              <w:jc w:val="both"/>
              <w:rPr>
                <w:bCs/>
                <w:sz w:val="24"/>
                <w:szCs w:val="24"/>
                <w:lang w:val="en-GB"/>
              </w:rPr>
            </w:pPr>
            <w:r w:rsidRPr="00B87C77">
              <w:rPr>
                <w:bCs/>
                <w:sz w:val="24"/>
                <w:szCs w:val="24"/>
                <w:lang w:val="en-GB"/>
              </w:rPr>
              <w:t>I composti del carbonio</w:t>
            </w:r>
          </w:p>
          <w:p w14:paraId="52E5DA0E" w14:textId="77777777" w:rsidR="00AB18C6" w:rsidRPr="00B87C77" w:rsidRDefault="00AB18C6" w:rsidP="00AB18C6">
            <w:pPr>
              <w:jc w:val="both"/>
              <w:rPr>
                <w:bCs/>
                <w:sz w:val="24"/>
                <w:szCs w:val="24"/>
                <w:lang w:val="en-GB"/>
              </w:rPr>
            </w:pPr>
            <w:r w:rsidRPr="00B87C77">
              <w:rPr>
                <w:bCs/>
                <w:sz w:val="24"/>
                <w:szCs w:val="24"/>
                <w:lang w:val="en-GB"/>
              </w:rPr>
              <w:t>Le caratteristiche dell’atomo di carbonio</w:t>
            </w:r>
          </w:p>
          <w:p w14:paraId="56EB1A82" w14:textId="77777777" w:rsidR="00AB18C6" w:rsidRPr="00B87C77" w:rsidRDefault="00AB18C6" w:rsidP="00AB18C6">
            <w:pPr>
              <w:jc w:val="both"/>
              <w:rPr>
                <w:bCs/>
                <w:sz w:val="24"/>
                <w:szCs w:val="24"/>
                <w:lang w:val="en-GB"/>
              </w:rPr>
            </w:pPr>
            <w:r w:rsidRPr="00B87C77">
              <w:rPr>
                <w:bCs/>
                <w:sz w:val="24"/>
                <w:szCs w:val="24"/>
                <w:lang w:val="en-GB"/>
              </w:rPr>
              <w:t>Formule di rappresentazione dei composti organici</w:t>
            </w:r>
          </w:p>
          <w:p w14:paraId="1464DBC0" w14:textId="77777777" w:rsidR="00AB18C6" w:rsidRPr="00B87C77" w:rsidRDefault="00AB18C6" w:rsidP="00AB18C6">
            <w:pPr>
              <w:jc w:val="both"/>
              <w:rPr>
                <w:bCs/>
                <w:sz w:val="24"/>
                <w:szCs w:val="24"/>
                <w:lang w:val="en-GB"/>
              </w:rPr>
            </w:pPr>
            <w:r w:rsidRPr="00B87C77">
              <w:rPr>
                <w:bCs/>
                <w:sz w:val="24"/>
                <w:szCs w:val="24"/>
                <w:lang w:val="en-GB"/>
              </w:rPr>
              <w:t>L’isomeria di struttura e stereoisomeria</w:t>
            </w:r>
          </w:p>
          <w:p w14:paraId="7C4F0526" w14:textId="77777777" w:rsidR="00AB18C6" w:rsidRPr="00B87C77" w:rsidRDefault="00AB18C6" w:rsidP="00AB18C6">
            <w:pPr>
              <w:jc w:val="both"/>
              <w:rPr>
                <w:bCs/>
                <w:sz w:val="24"/>
                <w:szCs w:val="24"/>
                <w:lang w:val="en-GB"/>
              </w:rPr>
            </w:pPr>
            <w:r w:rsidRPr="00B87C77">
              <w:rPr>
                <w:bCs/>
                <w:sz w:val="24"/>
                <w:szCs w:val="24"/>
                <w:lang w:val="en-GB"/>
              </w:rPr>
              <w:t>Le caratteristiche dei composti organici: proprietà fisiche e reattività</w:t>
            </w:r>
          </w:p>
          <w:p w14:paraId="7E85900B" w14:textId="77777777" w:rsidR="00AB18C6" w:rsidRPr="00B87C77" w:rsidRDefault="00AB18C6" w:rsidP="00AB18C6">
            <w:pPr>
              <w:jc w:val="both"/>
              <w:rPr>
                <w:bCs/>
                <w:sz w:val="24"/>
                <w:szCs w:val="24"/>
                <w:lang w:val="en-GB"/>
              </w:rPr>
            </w:pPr>
            <w:r w:rsidRPr="00B87C77">
              <w:rPr>
                <w:bCs/>
                <w:sz w:val="24"/>
                <w:szCs w:val="24"/>
                <w:lang w:val="en-GB"/>
              </w:rPr>
              <w:t>I gruppi funzionali</w:t>
            </w:r>
          </w:p>
          <w:p w14:paraId="64F3DEF8" w14:textId="77777777" w:rsidR="00AB18C6" w:rsidRPr="00B87C77" w:rsidRDefault="00AB18C6" w:rsidP="00AB18C6">
            <w:pPr>
              <w:jc w:val="both"/>
              <w:rPr>
                <w:bCs/>
                <w:sz w:val="24"/>
                <w:szCs w:val="24"/>
                <w:lang w:val="en-GB"/>
              </w:rPr>
            </w:pPr>
            <w:r w:rsidRPr="00B87C77">
              <w:rPr>
                <w:bCs/>
                <w:sz w:val="24"/>
                <w:szCs w:val="24"/>
                <w:lang w:val="en-GB"/>
              </w:rPr>
              <w:t>Effetto induttivo</w:t>
            </w:r>
          </w:p>
          <w:p w14:paraId="7ABDBC5D" w14:textId="77777777" w:rsidR="00AB18C6" w:rsidRPr="00B87C77" w:rsidRDefault="00AB18C6" w:rsidP="00AB18C6">
            <w:pPr>
              <w:jc w:val="both"/>
              <w:rPr>
                <w:bCs/>
                <w:sz w:val="24"/>
                <w:szCs w:val="24"/>
                <w:lang w:val="en-GB"/>
              </w:rPr>
            </w:pPr>
            <w:r w:rsidRPr="00B87C77">
              <w:rPr>
                <w:bCs/>
                <w:sz w:val="24"/>
                <w:szCs w:val="24"/>
                <w:lang w:val="en-GB"/>
              </w:rPr>
              <w:t>Rottura omolitica ed eterolitica</w:t>
            </w:r>
          </w:p>
          <w:p w14:paraId="5BF027AE" w14:textId="77777777" w:rsidR="00AB18C6" w:rsidRPr="00B87C77" w:rsidRDefault="00AB18C6" w:rsidP="00AB18C6">
            <w:pPr>
              <w:jc w:val="both"/>
              <w:rPr>
                <w:bCs/>
                <w:sz w:val="24"/>
                <w:szCs w:val="24"/>
                <w:lang w:val="en-GB"/>
              </w:rPr>
            </w:pPr>
            <w:r w:rsidRPr="00B87C77">
              <w:rPr>
                <w:bCs/>
                <w:sz w:val="24"/>
                <w:szCs w:val="24"/>
                <w:lang w:val="en-GB"/>
              </w:rPr>
              <w:t>Reagenti nucleofili ed elettrofili</w:t>
            </w:r>
          </w:p>
          <w:p w14:paraId="272F2DA2" w14:textId="77777777" w:rsidR="00AB18C6" w:rsidRPr="00B87C77" w:rsidRDefault="00AB18C6" w:rsidP="00AB18C6">
            <w:pPr>
              <w:jc w:val="both"/>
              <w:rPr>
                <w:bCs/>
                <w:sz w:val="24"/>
                <w:szCs w:val="24"/>
                <w:lang w:val="en-GB"/>
              </w:rPr>
            </w:pPr>
            <w:r w:rsidRPr="00B87C77">
              <w:rPr>
                <w:bCs/>
                <w:sz w:val="24"/>
                <w:szCs w:val="24"/>
                <w:lang w:val="en-GB"/>
              </w:rPr>
              <w:t>Classificazione delle reazioni organiche</w:t>
            </w:r>
          </w:p>
          <w:p w14:paraId="57F65726" w14:textId="77777777" w:rsidR="00AB18C6" w:rsidRPr="00B87C77" w:rsidRDefault="00AB18C6" w:rsidP="00AB18C6">
            <w:pPr>
              <w:jc w:val="both"/>
              <w:rPr>
                <w:bCs/>
                <w:sz w:val="24"/>
                <w:szCs w:val="24"/>
                <w:lang w:val="en-GB"/>
              </w:rPr>
            </w:pPr>
          </w:p>
        </w:tc>
      </w:tr>
      <w:tr w:rsidR="00AB18C6" w:rsidRPr="00B87C77" w14:paraId="36DB7A3E" w14:textId="77777777" w:rsidTr="00AB18C6">
        <w:trPr>
          <w:trHeight w:val="247"/>
          <w:jc w:val="center"/>
        </w:trPr>
        <w:tc>
          <w:tcPr>
            <w:tcW w:w="3511" w:type="dxa"/>
            <w:tcBorders>
              <w:top w:val="single" w:sz="4" w:space="0" w:color="000000"/>
              <w:left w:val="double" w:sz="2" w:space="0" w:color="000000"/>
              <w:bottom w:val="single" w:sz="4" w:space="0" w:color="000000"/>
              <w:right w:val="nil"/>
            </w:tcBorders>
          </w:tcPr>
          <w:p w14:paraId="09741641" w14:textId="77777777" w:rsidR="00AB18C6" w:rsidRPr="00B87C77" w:rsidRDefault="00AB18C6" w:rsidP="00AB18C6">
            <w:pPr>
              <w:jc w:val="center"/>
              <w:rPr>
                <w:b/>
                <w:bCs/>
                <w:sz w:val="24"/>
                <w:szCs w:val="24"/>
                <w:lang w:val="en-US"/>
              </w:rPr>
            </w:pPr>
          </w:p>
          <w:p w14:paraId="45867695" w14:textId="77777777" w:rsidR="00AB18C6" w:rsidRPr="00B87C77" w:rsidRDefault="00AB18C6" w:rsidP="00AB18C6">
            <w:pPr>
              <w:jc w:val="center"/>
              <w:rPr>
                <w:b/>
                <w:bCs/>
                <w:sz w:val="24"/>
                <w:szCs w:val="24"/>
                <w:lang w:val="en-US"/>
              </w:rPr>
            </w:pPr>
          </w:p>
          <w:p w14:paraId="52800A18" w14:textId="77777777" w:rsidR="00AB18C6" w:rsidRPr="00B87C77" w:rsidRDefault="00AB18C6" w:rsidP="00AB18C6">
            <w:pPr>
              <w:jc w:val="center"/>
              <w:rPr>
                <w:b/>
                <w:bCs/>
                <w:sz w:val="24"/>
                <w:szCs w:val="24"/>
                <w:lang w:val="en-US"/>
              </w:rPr>
            </w:pPr>
          </w:p>
          <w:p w14:paraId="15101E00" w14:textId="77777777" w:rsidR="00AB18C6" w:rsidRPr="00B87C77" w:rsidRDefault="00AB18C6" w:rsidP="00AB18C6">
            <w:pPr>
              <w:jc w:val="center"/>
              <w:rPr>
                <w:b/>
                <w:bCs/>
                <w:sz w:val="24"/>
                <w:szCs w:val="24"/>
                <w:lang w:val="en-US"/>
              </w:rPr>
            </w:pPr>
          </w:p>
          <w:p w14:paraId="265BB354" w14:textId="77777777" w:rsidR="00AB18C6" w:rsidRPr="00B87C77" w:rsidRDefault="00AB18C6" w:rsidP="00AB18C6">
            <w:pPr>
              <w:jc w:val="center"/>
              <w:rPr>
                <w:b/>
                <w:bCs/>
                <w:sz w:val="24"/>
                <w:szCs w:val="24"/>
                <w:lang w:val="en-US"/>
              </w:rPr>
            </w:pPr>
          </w:p>
          <w:p w14:paraId="26FB6260" w14:textId="77777777" w:rsidR="00AB18C6" w:rsidRPr="00B87C77" w:rsidRDefault="00AB18C6" w:rsidP="00AB18C6">
            <w:pPr>
              <w:jc w:val="center"/>
              <w:rPr>
                <w:b/>
                <w:bCs/>
                <w:sz w:val="24"/>
                <w:szCs w:val="24"/>
                <w:lang w:val="en-US"/>
              </w:rPr>
            </w:pPr>
          </w:p>
          <w:p w14:paraId="14F9D3F2" w14:textId="77777777" w:rsidR="00AB18C6" w:rsidRPr="00B87C77" w:rsidRDefault="00AB18C6" w:rsidP="00AB18C6">
            <w:pPr>
              <w:jc w:val="center"/>
              <w:rPr>
                <w:b/>
                <w:bCs/>
                <w:sz w:val="24"/>
                <w:szCs w:val="24"/>
                <w:lang w:val="en-US"/>
              </w:rPr>
            </w:pPr>
            <w:r w:rsidRPr="00B87C77">
              <w:rPr>
                <w:b/>
                <w:bCs/>
                <w:sz w:val="24"/>
                <w:szCs w:val="24"/>
                <w:lang w:val="en-US"/>
              </w:rPr>
              <w:t>GLI  IDROCARBURI</w:t>
            </w:r>
          </w:p>
        </w:tc>
        <w:tc>
          <w:tcPr>
            <w:tcW w:w="5631" w:type="dxa"/>
            <w:tcBorders>
              <w:top w:val="single" w:sz="4" w:space="0" w:color="000000"/>
              <w:left w:val="single" w:sz="4" w:space="0" w:color="000000"/>
              <w:bottom w:val="single" w:sz="4" w:space="0" w:color="000000"/>
              <w:right w:val="single" w:sz="4" w:space="0" w:color="000000"/>
            </w:tcBorders>
          </w:tcPr>
          <w:p w14:paraId="4F44A0F0" w14:textId="77777777" w:rsidR="00AB18C6" w:rsidRPr="00B87C77" w:rsidRDefault="00AB18C6" w:rsidP="00AB18C6">
            <w:pPr>
              <w:rPr>
                <w:bCs/>
                <w:sz w:val="24"/>
                <w:szCs w:val="24"/>
                <w:lang w:val="en-GB"/>
              </w:rPr>
            </w:pPr>
          </w:p>
          <w:p w14:paraId="16DEEF9B" w14:textId="77777777" w:rsidR="00AB18C6" w:rsidRPr="00B87C77" w:rsidRDefault="00AB18C6" w:rsidP="00AB18C6">
            <w:pPr>
              <w:rPr>
                <w:bCs/>
                <w:sz w:val="24"/>
                <w:szCs w:val="24"/>
                <w:lang w:val="en-GB"/>
              </w:rPr>
            </w:pPr>
            <w:r w:rsidRPr="00B87C77">
              <w:rPr>
                <w:bCs/>
                <w:sz w:val="24"/>
                <w:szCs w:val="24"/>
                <w:lang w:val="en-GB"/>
              </w:rPr>
              <w:t>Classificazione degli idrocarburi:</w:t>
            </w:r>
          </w:p>
          <w:p w14:paraId="019ACDAD" w14:textId="77777777" w:rsidR="00AB18C6" w:rsidRPr="00B87C77" w:rsidRDefault="00AB18C6" w:rsidP="00AB18C6">
            <w:pPr>
              <w:rPr>
                <w:bCs/>
                <w:sz w:val="24"/>
                <w:szCs w:val="24"/>
                <w:lang w:val="en-GB"/>
              </w:rPr>
            </w:pPr>
            <w:r w:rsidRPr="00B87C77">
              <w:rPr>
                <w:bCs/>
                <w:sz w:val="24"/>
                <w:szCs w:val="24"/>
                <w:lang w:val="en-GB"/>
              </w:rPr>
              <w:t xml:space="preserve">Alcani: nomenclatura, isomeria, caratteristiche fisiche </w:t>
            </w:r>
          </w:p>
          <w:p w14:paraId="2AD11A73" w14:textId="77777777" w:rsidR="00AB18C6" w:rsidRPr="00B87C77" w:rsidRDefault="00AB18C6" w:rsidP="00AB18C6">
            <w:pPr>
              <w:rPr>
                <w:bCs/>
                <w:sz w:val="24"/>
                <w:szCs w:val="24"/>
                <w:lang w:val="en-GB"/>
              </w:rPr>
            </w:pPr>
            <w:r w:rsidRPr="00B87C77">
              <w:rPr>
                <w:bCs/>
                <w:sz w:val="24"/>
                <w:szCs w:val="24"/>
                <w:lang w:val="en-GB"/>
              </w:rPr>
              <w:t>Le Reazioni degli Alcani: reazione di alogenazione e di combustione</w:t>
            </w:r>
          </w:p>
          <w:p w14:paraId="32F074E3" w14:textId="77777777" w:rsidR="00AB18C6" w:rsidRPr="00B87C77" w:rsidRDefault="00AB18C6" w:rsidP="00AB18C6">
            <w:pPr>
              <w:rPr>
                <w:bCs/>
                <w:sz w:val="24"/>
                <w:szCs w:val="24"/>
                <w:lang w:val="en-GB"/>
              </w:rPr>
            </w:pPr>
            <w:r w:rsidRPr="00B87C77">
              <w:rPr>
                <w:bCs/>
                <w:sz w:val="24"/>
                <w:szCs w:val="24"/>
                <w:lang w:val="en-GB"/>
              </w:rPr>
              <w:t>Cicloalcani: isomeria, nomenclatura, proprietà fisiche.</w:t>
            </w:r>
          </w:p>
          <w:p w14:paraId="4DC0F5E7" w14:textId="77777777" w:rsidR="00AB18C6" w:rsidRPr="00B87C77" w:rsidRDefault="00AB18C6" w:rsidP="00AB18C6">
            <w:pPr>
              <w:rPr>
                <w:bCs/>
                <w:sz w:val="24"/>
                <w:szCs w:val="24"/>
                <w:lang w:val="en-GB"/>
              </w:rPr>
            </w:pPr>
            <w:r w:rsidRPr="00B87C77">
              <w:rPr>
                <w:bCs/>
                <w:sz w:val="24"/>
                <w:szCs w:val="24"/>
                <w:lang w:val="en-GB"/>
              </w:rPr>
              <w:t>Le Reazioni dei cicloalcani</w:t>
            </w:r>
          </w:p>
          <w:p w14:paraId="7EA68168" w14:textId="77777777" w:rsidR="00AB18C6" w:rsidRPr="00B87C77" w:rsidRDefault="00AB18C6" w:rsidP="00AB18C6">
            <w:pPr>
              <w:rPr>
                <w:bCs/>
                <w:sz w:val="24"/>
                <w:szCs w:val="24"/>
                <w:lang w:val="en-GB"/>
              </w:rPr>
            </w:pPr>
            <w:r w:rsidRPr="00B87C77">
              <w:rPr>
                <w:bCs/>
                <w:sz w:val="24"/>
                <w:szCs w:val="24"/>
                <w:lang w:val="en-GB"/>
              </w:rPr>
              <w:t>Alcheni: formula molecolare e nomenclatura, isomeria, proprietà fisiche</w:t>
            </w:r>
          </w:p>
          <w:p w14:paraId="54BF7D3F" w14:textId="77777777" w:rsidR="00AB18C6" w:rsidRPr="00B87C77" w:rsidRDefault="00AB18C6" w:rsidP="00AB18C6">
            <w:pPr>
              <w:rPr>
                <w:bCs/>
                <w:sz w:val="24"/>
                <w:szCs w:val="24"/>
                <w:lang w:val="en-GB"/>
              </w:rPr>
            </w:pPr>
            <w:r w:rsidRPr="00B87C77">
              <w:rPr>
                <w:bCs/>
                <w:sz w:val="24"/>
                <w:szCs w:val="24"/>
                <w:lang w:val="en-GB"/>
              </w:rPr>
              <w:t>Le reazioni degli alcheni: reazione di addizione elettrofila e polimerizzazione</w:t>
            </w:r>
          </w:p>
          <w:p w14:paraId="5134CD80" w14:textId="77777777" w:rsidR="00AB18C6" w:rsidRPr="00B87C77" w:rsidRDefault="00AB18C6" w:rsidP="00AB18C6">
            <w:pPr>
              <w:rPr>
                <w:bCs/>
                <w:sz w:val="24"/>
                <w:szCs w:val="24"/>
                <w:lang w:val="en-GB"/>
              </w:rPr>
            </w:pPr>
            <w:r w:rsidRPr="00B87C77">
              <w:rPr>
                <w:bCs/>
                <w:sz w:val="24"/>
                <w:szCs w:val="24"/>
                <w:lang w:val="en-GB"/>
              </w:rPr>
              <w:t>Alchini: formula molecolare, nomenclatura, proprietà fisiche</w:t>
            </w:r>
          </w:p>
          <w:p w14:paraId="71BC8BC0" w14:textId="77777777" w:rsidR="00AB18C6" w:rsidRPr="00B87C77" w:rsidRDefault="00AB18C6" w:rsidP="00AB18C6">
            <w:pPr>
              <w:rPr>
                <w:bCs/>
                <w:sz w:val="24"/>
                <w:szCs w:val="24"/>
                <w:lang w:val="en-GB"/>
              </w:rPr>
            </w:pPr>
            <w:r w:rsidRPr="00B87C77">
              <w:rPr>
                <w:bCs/>
                <w:sz w:val="24"/>
                <w:szCs w:val="24"/>
                <w:lang w:val="en-GB"/>
              </w:rPr>
              <w:t>Reazioni degli alchini: addizione elettrofila, idrogenazione</w:t>
            </w:r>
          </w:p>
          <w:p w14:paraId="694A464C" w14:textId="77777777" w:rsidR="00AB18C6" w:rsidRPr="00B87C77" w:rsidRDefault="00AB18C6" w:rsidP="00AB18C6">
            <w:pPr>
              <w:rPr>
                <w:bCs/>
                <w:sz w:val="24"/>
                <w:szCs w:val="24"/>
                <w:lang w:val="en-GB"/>
              </w:rPr>
            </w:pPr>
            <w:r w:rsidRPr="00B87C77">
              <w:rPr>
                <w:bCs/>
                <w:sz w:val="24"/>
                <w:szCs w:val="24"/>
                <w:lang w:val="en-GB"/>
              </w:rPr>
              <w:t>Gli idrocarburi aromatici: formula molecolare, nomenclatura</w:t>
            </w:r>
          </w:p>
          <w:p w14:paraId="6177D40F" w14:textId="77777777" w:rsidR="00AB18C6" w:rsidRPr="00B87C77" w:rsidRDefault="00AB18C6" w:rsidP="00AB18C6">
            <w:pPr>
              <w:rPr>
                <w:bCs/>
                <w:sz w:val="24"/>
                <w:szCs w:val="24"/>
                <w:lang w:val="en-GB"/>
              </w:rPr>
            </w:pPr>
            <w:r w:rsidRPr="00B87C77">
              <w:rPr>
                <w:bCs/>
                <w:sz w:val="24"/>
                <w:szCs w:val="24"/>
                <w:lang w:val="en-GB"/>
              </w:rPr>
              <w:t>La molecola del benzene: ibrido di risonanza</w:t>
            </w:r>
          </w:p>
          <w:p w14:paraId="4D0F265B" w14:textId="77777777" w:rsidR="00AB18C6" w:rsidRPr="00B87C77" w:rsidRDefault="00AB18C6" w:rsidP="00AB18C6">
            <w:pPr>
              <w:rPr>
                <w:bCs/>
                <w:sz w:val="24"/>
                <w:szCs w:val="24"/>
                <w:lang w:val="en-GB"/>
              </w:rPr>
            </w:pPr>
            <w:r w:rsidRPr="00B87C77">
              <w:rPr>
                <w:bCs/>
                <w:sz w:val="24"/>
                <w:szCs w:val="24"/>
                <w:lang w:val="en-GB"/>
              </w:rPr>
              <w:t>Reazione di sostituzione elettrofila aromatica</w:t>
            </w:r>
          </w:p>
          <w:p w14:paraId="593F41E8" w14:textId="77777777" w:rsidR="00AB18C6" w:rsidRPr="00B87C77" w:rsidRDefault="00AB18C6" w:rsidP="00AB18C6">
            <w:pPr>
              <w:rPr>
                <w:bCs/>
                <w:sz w:val="24"/>
                <w:szCs w:val="24"/>
                <w:lang w:val="en-GB"/>
              </w:rPr>
            </w:pPr>
            <w:r w:rsidRPr="00B87C77">
              <w:rPr>
                <w:bCs/>
                <w:sz w:val="24"/>
                <w:szCs w:val="24"/>
                <w:lang w:val="en-GB"/>
              </w:rPr>
              <w:t>Reattività del benzene monosostituito ed orientazione</w:t>
            </w:r>
          </w:p>
          <w:p w14:paraId="6AD03ABE" w14:textId="77777777" w:rsidR="00AB18C6" w:rsidRPr="00B87C77" w:rsidRDefault="00AB18C6" w:rsidP="00AB18C6">
            <w:pPr>
              <w:rPr>
                <w:bCs/>
                <w:sz w:val="24"/>
                <w:szCs w:val="24"/>
                <w:lang w:val="en-GB"/>
              </w:rPr>
            </w:pPr>
            <w:r w:rsidRPr="00B87C77">
              <w:rPr>
                <w:bCs/>
                <w:sz w:val="24"/>
                <w:szCs w:val="24"/>
                <w:lang w:val="en-GB"/>
              </w:rPr>
              <w:t>Idrocarburi policiclici aromatici</w:t>
            </w:r>
          </w:p>
          <w:p w14:paraId="516A8694" w14:textId="77777777" w:rsidR="00AB18C6" w:rsidRPr="00B87C77" w:rsidRDefault="00AB18C6" w:rsidP="00AB18C6">
            <w:pPr>
              <w:rPr>
                <w:bCs/>
                <w:sz w:val="24"/>
                <w:szCs w:val="24"/>
                <w:lang w:val="en-GB"/>
              </w:rPr>
            </w:pPr>
          </w:p>
          <w:p w14:paraId="7EB9C9D5" w14:textId="77777777" w:rsidR="00AB18C6" w:rsidRPr="00B87C77" w:rsidRDefault="00AB18C6" w:rsidP="00AB18C6">
            <w:pPr>
              <w:rPr>
                <w:b/>
                <w:bCs/>
                <w:i/>
                <w:sz w:val="24"/>
                <w:szCs w:val="24"/>
                <w:lang w:val="en-GB"/>
              </w:rPr>
            </w:pPr>
            <w:r w:rsidRPr="00B87C77">
              <w:rPr>
                <w:b/>
                <w:bCs/>
                <w:i/>
                <w:sz w:val="24"/>
                <w:szCs w:val="24"/>
                <w:lang w:val="en-GB"/>
              </w:rPr>
              <w:t>Approfondimenti:</w:t>
            </w:r>
          </w:p>
          <w:p w14:paraId="3880EA10" w14:textId="77777777" w:rsidR="00AB18C6" w:rsidRPr="00B87C77" w:rsidRDefault="00AB18C6" w:rsidP="00AB18C6">
            <w:pPr>
              <w:rPr>
                <w:bCs/>
                <w:i/>
                <w:sz w:val="24"/>
                <w:szCs w:val="24"/>
                <w:lang w:val="en-GB"/>
              </w:rPr>
            </w:pPr>
            <w:r w:rsidRPr="00B87C77">
              <w:rPr>
                <w:bCs/>
                <w:i/>
                <w:sz w:val="24"/>
                <w:szCs w:val="24"/>
                <w:lang w:val="en-GB"/>
              </w:rPr>
              <w:t>Petrolio e petrolchimica</w:t>
            </w:r>
          </w:p>
          <w:p w14:paraId="44A0410D" w14:textId="77777777" w:rsidR="00AB18C6" w:rsidRPr="00B87C77" w:rsidRDefault="00AB18C6" w:rsidP="00AB18C6">
            <w:pPr>
              <w:rPr>
                <w:bCs/>
                <w:i/>
                <w:sz w:val="24"/>
                <w:szCs w:val="24"/>
                <w:lang w:val="en-GB"/>
              </w:rPr>
            </w:pPr>
            <w:r w:rsidRPr="00B87C77">
              <w:rPr>
                <w:bCs/>
                <w:i/>
                <w:sz w:val="24"/>
                <w:szCs w:val="24"/>
                <w:lang w:val="en-GB"/>
              </w:rPr>
              <w:t xml:space="preserve"> Biodisel un combustibile da fonti rinnovabili</w:t>
            </w:r>
          </w:p>
          <w:p w14:paraId="52EC7660" w14:textId="77777777" w:rsidR="00AB18C6" w:rsidRPr="00B87C77" w:rsidRDefault="00AB18C6" w:rsidP="00AB18C6">
            <w:pPr>
              <w:rPr>
                <w:bCs/>
                <w:i/>
                <w:sz w:val="24"/>
                <w:szCs w:val="24"/>
                <w:lang w:val="en-GB"/>
              </w:rPr>
            </w:pPr>
            <w:r w:rsidRPr="00B87C77">
              <w:rPr>
                <w:bCs/>
                <w:i/>
                <w:sz w:val="24"/>
                <w:szCs w:val="24"/>
                <w:lang w:val="en-GB"/>
              </w:rPr>
              <w:t>Come si formano gli idrocarburi policiclici                     aromatici</w:t>
            </w:r>
          </w:p>
          <w:p w14:paraId="548614DE" w14:textId="77777777" w:rsidR="00AB18C6" w:rsidRPr="00B87C77" w:rsidRDefault="00AB18C6" w:rsidP="00AB18C6">
            <w:pPr>
              <w:rPr>
                <w:bCs/>
                <w:sz w:val="24"/>
                <w:szCs w:val="24"/>
                <w:lang w:val="en-GB"/>
              </w:rPr>
            </w:pPr>
          </w:p>
        </w:tc>
      </w:tr>
      <w:tr w:rsidR="00AB18C6" w:rsidRPr="00B87C77" w14:paraId="56FB2458" w14:textId="77777777" w:rsidTr="00AB18C6">
        <w:trPr>
          <w:trHeight w:val="505"/>
          <w:jc w:val="center"/>
        </w:trPr>
        <w:tc>
          <w:tcPr>
            <w:tcW w:w="3511" w:type="dxa"/>
            <w:tcBorders>
              <w:top w:val="single" w:sz="4" w:space="0" w:color="000000"/>
              <w:left w:val="double" w:sz="2" w:space="0" w:color="000000"/>
              <w:bottom w:val="single" w:sz="4" w:space="0" w:color="000000"/>
              <w:right w:val="nil"/>
            </w:tcBorders>
          </w:tcPr>
          <w:p w14:paraId="1CED5E17" w14:textId="77777777" w:rsidR="00AB18C6" w:rsidRPr="00B87C77" w:rsidRDefault="00AB18C6" w:rsidP="00AB18C6">
            <w:pPr>
              <w:rPr>
                <w:b/>
                <w:bCs/>
                <w:sz w:val="24"/>
                <w:szCs w:val="24"/>
              </w:rPr>
            </w:pPr>
          </w:p>
          <w:p w14:paraId="593F495B" w14:textId="77777777" w:rsidR="00AB18C6" w:rsidRPr="00B87C77" w:rsidRDefault="00AB18C6" w:rsidP="00AB18C6">
            <w:pPr>
              <w:rPr>
                <w:b/>
                <w:bCs/>
                <w:sz w:val="24"/>
                <w:szCs w:val="24"/>
              </w:rPr>
            </w:pPr>
          </w:p>
          <w:p w14:paraId="6BEE2051" w14:textId="77777777" w:rsidR="00AB18C6" w:rsidRPr="00B87C77" w:rsidRDefault="00AB18C6" w:rsidP="00AB18C6">
            <w:pPr>
              <w:jc w:val="center"/>
              <w:rPr>
                <w:b/>
                <w:bCs/>
                <w:sz w:val="24"/>
                <w:szCs w:val="24"/>
              </w:rPr>
            </w:pPr>
          </w:p>
          <w:p w14:paraId="295AB1B9" w14:textId="77777777" w:rsidR="00AB18C6" w:rsidRPr="00B87C77" w:rsidRDefault="00AB18C6" w:rsidP="00AB18C6">
            <w:pPr>
              <w:jc w:val="center"/>
              <w:rPr>
                <w:b/>
                <w:bCs/>
                <w:sz w:val="24"/>
                <w:szCs w:val="24"/>
              </w:rPr>
            </w:pPr>
          </w:p>
          <w:p w14:paraId="1760C812" w14:textId="77777777" w:rsidR="00AB18C6" w:rsidRPr="00B87C77" w:rsidRDefault="00AB18C6" w:rsidP="00AB18C6">
            <w:pPr>
              <w:jc w:val="center"/>
              <w:rPr>
                <w:b/>
                <w:bCs/>
                <w:sz w:val="24"/>
                <w:szCs w:val="24"/>
              </w:rPr>
            </w:pPr>
          </w:p>
          <w:p w14:paraId="76E8276A" w14:textId="77777777" w:rsidR="00AB18C6" w:rsidRPr="00B87C77" w:rsidRDefault="00AB18C6" w:rsidP="00AB18C6">
            <w:pPr>
              <w:jc w:val="center"/>
              <w:rPr>
                <w:b/>
                <w:bCs/>
                <w:sz w:val="24"/>
                <w:szCs w:val="24"/>
              </w:rPr>
            </w:pPr>
          </w:p>
          <w:p w14:paraId="433CF549" w14:textId="77777777" w:rsidR="00AB18C6" w:rsidRPr="00B87C77" w:rsidRDefault="00AB18C6" w:rsidP="00AB18C6">
            <w:pPr>
              <w:jc w:val="center"/>
              <w:rPr>
                <w:b/>
                <w:bCs/>
                <w:sz w:val="24"/>
                <w:szCs w:val="24"/>
              </w:rPr>
            </w:pPr>
          </w:p>
          <w:p w14:paraId="149ABB07" w14:textId="77777777" w:rsidR="00AB18C6" w:rsidRPr="00B87C77" w:rsidRDefault="00AB18C6" w:rsidP="00AB18C6">
            <w:pPr>
              <w:jc w:val="center"/>
              <w:rPr>
                <w:b/>
                <w:bCs/>
                <w:sz w:val="24"/>
                <w:szCs w:val="24"/>
              </w:rPr>
            </w:pPr>
          </w:p>
          <w:p w14:paraId="0F05B64A" w14:textId="77777777" w:rsidR="00AB18C6" w:rsidRPr="00B87C77" w:rsidRDefault="00AB18C6" w:rsidP="00AB18C6">
            <w:pPr>
              <w:jc w:val="center"/>
              <w:rPr>
                <w:b/>
                <w:bCs/>
                <w:sz w:val="24"/>
                <w:szCs w:val="24"/>
              </w:rPr>
            </w:pPr>
            <w:r w:rsidRPr="00B87C77">
              <w:rPr>
                <w:b/>
                <w:bCs/>
                <w:sz w:val="24"/>
                <w:szCs w:val="24"/>
              </w:rPr>
              <w:t>I  DERIVATI DEGLI IDROCARBURI</w:t>
            </w:r>
          </w:p>
        </w:tc>
        <w:tc>
          <w:tcPr>
            <w:tcW w:w="5631" w:type="dxa"/>
            <w:tcBorders>
              <w:top w:val="single" w:sz="4" w:space="0" w:color="000000"/>
              <w:left w:val="single" w:sz="4" w:space="0" w:color="000000"/>
              <w:bottom w:val="single" w:sz="4" w:space="0" w:color="000000"/>
              <w:right w:val="single" w:sz="4" w:space="0" w:color="000000"/>
            </w:tcBorders>
          </w:tcPr>
          <w:p w14:paraId="692EF7F1" w14:textId="77777777" w:rsidR="00AB18C6" w:rsidRPr="00B87C77" w:rsidRDefault="00AB18C6" w:rsidP="00AB18C6">
            <w:pPr>
              <w:rPr>
                <w:bCs/>
                <w:sz w:val="24"/>
                <w:szCs w:val="24"/>
                <w:lang w:val="en-GB"/>
              </w:rPr>
            </w:pPr>
          </w:p>
          <w:p w14:paraId="49EAC832" w14:textId="77777777" w:rsidR="00AB18C6" w:rsidRPr="00B87C77" w:rsidRDefault="00AB18C6" w:rsidP="00AB18C6">
            <w:pPr>
              <w:rPr>
                <w:bCs/>
                <w:sz w:val="24"/>
                <w:szCs w:val="24"/>
                <w:lang w:val="en-GB"/>
              </w:rPr>
            </w:pPr>
            <w:r w:rsidRPr="00B87C77">
              <w:rPr>
                <w:bCs/>
                <w:sz w:val="24"/>
                <w:szCs w:val="24"/>
                <w:lang w:val="en-GB"/>
              </w:rPr>
              <w:t>Classificazione dei derivati degli idrocarburi</w:t>
            </w:r>
          </w:p>
          <w:p w14:paraId="4F0EF25E" w14:textId="77777777" w:rsidR="00AB18C6" w:rsidRPr="00B87C77" w:rsidRDefault="00AB18C6" w:rsidP="00AB18C6">
            <w:pPr>
              <w:rPr>
                <w:bCs/>
                <w:sz w:val="24"/>
                <w:szCs w:val="24"/>
                <w:lang w:val="en-GB"/>
              </w:rPr>
            </w:pPr>
            <w:r w:rsidRPr="00B87C77">
              <w:rPr>
                <w:bCs/>
                <w:sz w:val="24"/>
                <w:szCs w:val="24"/>
                <w:lang w:val="en-GB"/>
              </w:rPr>
              <w:t xml:space="preserve">Alogenuri alchilici: </w:t>
            </w:r>
            <w:proofErr w:type="gramStart"/>
            <w:r w:rsidRPr="00B87C77">
              <w:rPr>
                <w:bCs/>
                <w:sz w:val="24"/>
                <w:szCs w:val="24"/>
                <w:lang w:val="en-GB"/>
              </w:rPr>
              <w:t>nomenclatura ,classificazione</w:t>
            </w:r>
            <w:proofErr w:type="gramEnd"/>
            <w:r w:rsidRPr="00B87C77">
              <w:rPr>
                <w:bCs/>
                <w:sz w:val="24"/>
                <w:szCs w:val="24"/>
                <w:lang w:val="en-GB"/>
              </w:rPr>
              <w:t>, proprietà fisiche</w:t>
            </w:r>
          </w:p>
          <w:p w14:paraId="0B74CF93" w14:textId="77777777" w:rsidR="00AB18C6" w:rsidRPr="00B87C77" w:rsidRDefault="00AB18C6" w:rsidP="00AB18C6">
            <w:pPr>
              <w:rPr>
                <w:bCs/>
                <w:sz w:val="24"/>
                <w:szCs w:val="24"/>
                <w:lang w:val="en-GB"/>
              </w:rPr>
            </w:pPr>
            <w:r w:rsidRPr="00B87C77">
              <w:rPr>
                <w:bCs/>
                <w:sz w:val="24"/>
                <w:szCs w:val="24"/>
                <w:lang w:val="en-GB"/>
              </w:rPr>
              <w:t>Reazioni di sostituzione ed eliminazione degli alogenuri alchilici</w:t>
            </w:r>
          </w:p>
          <w:p w14:paraId="1B4C0290" w14:textId="77777777" w:rsidR="00AB18C6" w:rsidRPr="00B87C77" w:rsidRDefault="00AB18C6" w:rsidP="00AB18C6">
            <w:pPr>
              <w:rPr>
                <w:bCs/>
                <w:sz w:val="24"/>
                <w:szCs w:val="24"/>
                <w:lang w:val="en-GB"/>
              </w:rPr>
            </w:pPr>
            <w:r w:rsidRPr="00B87C77">
              <w:rPr>
                <w:bCs/>
                <w:sz w:val="24"/>
                <w:szCs w:val="24"/>
                <w:lang w:val="en-GB"/>
              </w:rPr>
              <w:t>Alcoli, eteri e fenoli: similitudini</w:t>
            </w:r>
          </w:p>
          <w:p w14:paraId="4E0AFEB7" w14:textId="77777777" w:rsidR="00AB18C6" w:rsidRPr="00B87C77" w:rsidRDefault="00AB18C6" w:rsidP="00AB18C6">
            <w:pPr>
              <w:rPr>
                <w:bCs/>
                <w:sz w:val="24"/>
                <w:szCs w:val="24"/>
                <w:lang w:val="en-GB"/>
              </w:rPr>
            </w:pPr>
            <w:proofErr w:type="gramStart"/>
            <w:r w:rsidRPr="00B87C77">
              <w:rPr>
                <w:bCs/>
                <w:sz w:val="24"/>
                <w:szCs w:val="24"/>
                <w:lang w:val="en-GB"/>
              </w:rPr>
              <w:t>Alcoli:formula</w:t>
            </w:r>
            <w:proofErr w:type="gramEnd"/>
            <w:r w:rsidRPr="00B87C77">
              <w:rPr>
                <w:bCs/>
                <w:sz w:val="24"/>
                <w:szCs w:val="24"/>
                <w:lang w:val="en-GB"/>
              </w:rPr>
              <w:t xml:space="preserve"> molecolare, nomenclatura,  classificazione, proprietà fisiche</w:t>
            </w:r>
          </w:p>
          <w:p w14:paraId="16DA995C" w14:textId="77777777" w:rsidR="00AB18C6" w:rsidRPr="00B87C77" w:rsidRDefault="00AB18C6" w:rsidP="00AB18C6">
            <w:pPr>
              <w:rPr>
                <w:bCs/>
                <w:sz w:val="24"/>
                <w:szCs w:val="24"/>
                <w:lang w:val="en-GB"/>
              </w:rPr>
            </w:pPr>
            <w:r w:rsidRPr="00B87C77">
              <w:rPr>
                <w:bCs/>
                <w:sz w:val="24"/>
                <w:szCs w:val="24"/>
                <w:lang w:val="en-GB"/>
              </w:rPr>
              <w:t>Reazione di sintesi degli alcoli</w:t>
            </w:r>
          </w:p>
          <w:p w14:paraId="5B3A20F5" w14:textId="77777777" w:rsidR="00AB18C6" w:rsidRPr="00B87C77" w:rsidRDefault="00AB18C6" w:rsidP="00AB18C6">
            <w:pPr>
              <w:rPr>
                <w:bCs/>
                <w:sz w:val="24"/>
                <w:szCs w:val="24"/>
                <w:lang w:val="en-GB"/>
              </w:rPr>
            </w:pPr>
            <w:r w:rsidRPr="00B87C77">
              <w:rPr>
                <w:bCs/>
                <w:sz w:val="24"/>
                <w:szCs w:val="24"/>
                <w:lang w:val="en-GB"/>
              </w:rPr>
              <w:t>Reattività degli alcoli: reazione di rottura del legame O-H; reazione di rottura del legame C-O; reazione di ossidazione</w:t>
            </w:r>
          </w:p>
          <w:p w14:paraId="600F3C3B" w14:textId="77777777" w:rsidR="00AB18C6" w:rsidRPr="00B87C77" w:rsidRDefault="00AB18C6" w:rsidP="00AB18C6">
            <w:pPr>
              <w:rPr>
                <w:bCs/>
                <w:sz w:val="24"/>
                <w:szCs w:val="24"/>
                <w:lang w:val="en-GB"/>
              </w:rPr>
            </w:pPr>
            <w:r w:rsidRPr="00B87C77">
              <w:rPr>
                <w:bCs/>
                <w:sz w:val="24"/>
                <w:szCs w:val="24"/>
                <w:lang w:val="en-GB"/>
              </w:rPr>
              <w:t>Polioli: cenni</w:t>
            </w:r>
          </w:p>
          <w:p w14:paraId="43868C7C" w14:textId="77777777" w:rsidR="00AB18C6" w:rsidRPr="00B87C77" w:rsidRDefault="00AB18C6" w:rsidP="00AB18C6">
            <w:pPr>
              <w:rPr>
                <w:bCs/>
                <w:sz w:val="24"/>
                <w:szCs w:val="24"/>
                <w:lang w:val="en-GB"/>
              </w:rPr>
            </w:pPr>
            <w:r w:rsidRPr="00B87C77">
              <w:rPr>
                <w:bCs/>
                <w:sz w:val="24"/>
                <w:szCs w:val="24"/>
                <w:lang w:val="en-GB"/>
              </w:rPr>
              <w:t>Eteri: formule molecolari generali, nomenclatura, proprità fisiche, cenni sulle reazioni</w:t>
            </w:r>
          </w:p>
          <w:p w14:paraId="1BC83DDA" w14:textId="77777777" w:rsidR="00AB18C6" w:rsidRPr="00B87C77" w:rsidRDefault="00AB18C6" w:rsidP="00AB18C6">
            <w:pPr>
              <w:rPr>
                <w:bCs/>
                <w:sz w:val="24"/>
                <w:szCs w:val="24"/>
                <w:lang w:val="en-GB"/>
              </w:rPr>
            </w:pPr>
            <w:r w:rsidRPr="00B87C77">
              <w:rPr>
                <w:bCs/>
                <w:sz w:val="24"/>
                <w:szCs w:val="24"/>
                <w:lang w:val="en-GB"/>
              </w:rPr>
              <w:t>Fenoli: formula molecolare, nomenclatura, proprità fisiche e chimiche</w:t>
            </w:r>
          </w:p>
          <w:p w14:paraId="6BF98EA3" w14:textId="77777777" w:rsidR="00AB18C6" w:rsidRPr="00B87C77" w:rsidRDefault="00AB18C6" w:rsidP="00AB18C6">
            <w:pPr>
              <w:rPr>
                <w:bCs/>
                <w:sz w:val="24"/>
                <w:szCs w:val="24"/>
                <w:lang w:val="en-GB"/>
              </w:rPr>
            </w:pPr>
            <w:r w:rsidRPr="00B87C77">
              <w:rPr>
                <w:bCs/>
                <w:sz w:val="24"/>
                <w:szCs w:val="24"/>
                <w:lang w:val="en-GB"/>
              </w:rPr>
              <w:t>Aldeidi e chetoni: il gruppo carbonile, formula molecolare, nomenclatura, proprietà fisiche</w:t>
            </w:r>
          </w:p>
          <w:p w14:paraId="5FE1F721" w14:textId="77777777" w:rsidR="00AB18C6" w:rsidRPr="00B87C77" w:rsidRDefault="00AB18C6" w:rsidP="00AB18C6">
            <w:pPr>
              <w:rPr>
                <w:bCs/>
                <w:sz w:val="24"/>
                <w:szCs w:val="24"/>
                <w:lang w:val="en-GB"/>
              </w:rPr>
            </w:pPr>
            <w:r w:rsidRPr="00B87C77">
              <w:rPr>
                <w:bCs/>
                <w:sz w:val="24"/>
                <w:szCs w:val="24"/>
                <w:lang w:val="en-GB"/>
              </w:rPr>
              <w:t>Reazioni di sintesi di aldeidi e chetoni</w:t>
            </w:r>
          </w:p>
          <w:p w14:paraId="7AD286D3" w14:textId="77777777" w:rsidR="00AB18C6" w:rsidRPr="00B87C77" w:rsidRDefault="00AB18C6" w:rsidP="00AB18C6">
            <w:pPr>
              <w:rPr>
                <w:bCs/>
                <w:sz w:val="24"/>
                <w:szCs w:val="24"/>
                <w:lang w:val="en-GB"/>
              </w:rPr>
            </w:pPr>
            <w:r w:rsidRPr="00B87C77">
              <w:rPr>
                <w:bCs/>
                <w:sz w:val="24"/>
                <w:szCs w:val="24"/>
                <w:lang w:val="en-GB"/>
              </w:rPr>
              <w:t>Reazioni di aldeidi e chetoni: addizione nuceofila, riduzione e ossidazione</w:t>
            </w:r>
          </w:p>
          <w:p w14:paraId="798B44AF" w14:textId="77777777" w:rsidR="00AB18C6" w:rsidRPr="00B87C77" w:rsidRDefault="00AB18C6" w:rsidP="00AB18C6">
            <w:pPr>
              <w:rPr>
                <w:bCs/>
                <w:sz w:val="24"/>
                <w:szCs w:val="24"/>
                <w:lang w:val="en-GB"/>
              </w:rPr>
            </w:pPr>
            <w:r w:rsidRPr="00B87C77">
              <w:rPr>
                <w:bCs/>
                <w:sz w:val="24"/>
                <w:szCs w:val="24"/>
                <w:lang w:val="en-GB"/>
              </w:rPr>
              <w:t>Gli acidi carbossilici: il gruppo funzionale, formula molecolare, nomenclatura, proprietà fisiche</w:t>
            </w:r>
          </w:p>
          <w:p w14:paraId="6ED6ED79" w14:textId="77777777" w:rsidR="00AB18C6" w:rsidRPr="00B87C77" w:rsidRDefault="00AB18C6" w:rsidP="00AB18C6">
            <w:pPr>
              <w:rPr>
                <w:bCs/>
                <w:sz w:val="24"/>
                <w:szCs w:val="24"/>
                <w:lang w:val="en-GB"/>
              </w:rPr>
            </w:pPr>
            <w:r w:rsidRPr="00B87C77">
              <w:rPr>
                <w:bCs/>
                <w:sz w:val="24"/>
                <w:szCs w:val="24"/>
                <w:lang w:val="en-GB"/>
              </w:rPr>
              <w:t>Reazioni degli acidi carbossilici: sostituzione nucleofila acilica</w:t>
            </w:r>
          </w:p>
          <w:p w14:paraId="46613D8F" w14:textId="77777777" w:rsidR="00AB18C6" w:rsidRPr="00B87C77" w:rsidRDefault="00AB18C6" w:rsidP="00AB18C6">
            <w:pPr>
              <w:rPr>
                <w:bCs/>
                <w:sz w:val="24"/>
                <w:szCs w:val="24"/>
                <w:lang w:val="en-GB"/>
              </w:rPr>
            </w:pPr>
            <w:r w:rsidRPr="00B87C77">
              <w:rPr>
                <w:bCs/>
                <w:sz w:val="24"/>
                <w:szCs w:val="24"/>
                <w:lang w:val="en-GB"/>
              </w:rPr>
              <w:t>Derivati deglia cidi carbossilici</w:t>
            </w:r>
          </w:p>
          <w:p w14:paraId="1B836181" w14:textId="77777777" w:rsidR="00AB18C6" w:rsidRPr="00B87C77" w:rsidRDefault="00AB18C6" w:rsidP="00AB18C6">
            <w:pPr>
              <w:rPr>
                <w:bCs/>
                <w:sz w:val="24"/>
                <w:szCs w:val="24"/>
                <w:lang w:val="en-GB"/>
              </w:rPr>
            </w:pPr>
            <w:r w:rsidRPr="00B87C77">
              <w:rPr>
                <w:bCs/>
                <w:sz w:val="24"/>
                <w:szCs w:val="24"/>
                <w:lang w:val="en-GB"/>
              </w:rPr>
              <w:t xml:space="preserve"> Esteri:  nomeclatura, sintesi e reazione di idrolisi basica</w:t>
            </w:r>
          </w:p>
          <w:p w14:paraId="1A406171" w14:textId="77777777" w:rsidR="00AB18C6" w:rsidRPr="00B87C77" w:rsidRDefault="00AB18C6" w:rsidP="00AB18C6">
            <w:pPr>
              <w:rPr>
                <w:bCs/>
                <w:sz w:val="24"/>
                <w:szCs w:val="24"/>
                <w:lang w:val="en-GB"/>
              </w:rPr>
            </w:pPr>
            <w:r w:rsidRPr="00B87C77">
              <w:rPr>
                <w:bCs/>
                <w:sz w:val="24"/>
                <w:szCs w:val="24"/>
                <w:lang w:val="en-GB"/>
              </w:rPr>
              <w:t>Ammidi: classificazione, nomenclatura, sintesi e reazioni</w:t>
            </w:r>
          </w:p>
          <w:p w14:paraId="32E6DBC8" w14:textId="77777777" w:rsidR="00AB18C6" w:rsidRPr="00B87C77" w:rsidRDefault="00AB18C6" w:rsidP="00AB18C6">
            <w:pPr>
              <w:rPr>
                <w:bCs/>
                <w:sz w:val="24"/>
                <w:szCs w:val="24"/>
                <w:lang w:val="en-GB"/>
              </w:rPr>
            </w:pPr>
            <w:r w:rsidRPr="00B87C77">
              <w:rPr>
                <w:bCs/>
                <w:sz w:val="24"/>
                <w:szCs w:val="24"/>
                <w:lang w:val="en-GB"/>
              </w:rPr>
              <w:t>Le ammine: caratteristiche del gruppo funzionale, nomenclatura, proprietà fisiche e chimiche</w:t>
            </w:r>
          </w:p>
          <w:p w14:paraId="5D8A562E" w14:textId="77777777" w:rsidR="00AB18C6" w:rsidRPr="00B87C77" w:rsidRDefault="00AB18C6" w:rsidP="00AB18C6">
            <w:pPr>
              <w:rPr>
                <w:bCs/>
                <w:sz w:val="24"/>
                <w:szCs w:val="24"/>
                <w:lang w:val="en-GB"/>
              </w:rPr>
            </w:pPr>
            <w:r w:rsidRPr="00B87C77">
              <w:rPr>
                <w:bCs/>
                <w:sz w:val="24"/>
                <w:szCs w:val="24"/>
                <w:lang w:val="en-GB"/>
              </w:rPr>
              <w:t>I polimeri: sintetici e naturali</w:t>
            </w:r>
          </w:p>
          <w:p w14:paraId="1F190A57" w14:textId="77777777" w:rsidR="00AB18C6" w:rsidRPr="00B87C77" w:rsidRDefault="00AB18C6" w:rsidP="00AB18C6">
            <w:pPr>
              <w:rPr>
                <w:bCs/>
                <w:sz w:val="24"/>
                <w:szCs w:val="24"/>
                <w:lang w:val="en-GB"/>
              </w:rPr>
            </w:pPr>
            <w:r w:rsidRPr="00B87C77">
              <w:rPr>
                <w:bCs/>
                <w:sz w:val="24"/>
                <w:szCs w:val="24"/>
                <w:lang w:val="en-GB"/>
              </w:rPr>
              <w:t>Sintetici: omopolimeri e copolimeri</w:t>
            </w:r>
          </w:p>
          <w:p w14:paraId="1EAE671A" w14:textId="77777777" w:rsidR="00AB18C6" w:rsidRPr="00B87C77" w:rsidRDefault="00AB18C6" w:rsidP="00AB18C6">
            <w:pPr>
              <w:rPr>
                <w:bCs/>
                <w:sz w:val="24"/>
                <w:szCs w:val="24"/>
                <w:lang w:val="en-GB"/>
              </w:rPr>
            </w:pPr>
            <w:r w:rsidRPr="00B87C77">
              <w:rPr>
                <w:bCs/>
                <w:sz w:val="24"/>
                <w:szCs w:val="24"/>
                <w:lang w:val="en-GB"/>
              </w:rPr>
              <w:t>Reazioni di polimerizzazione: addizione e condensazione</w:t>
            </w:r>
          </w:p>
          <w:p w14:paraId="1A08F7AA" w14:textId="77777777" w:rsidR="00AB18C6" w:rsidRPr="00B87C77" w:rsidRDefault="00AB18C6" w:rsidP="00AB18C6">
            <w:pPr>
              <w:rPr>
                <w:b/>
                <w:bCs/>
                <w:i/>
                <w:sz w:val="24"/>
                <w:szCs w:val="24"/>
                <w:lang w:val="en-GB"/>
              </w:rPr>
            </w:pPr>
            <w:r w:rsidRPr="00B87C77">
              <w:rPr>
                <w:b/>
                <w:bCs/>
                <w:i/>
                <w:sz w:val="24"/>
                <w:szCs w:val="24"/>
                <w:lang w:val="en-GB"/>
              </w:rPr>
              <w:t xml:space="preserve">Approfondimenti: </w:t>
            </w:r>
          </w:p>
          <w:p w14:paraId="651204B4" w14:textId="77777777" w:rsidR="00AB18C6" w:rsidRPr="00B87C77" w:rsidRDefault="00AB18C6" w:rsidP="00AB18C6">
            <w:pPr>
              <w:rPr>
                <w:bCs/>
                <w:i/>
                <w:sz w:val="24"/>
                <w:szCs w:val="24"/>
                <w:lang w:val="en-GB"/>
              </w:rPr>
            </w:pPr>
            <w:r w:rsidRPr="00B87C77">
              <w:rPr>
                <w:bCs/>
                <w:i/>
                <w:sz w:val="24"/>
                <w:szCs w:val="24"/>
                <w:lang w:val="en-GB"/>
              </w:rPr>
              <w:t>I composti organoclorurati dal DDT ai pesticidi naturali, i clorofuorocarburi, il PVC</w:t>
            </w:r>
          </w:p>
          <w:p w14:paraId="7F4B6652" w14:textId="77777777" w:rsidR="00AB18C6" w:rsidRPr="00B87C77" w:rsidRDefault="00AB18C6" w:rsidP="00AB18C6">
            <w:pPr>
              <w:rPr>
                <w:bCs/>
                <w:i/>
                <w:sz w:val="24"/>
                <w:szCs w:val="24"/>
                <w:lang w:val="en-GB"/>
              </w:rPr>
            </w:pPr>
            <w:r w:rsidRPr="00B87C77">
              <w:rPr>
                <w:bCs/>
                <w:i/>
                <w:sz w:val="24"/>
                <w:szCs w:val="24"/>
                <w:lang w:val="en-GB"/>
              </w:rPr>
              <w:t>Alcoli e fenoli di particolare interesse</w:t>
            </w:r>
          </w:p>
          <w:p w14:paraId="0AA15E70" w14:textId="77777777" w:rsidR="00AB18C6" w:rsidRPr="00B87C77" w:rsidRDefault="00AB18C6" w:rsidP="00AB18C6">
            <w:pPr>
              <w:rPr>
                <w:bCs/>
                <w:i/>
                <w:sz w:val="24"/>
                <w:szCs w:val="24"/>
                <w:lang w:val="en-GB"/>
              </w:rPr>
            </w:pPr>
            <w:r w:rsidRPr="00B87C77">
              <w:rPr>
                <w:bCs/>
                <w:i/>
                <w:sz w:val="24"/>
                <w:szCs w:val="24"/>
                <w:lang w:val="en-GB"/>
              </w:rPr>
              <w:t>MTBE: l’etere per la benzina senza piombo</w:t>
            </w:r>
          </w:p>
          <w:p w14:paraId="6BB0B1E5" w14:textId="77777777" w:rsidR="00AB18C6" w:rsidRPr="00B87C77" w:rsidRDefault="00AB18C6" w:rsidP="00AB18C6">
            <w:pPr>
              <w:rPr>
                <w:bCs/>
                <w:i/>
                <w:sz w:val="24"/>
                <w:szCs w:val="24"/>
                <w:lang w:val="en-GB"/>
              </w:rPr>
            </w:pPr>
            <w:r w:rsidRPr="00B87C77">
              <w:rPr>
                <w:bCs/>
                <w:i/>
                <w:sz w:val="24"/>
                <w:szCs w:val="24"/>
                <w:lang w:val="en-GB"/>
              </w:rPr>
              <w:t>FANS: farmaci antinfiammatori non steroidei</w:t>
            </w:r>
          </w:p>
          <w:p w14:paraId="74A59BC5" w14:textId="77777777" w:rsidR="00AB18C6" w:rsidRPr="00B87C77" w:rsidRDefault="00AB18C6" w:rsidP="00AB18C6">
            <w:pPr>
              <w:rPr>
                <w:bCs/>
                <w:i/>
                <w:sz w:val="24"/>
                <w:szCs w:val="24"/>
                <w:lang w:val="en-GB"/>
              </w:rPr>
            </w:pPr>
            <w:r w:rsidRPr="00B87C77">
              <w:rPr>
                <w:bCs/>
                <w:i/>
                <w:sz w:val="24"/>
                <w:szCs w:val="24"/>
                <w:lang w:val="en-GB"/>
              </w:rPr>
              <w:t>Sintesi dell’urea: i fertilizzanti</w:t>
            </w:r>
          </w:p>
          <w:p w14:paraId="1055BEE5" w14:textId="77777777" w:rsidR="00AB18C6" w:rsidRPr="00B87C77" w:rsidRDefault="00AB18C6" w:rsidP="00AB18C6">
            <w:pPr>
              <w:rPr>
                <w:bCs/>
                <w:i/>
                <w:sz w:val="24"/>
                <w:szCs w:val="24"/>
                <w:lang w:val="en-GB"/>
              </w:rPr>
            </w:pPr>
            <w:r w:rsidRPr="00B87C77">
              <w:rPr>
                <w:bCs/>
                <w:i/>
                <w:sz w:val="24"/>
                <w:szCs w:val="24"/>
                <w:lang w:val="en-GB"/>
              </w:rPr>
              <w:lastRenderedPageBreak/>
              <w:t>Le anfetamine: da farmaci a stupefacenti</w:t>
            </w:r>
          </w:p>
          <w:p w14:paraId="44890114" w14:textId="77777777" w:rsidR="00AB18C6" w:rsidRPr="00B87C77" w:rsidRDefault="00AB18C6" w:rsidP="00AB18C6">
            <w:pPr>
              <w:rPr>
                <w:bCs/>
                <w:sz w:val="24"/>
                <w:szCs w:val="24"/>
                <w:lang w:val="en-GB"/>
              </w:rPr>
            </w:pPr>
          </w:p>
        </w:tc>
      </w:tr>
      <w:tr w:rsidR="00AB18C6" w:rsidRPr="00B87C77" w14:paraId="1C262960" w14:textId="77777777" w:rsidTr="00AB18C6">
        <w:trPr>
          <w:trHeight w:val="505"/>
          <w:jc w:val="center"/>
        </w:trPr>
        <w:tc>
          <w:tcPr>
            <w:tcW w:w="3511" w:type="dxa"/>
            <w:tcBorders>
              <w:top w:val="single" w:sz="4" w:space="0" w:color="000000"/>
              <w:left w:val="double" w:sz="2" w:space="0" w:color="000000"/>
              <w:bottom w:val="single" w:sz="4" w:space="0" w:color="000000"/>
              <w:right w:val="nil"/>
            </w:tcBorders>
          </w:tcPr>
          <w:p w14:paraId="7BAE3A21" w14:textId="77777777" w:rsidR="00AB18C6" w:rsidRPr="00B87C77" w:rsidRDefault="00AB18C6" w:rsidP="00AB18C6">
            <w:pPr>
              <w:rPr>
                <w:b/>
                <w:bCs/>
                <w:sz w:val="24"/>
                <w:szCs w:val="24"/>
              </w:rPr>
            </w:pPr>
          </w:p>
          <w:p w14:paraId="65F8EEFC" w14:textId="77777777" w:rsidR="00AB18C6" w:rsidRPr="00B87C77" w:rsidRDefault="00AB18C6" w:rsidP="00AB18C6">
            <w:pPr>
              <w:rPr>
                <w:b/>
                <w:bCs/>
                <w:sz w:val="24"/>
                <w:szCs w:val="24"/>
              </w:rPr>
            </w:pPr>
          </w:p>
          <w:p w14:paraId="19F52213" w14:textId="77777777" w:rsidR="00AB18C6" w:rsidRPr="00B87C77" w:rsidRDefault="00AB18C6" w:rsidP="00AB18C6">
            <w:pPr>
              <w:rPr>
                <w:b/>
                <w:bCs/>
                <w:sz w:val="24"/>
                <w:szCs w:val="24"/>
              </w:rPr>
            </w:pPr>
          </w:p>
          <w:p w14:paraId="6C28F549" w14:textId="77777777" w:rsidR="00AB18C6" w:rsidRPr="00B87C77" w:rsidRDefault="00AB18C6" w:rsidP="00AB18C6">
            <w:pPr>
              <w:rPr>
                <w:b/>
                <w:bCs/>
                <w:sz w:val="24"/>
                <w:szCs w:val="24"/>
              </w:rPr>
            </w:pPr>
          </w:p>
          <w:p w14:paraId="7A56EF2C" w14:textId="77777777" w:rsidR="00AB18C6" w:rsidRPr="00B87C77" w:rsidRDefault="00AB18C6" w:rsidP="00AB18C6">
            <w:pPr>
              <w:rPr>
                <w:b/>
                <w:bCs/>
                <w:sz w:val="24"/>
                <w:szCs w:val="24"/>
              </w:rPr>
            </w:pPr>
          </w:p>
          <w:p w14:paraId="74225C59" w14:textId="77777777" w:rsidR="00AB18C6" w:rsidRPr="00B87C77" w:rsidRDefault="00AB18C6" w:rsidP="00AB18C6">
            <w:pPr>
              <w:rPr>
                <w:b/>
                <w:bCs/>
                <w:sz w:val="24"/>
                <w:szCs w:val="24"/>
              </w:rPr>
            </w:pPr>
          </w:p>
          <w:p w14:paraId="653DBBCA" w14:textId="77777777" w:rsidR="00AB18C6" w:rsidRPr="00B87C77" w:rsidRDefault="00AB18C6" w:rsidP="00AB18C6">
            <w:pPr>
              <w:rPr>
                <w:b/>
                <w:bCs/>
                <w:sz w:val="24"/>
                <w:szCs w:val="24"/>
              </w:rPr>
            </w:pPr>
          </w:p>
          <w:p w14:paraId="0C5A1F29" w14:textId="77777777" w:rsidR="00AB18C6" w:rsidRPr="00B87C77" w:rsidRDefault="00AB18C6" w:rsidP="00AB18C6">
            <w:pPr>
              <w:jc w:val="center"/>
              <w:rPr>
                <w:b/>
                <w:bCs/>
                <w:sz w:val="24"/>
                <w:szCs w:val="24"/>
              </w:rPr>
            </w:pPr>
            <w:r w:rsidRPr="00B87C77">
              <w:rPr>
                <w:b/>
                <w:bCs/>
                <w:sz w:val="24"/>
                <w:szCs w:val="24"/>
              </w:rPr>
              <w:t>LE BIOMOLECOLE</w:t>
            </w:r>
          </w:p>
        </w:tc>
        <w:tc>
          <w:tcPr>
            <w:tcW w:w="5631" w:type="dxa"/>
            <w:tcBorders>
              <w:top w:val="single" w:sz="4" w:space="0" w:color="000000"/>
              <w:left w:val="single" w:sz="4" w:space="0" w:color="000000"/>
              <w:bottom w:val="single" w:sz="4" w:space="0" w:color="000000"/>
              <w:right w:val="single" w:sz="4" w:space="0" w:color="000000"/>
            </w:tcBorders>
          </w:tcPr>
          <w:p w14:paraId="18BA47EC" w14:textId="77777777" w:rsidR="00AB18C6" w:rsidRPr="00B87C77" w:rsidRDefault="00AB18C6" w:rsidP="00AB18C6">
            <w:pPr>
              <w:rPr>
                <w:bCs/>
                <w:sz w:val="24"/>
                <w:szCs w:val="24"/>
                <w:lang w:val="en-GB"/>
              </w:rPr>
            </w:pPr>
            <w:r w:rsidRPr="00B87C77">
              <w:rPr>
                <w:bCs/>
                <w:sz w:val="24"/>
                <w:szCs w:val="24"/>
                <w:lang w:val="en-GB"/>
              </w:rPr>
              <w:t>Le biomolecole: classificazione</w:t>
            </w:r>
          </w:p>
          <w:p w14:paraId="3D65D89D" w14:textId="77777777" w:rsidR="00AB18C6" w:rsidRPr="00B87C77" w:rsidRDefault="00AB18C6" w:rsidP="00AB18C6">
            <w:pPr>
              <w:rPr>
                <w:bCs/>
                <w:sz w:val="24"/>
                <w:szCs w:val="24"/>
                <w:lang w:val="en-GB"/>
              </w:rPr>
            </w:pPr>
            <w:r w:rsidRPr="00B87C77">
              <w:rPr>
                <w:bCs/>
                <w:sz w:val="24"/>
                <w:szCs w:val="24"/>
                <w:lang w:val="en-GB"/>
              </w:rPr>
              <w:t>I carboidrati: classificazione</w:t>
            </w:r>
          </w:p>
          <w:p w14:paraId="0733DB80" w14:textId="77777777" w:rsidR="00AB18C6" w:rsidRPr="00B87C77" w:rsidRDefault="00AB18C6" w:rsidP="00AB18C6">
            <w:pPr>
              <w:rPr>
                <w:bCs/>
                <w:sz w:val="24"/>
                <w:szCs w:val="24"/>
                <w:lang w:val="en-GB"/>
              </w:rPr>
            </w:pPr>
            <w:r w:rsidRPr="00B87C77">
              <w:rPr>
                <w:bCs/>
                <w:sz w:val="24"/>
                <w:szCs w:val="24"/>
                <w:lang w:val="en-GB"/>
              </w:rPr>
              <w:t>Monosaccaridi: aldosi e chetosi; la chiralità e le proiezioni di Fischer; La struttura emiacetalica e le proiezioni di Haworth; Anomeri alfa e beta</w:t>
            </w:r>
          </w:p>
          <w:p w14:paraId="6B787685" w14:textId="77777777" w:rsidR="00AB18C6" w:rsidRPr="00B87C77" w:rsidRDefault="00AB18C6" w:rsidP="00AB18C6">
            <w:pPr>
              <w:rPr>
                <w:bCs/>
                <w:sz w:val="24"/>
                <w:szCs w:val="24"/>
                <w:lang w:val="en-GB"/>
              </w:rPr>
            </w:pPr>
            <w:r w:rsidRPr="00B87C77">
              <w:rPr>
                <w:bCs/>
                <w:sz w:val="24"/>
                <w:szCs w:val="24"/>
                <w:lang w:val="en-GB"/>
              </w:rPr>
              <w:t>Reazioni di ossidazione e riduzione dei monosaccaridi</w:t>
            </w:r>
          </w:p>
          <w:p w14:paraId="0767AEED" w14:textId="77777777" w:rsidR="00AB18C6" w:rsidRPr="00B87C77" w:rsidRDefault="00AB18C6" w:rsidP="00AB18C6">
            <w:pPr>
              <w:rPr>
                <w:bCs/>
                <w:sz w:val="24"/>
                <w:szCs w:val="24"/>
                <w:lang w:val="en-GB"/>
              </w:rPr>
            </w:pPr>
            <w:r w:rsidRPr="00B87C77">
              <w:rPr>
                <w:bCs/>
                <w:sz w:val="24"/>
                <w:szCs w:val="24"/>
                <w:lang w:val="en-GB"/>
              </w:rPr>
              <w:t>I disaccaridi e i polisaccaridi</w:t>
            </w:r>
          </w:p>
          <w:p w14:paraId="2FAE6F13" w14:textId="77777777" w:rsidR="00AB18C6" w:rsidRPr="00B87C77" w:rsidRDefault="00AB18C6" w:rsidP="00AB18C6">
            <w:pPr>
              <w:rPr>
                <w:bCs/>
                <w:sz w:val="24"/>
                <w:szCs w:val="24"/>
                <w:lang w:val="en-GB"/>
              </w:rPr>
            </w:pPr>
            <w:r w:rsidRPr="00B87C77">
              <w:rPr>
                <w:bCs/>
                <w:sz w:val="24"/>
                <w:szCs w:val="24"/>
                <w:lang w:val="en-GB"/>
              </w:rPr>
              <w:t>I lipidi: classificazione, caratteristiche dei trigliceridi</w:t>
            </w:r>
          </w:p>
          <w:p w14:paraId="51E7EF7D" w14:textId="77777777" w:rsidR="00AB18C6" w:rsidRPr="00B87C77" w:rsidRDefault="00AB18C6" w:rsidP="00AB18C6">
            <w:pPr>
              <w:rPr>
                <w:bCs/>
                <w:sz w:val="24"/>
                <w:szCs w:val="24"/>
                <w:lang w:val="en-GB"/>
              </w:rPr>
            </w:pPr>
            <w:r w:rsidRPr="00B87C77">
              <w:rPr>
                <w:bCs/>
                <w:sz w:val="24"/>
                <w:szCs w:val="24"/>
                <w:lang w:val="en-GB"/>
              </w:rPr>
              <w:t>Reazioni dei trigliceridi: idrogenazione eidrolisi alcalina</w:t>
            </w:r>
          </w:p>
          <w:p w14:paraId="49DB621B" w14:textId="77777777" w:rsidR="00AB18C6" w:rsidRPr="00B87C77" w:rsidRDefault="00AB18C6" w:rsidP="00AB18C6">
            <w:pPr>
              <w:rPr>
                <w:bCs/>
                <w:sz w:val="24"/>
                <w:szCs w:val="24"/>
                <w:lang w:val="en-GB"/>
              </w:rPr>
            </w:pPr>
            <w:r w:rsidRPr="00B87C77">
              <w:rPr>
                <w:bCs/>
                <w:sz w:val="24"/>
                <w:szCs w:val="24"/>
                <w:lang w:val="en-GB"/>
              </w:rPr>
              <w:t>I fosfolipidi e loro importanza</w:t>
            </w:r>
          </w:p>
          <w:p w14:paraId="004F7B88" w14:textId="77777777" w:rsidR="00AB18C6" w:rsidRPr="00B87C77" w:rsidRDefault="00AB18C6" w:rsidP="00AB18C6">
            <w:pPr>
              <w:rPr>
                <w:bCs/>
                <w:sz w:val="24"/>
                <w:szCs w:val="24"/>
                <w:lang w:val="en-GB"/>
              </w:rPr>
            </w:pPr>
            <w:r w:rsidRPr="00B87C77">
              <w:rPr>
                <w:bCs/>
                <w:sz w:val="24"/>
                <w:szCs w:val="24"/>
                <w:lang w:val="en-GB"/>
              </w:rPr>
              <w:t>Gli steroidi: colesterolo, ormoni steroidei e acidi biliari</w:t>
            </w:r>
          </w:p>
          <w:p w14:paraId="0442BC18" w14:textId="77777777" w:rsidR="00AB18C6" w:rsidRPr="00B87C77" w:rsidRDefault="00AB18C6" w:rsidP="00AB18C6">
            <w:pPr>
              <w:rPr>
                <w:bCs/>
                <w:sz w:val="24"/>
                <w:szCs w:val="24"/>
                <w:lang w:val="en-GB"/>
              </w:rPr>
            </w:pPr>
            <w:r w:rsidRPr="00B87C77">
              <w:rPr>
                <w:bCs/>
                <w:sz w:val="24"/>
                <w:szCs w:val="24"/>
                <w:lang w:val="en-GB"/>
              </w:rPr>
              <w:t>Amminoacidi e proteine</w:t>
            </w:r>
          </w:p>
          <w:p w14:paraId="0F36943A" w14:textId="77777777" w:rsidR="00AB18C6" w:rsidRPr="00B87C77" w:rsidRDefault="00AB18C6" w:rsidP="00AB18C6">
            <w:pPr>
              <w:rPr>
                <w:bCs/>
                <w:sz w:val="24"/>
                <w:szCs w:val="24"/>
                <w:lang w:val="en-GB"/>
              </w:rPr>
            </w:pPr>
            <w:r w:rsidRPr="00B87C77">
              <w:rPr>
                <w:bCs/>
                <w:sz w:val="24"/>
                <w:szCs w:val="24"/>
                <w:lang w:val="en-GB"/>
              </w:rPr>
              <w:t xml:space="preserve">Amminoacidi: molecole chirali; classificazione in base alla catena </w:t>
            </w:r>
            <w:proofErr w:type="gramStart"/>
            <w:r w:rsidRPr="00B87C77">
              <w:rPr>
                <w:bCs/>
                <w:sz w:val="24"/>
                <w:szCs w:val="24"/>
                <w:lang w:val="en-GB"/>
              </w:rPr>
              <w:t>R;struttura</w:t>
            </w:r>
            <w:proofErr w:type="gramEnd"/>
            <w:r w:rsidRPr="00B87C77">
              <w:rPr>
                <w:bCs/>
                <w:sz w:val="24"/>
                <w:szCs w:val="24"/>
                <w:lang w:val="en-GB"/>
              </w:rPr>
              <w:t xml:space="preserve"> ionica-dipolare, proprietà fisiche e chimiche</w:t>
            </w:r>
          </w:p>
          <w:p w14:paraId="3BE13D10" w14:textId="77777777" w:rsidR="00AB18C6" w:rsidRPr="00B87C77" w:rsidRDefault="00AB18C6" w:rsidP="00AB18C6">
            <w:pPr>
              <w:rPr>
                <w:bCs/>
                <w:sz w:val="24"/>
                <w:szCs w:val="24"/>
                <w:lang w:val="en-GB"/>
              </w:rPr>
            </w:pPr>
            <w:r w:rsidRPr="00B87C77">
              <w:rPr>
                <w:bCs/>
                <w:sz w:val="24"/>
                <w:szCs w:val="24"/>
                <w:lang w:val="en-GB"/>
              </w:rPr>
              <w:t>Il legame peptidico</w:t>
            </w:r>
          </w:p>
          <w:p w14:paraId="4AF0671D" w14:textId="77777777" w:rsidR="00AB18C6" w:rsidRPr="00B87C77" w:rsidRDefault="00AB18C6" w:rsidP="00AB18C6">
            <w:pPr>
              <w:rPr>
                <w:bCs/>
                <w:sz w:val="24"/>
                <w:szCs w:val="24"/>
                <w:lang w:val="en-GB"/>
              </w:rPr>
            </w:pPr>
            <w:r w:rsidRPr="00B87C77">
              <w:rPr>
                <w:bCs/>
                <w:sz w:val="24"/>
                <w:szCs w:val="24"/>
                <w:lang w:val="en-GB"/>
              </w:rPr>
              <w:t>Classificazione delle protein in base alla funzione</w:t>
            </w:r>
          </w:p>
          <w:p w14:paraId="03B0B308" w14:textId="77777777" w:rsidR="00AB18C6" w:rsidRPr="00B87C77" w:rsidRDefault="00AB18C6" w:rsidP="00AB18C6">
            <w:pPr>
              <w:rPr>
                <w:bCs/>
                <w:sz w:val="24"/>
                <w:szCs w:val="24"/>
                <w:lang w:val="en-GB"/>
              </w:rPr>
            </w:pPr>
            <w:r w:rsidRPr="00B87C77">
              <w:rPr>
                <w:bCs/>
                <w:sz w:val="24"/>
                <w:szCs w:val="24"/>
                <w:lang w:val="en-GB"/>
              </w:rPr>
              <w:t>Struttura delle proteine</w:t>
            </w:r>
          </w:p>
          <w:p w14:paraId="2CD0F82C" w14:textId="77777777" w:rsidR="00AB18C6" w:rsidRPr="00B87C77" w:rsidRDefault="00AB18C6" w:rsidP="00AB18C6">
            <w:pPr>
              <w:rPr>
                <w:bCs/>
                <w:sz w:val="24"/>
                <w:szCs w:val="24"/>
                <w:lang w:val="en-GB"/>
              </w:rPr>
            </w:pPr>
            <w:r w:rsidRPr="00B87C77">
              <w:rPr>
                <w:bCs/>
                <w:sz w:val="24"/>
                <w:szCs w:val="24"/>
                <w:lang w:val="en-GB"/>
              </w:rPr>
              <w:t xml:space="preserve">Nucleotidi e acidi nucleici: struttura chimica dei nucleotidi, sintesi degli acidi nucleici con reazione di condensazione, cenni sulla duplicazione, codice </w:t>
            </w:r>
          </w:p>
          <w:p w14:paraId="67CD87A6" w14:textId="77777777" w:rsidR="00AB18C6" w:rsidRPr="00B87C77" w:rsidRDefault="00AB18C6" w:rsidP="00AB18C6">
            <w:pPr>
              <w:rPr>
                <w:bCs/>
                <w:sz w:val="24"/>
                <w:szCs w:val="24"/>
                <w:lang w:val="en-GB"/>
              </w:rPr>
            </w:pPr>
            <w:r w:rsidRPr="00B87C77">
              <w:rPr>
                <w:bCs/>
                <w:sz w:val="24"/>
                <w:szCs w:val="24"/>
                <w:lang w:val="en-GB"/>
              </w:rPr>
              <w:t>genetico e sintesi proteica.</w:t>
            </w:r>
          </w:p>
          <w:p w14:paraId="52D9D913" w14:textId="77777777" w:rsidR="00AB18C6" w:rsidRPr="00B87C77" w:rsidRDefault="00AB18C6" w:rsidP="00AB18C6">
            <w:pPr>
              <w:rPr>
                <w:bCs/>
                <w:sz w:val="24"/>
                <w:szCs w:val="24"/>
                <w:lang w:val="en-GB"/>
              </w:rPr>
            </w:pPr>
          </w:p>
          <w:p w14:paraId="0A698BB7" w14:textId="77777777" w:rsidR="00AB18C6" w:rsidRPr="00B87C77" w:rsidRDefault="00AB18C6" w:rsidP="00AB18C6">
            <w:pPr>
              <w:rPr>
                <w:b/>
                <w:bCs/>
                <w:i/>
                <w:sz w:val="24"/>
                <w:szCs w:val="24"/>
                <w:lang w:val="en-GB"/>
              </w:rPr>
            </w:pPr>
            <w:r w:rsidRPr="00B87C77">
              <w:rPr>
                <w:bCs/>
                <w:sz w:val="24"/>
                <w:szCs w:val="24"/>
                <w:lang w:val="en-GB"/>
              </w:rPr>
              <w:t xml:space="preserve"> </w:t>
            </w:r>
            <w:r w:rsidRPr="00B87C77">
              <w:rPr>
                <w:b/>
                <w:bCs/>
                <w:i/>
                <w:sz w:val="24"/>
                <w:szCs w:val="24"/>
                <w:lang w:val="en-GB"/>
              </w:rPr>
              <w:t>Approfondimenti:</w:t>
            </w:r>
          </w:p>
          <w:p w14:paraId="0E21AED8" w14:textId="77777777" w:rsidR="00AB18C6" w:rsidRPr="00B87C77" w:rsidRDefault="00AB18C6" w:rsidP="00AB18C6">
            <w:pPr>
              <w:rPr>
                <w:bCs/>
                <w:i/>
                <w:sz w:val="24"/>
                <w:szCs w:val="24"/>
                <w:lang w:val="en-GB"/>
              </w:rPr>
            </w:pPr>
            <w:r w:rsidRPr="00B87C77">
              <w:rPr>
                <w:bCs/>
                <w:i/>
                <w:sz w:val="24"/>
                <w:szCs w:val="24"/>
                <w:lang w:val="en-GB"/>
              </w:rPr>
              <w:t>Da rifiuti a risorse: le biomasse</w:t>
            </w:r>
          </w:p>
          <w:p w14:paraId="3BA1F826" w14:textId="5CB810AF" w:rsidR="00AB18C6" w:rsidRDefault="00AB18C6" w:rsidP="00AB18C6">
            <w:pPr>
              <w:rPr>
                <w:bCs/>
                <w:i/>
                <w:sz w:val="24"/>
                <w:szCs w:val="24"/>
                <w:lang w:val="en-GB"/>
              </w:rPr>
            </w:pPr>
            <w:r w:rsidRPr="00B87C77">
              <w:rPr>
                <w:bCs/>
                <w:i/>
                <w:sz w:val="24"/>
                <w:szCs w:val="24"/>
                <w:lang w:val="en-GB"/>
              </w:rPr>
              <w:t xml:space="preserve"> A qua</w:t>
            </w:r>
            <w:r w:rsidR="000F0337">
              <w:rPr>
                <w:bCs/>
                <w:i/>
                <w:sz w:val="24"/>
                <w:szCs w:val="24"/>
                <w:lang w:val="en-GB"/>
              </w:rPr>
              <w:t>li</w:t>
            </w:r>
            <w:r w:rsidRPr="00B87C77">
              <w:rPr>
                <w:bCs/>
                <w:i/>
                <w:sz w:val="24"/>
                <w:szCs w:val="24"/>
                <w:lang w:val="en-GB"/>
              </w:rPr>
              <w:t xml:space="preserve"> grassi dobbiamo prestare attenzione?</w:t>
            </w:r>
          </w:p>
          <w:p w14:paraId="74AFED0E" w14:textId="622EFD88" w:rsidR="000F0337" w:rsidRPr="00B87C77" w:rsidRDefault="000F0337" w:rsidP="00AB18C6">
            <w:pPr>
              <w:rPr>
                <w:bCs/>
                <w:i/>
                <w:sz w:val="24"/>
                <w:szCs w:val="24"/>
                <w:lang w:val="en-GB"/>
              </w:rPr>
            </w:pPr>
            <w:r>
              <w:rPr>
                <w:bCs/>
                <w:i/>
                <w:sz w:val="24"/>
                <w:szCs w:val="24"/>
                <w:lang w:val="en-GB"/>
              </w:rPr>
              <w:t>La genetica dei virus</w:t>
            </w:r>
          </w:p>
        </w:tc>
      </w:tr>
      <w:tr w:rsidR="00AB18C6" w:rsidRPr="00B87C77" w14:paraId="08131C4A" w14:textId="77777777" w:rsidTr="00AB18C6">
        <w:trPr>
          <w:trHeight w:val="505"/>
          <w:jc w:val="center"/>
        </w:trPr>
        <w:tc>
          <w:tcPr>
            <w:tcW w:w="3511" w:type="dxa"/>
            <w:tcBorders>
              <w:top w:val="single" w:sz="4" w:space="0" w:color="000000"/>
              <w:left w:val="double" w:sz="2" w:space="0" w:color="000000"/>
              <w:bottom w:val="single" w:sz="4" w:space="0" w:color="000000"/>
              <w:right w:val="nil"/>
            </w:tcBorders>
          </w:tcPr>
          <w:p w14:paraId="7F0E01F1" w14:textId="77777777" w:rsidR="00AB18C6" w:rsidRPr="00B87C77" w:rsidRDefault="00AB18C6" w:rsidP="00AB18C6">
            <w:pPr>
              <w:rPr>
                <w:b/>
                <w:bCs/>
                <w:sz w:val="24"/>
                <w:szCs w:val="24"/>
              </w:rPr>
            </w:pPr>
          </w:p>
          <w:p w14:paraId="576D71FC" w14:textId="77777777" w:rsidR="00AB18C6" w:rsidRPr="00B87C77" w:rsidRDefault="00AB18C6" w:rsidP="00AB18C6">
            <w:pPr>
              <w:rPr>
                <w:b/>
                <w:bCs/>
                <w:sz w:val="24"/>
                <w:szCs w:val="24"/>
              </w:rPr>
            </w:pPr>
          </w:p>
          <w:p w14:paraId="1CBABF12" w14:textId="77777777" w:rsidR="00AB18C6" w:rsidRPr="00B87C77" w:rsidRDefault="00AB18C6" w:rsidP="00AB18C6">
            <w:pPr>
              <w:rPr>
                <w:b/>
                <w:bCs/>
                <w:sz w:val="24"/>
                <w:szCs w:val="24"/>
              </w:rPr>
            </w:pPr>
          </w:p>
          <w:p w14:paraId="4340C5F1" w14:textId="77777777" w:rsidR="00AB18C6" w:rsidRPr="00B87C77" w:rsidRDefault="00AB18C6" w:rsidP="00AB18C6">
            <w:pPr>
              <w:jc w:val="center"/>
              <w:rPr>
                <w:b/>
                <w:bCs/>
                <w:sz w:val="24"/>
                <w:szCs w:val="24"/>
              </w:rPr>
            </w:pPr>
            <w:r w:rsidRPr="00B87C77">
              <w:rPr>
                <w:b/>
                <w:bCs/>
                <w:sz w:val="24"/>
                <w:szCs w:val="24"/>
              </w:rPr>
              <w:t>LA BIOENERGETICA</w:t>
            </w:r>
          </w:p>
        </w:tc>
        <w:tc>
          <w:tcPr>
            <w:tcW w:w="5631" w:type="dxa"/>
            <w:tcBorders>
              <w:top w:val="single" w:sz="4" w:space="0" w:color="000000"/>
              <w:left w:val="single" w:sz="4" w:space="0" w:color="000000"/>
              <w:bottom w:val="single" w:sz="4" w:space="0" w:color="000000"/>
              <w:right w:val="single" w:sz="4" w:space="0" w:color="000000"/>
            </w:tcBorders>
          </w:tcPr>
          <w:p w14:paraId="5CCF5F7F" w14:textId="77777777" w:rsidR="00AB18C6" w:rsidRPr="00B87C77" w:rsidRDefault="00AB18C6" w:rsidP="00AB18C6">
            <w:pPr>
              <w:rPr>
                <w:bCs/>
                <w:sz w:val="24"/>
                <w:szCs w:val="24"/>
                <w:lang w:val="en-GB"/>
              </w:rPr>
            </w:pPr>
            <w:r w:rsidRPr="00B87C77">
              <w:rPr>
                <w:bCs/>
                <w:sz w:val="24"/>
                <w:szCs w:val="24"/>
                <w:lang w:val="en-GB"/>
              </w:rPr>
              <w:t>Gli scambi energetici negli esseri viventi</w:t>
            </w:r>
          </w:p>
          <w:p w14:paraId="1A8F705E" w14:textId="77777777" w:rsidR="00AB18C6" w:rsidRPr="00B87C77" w:rsidRDefault="00AB18C6" w:rsidP="00AB18C6">
            <w:pPr>
              <w:rPr>
                <w:bCs/>
                <w:sz w:val="24"/>
                <w:szCs w:val="24"/>
                <w:lang w:val="en-GB"/>
              </w:rPr>
            </w:pPr>
            <w:r w:rsidRPr="00B87C77">
              <w:rPr>
                <w:bCs/>
                <w:sz w:val="24"/>
                <w:szCs w:val="24"/>
                <w:lang w:val="en-GB"/>
              </w:rPr>
              <w:t xml:space="preserve">Definizioni di metabolismo, </w:t>
            </w:r>
            <w:proofErr w:type="gramStart"/>
            <w:r w:rsidRPr="00B87C77">
              <w:rPr>
                <w:bCs/>
                <w:sz w:val="24"/>
                <w:szCs w:val="24"/>
                <w:lang w:val="en-GB"/>
              </w:rPr>
              <w:t>catabolismo,anabolismo</w:t>
            </w:r>
            <w:proofErr w:type="gramEnd"/>
            <w:r w:rsidRPr="00B87C77">
              <w:rPr>
                <w:bCs/>
                <w:sz w:val="24"/>
                <w:szCs w:val="24"/>
                <w:lang w:val="en-GB"/>
              </w:rPr>
              <w:t>, vie metaboliche, reazioni esoergoniche ed endoergoniche</w:t>
            </w:r>
          </w:p>
          <w:p w14:paraId="0BD688D7" w14:textId="77777777" w:rsidR="00AB18C6" w:rsidRPr="00B87C77" w:rsidRDefault="00AB18C6" w:rsidP="00AB18C6">
            <w:pPr>
              <w:rPr>
                <w:bCs/>
                <w:sz w:val="24"/>
                <w:szCs w:val="24"/>
                <w:lang w:val="en-GB"/>
              </w:rPr>
            </w:pPr>
            <w:r w:rsidRPr="00B87C77">
              <w:rPr>
                <w:bCs/>
                <w:sz w:val="24"/>
                <w:szCs w:val="24"/>
                <w:lang w:val="en-GB"/>
              </w:rPr>
              <w:t>Gli enzimi nel metabolism cellulari: caratteristiche, meccanismo di azione</w:t>
            </w:r>
          </w:p>
          <w:p w14:paraId="404C468B" w14:textId="77777777" w:rsidR="00AB18C6" w:rsidRPr="00B87C77" w:rsidRDefault="00AB18C6" w:rsidP="00AB18C6">
            <w:pPr>
              <w:rPr>
                <w:bCs/>
                <w:sz w:val="24"/>
                <w:szCs w:val="24"/>
                <w:lang w:val="en-GB"/>
              </w:rPr>
            </w:pPr>
            <w:r w:rsidRPr="00B87C77">
              <w:rPr>
                <w:bCs/>
                <w:sz w:val="24"/>
                <w:szCs w:val="24"/>
                <w:lang w:val="en-GB"/>
              </w:rPr>
              <w:t>Regolazione dell’attività enzimatica: inibitori, effettori</w:t>
            </w:r>
          </w:p>
          <w:p w14:paraId="493B234E" w14:textId="77777777" w:rsidR="00AB18C6" w:rsidRPr="00B87C77" w:rsidRDefault="00AB18C6" w:rsidP="00AB18C6">
            <w:pPr>
              <w:rPr>
                <w:bCs/>
                <w:sz w:val="24"/>
                <w:szCs w:val="24"/>
                <w:lang w:val="en-GB"/>
              </w:rPr>
            </w:pPr>
            <w:r w:rsidRPr="00B87C77">
              <w:rPr>
                <w:bCs/>
                <w:sz w:val="24"/>
                <w:szCs w:val="24"/>
                <w:lang w:val="en-GB"/>
              </w:rPr>
              <w:t>Fattori che influenzano l’attività di un enzima</w:t>
            </w:r>
          </w:p>
          <w:p w14:paraId="7CC634E2" w14:textId="77777777" w:rsidR="00AB18C6" w:rsidRPr="00B87C77" w:rsidRDefault="00AB18C6" w:rsidP="00AB18C6">
            <w:pPr>
              <w:rPr>
                <w:bCs/>
                <w:sz w:val="24"/>
                <w:szCs w:val="24"/>
                <w:lang w:val="en-GB"/>
              </w:rPr>
            </w:pPr>
            <w:r w:rsidRPr="00B87C77">
              <w:rPr>
                <w:bCs/>
                <w:sz w:val="24"/>
                <w:szCs w:val="24"/>
                <w:lang w:val="en-GB"/>
              </w:rPr>
              <w:t>Il ruolo dell’ATP: idrolisi dell’ATP e agente accoppiante</w:t>
            </w:r>
          </w:p>
          <w:p w14:paraId="5AE7C23A" w14:textId="77777777" w:rsidR="00AB18C6" w:rsidRPr="00B87C77" w:rsidRDefault="00AB18C6" w:rsidP="00AB18C6">
            <w:pPr>
              <w:rPr>
                <w:bCs/>
                <w:sz w:val="24"/>
                <w:szCs w:val="24"/>
                <w:lang w:val="en-GB"/>
              </w:rPr>
            </w:pPr>
          </w:p>
        </w:tc>
      </w:tr>
    </w:tbl>
    <w:p w14:paraId="603107F7" w14:textId="77777777" w:rsidR="00AB18C6" w:rsidRPr="00B87C77" w:rsidRDefault="00AB18C6" w:rsidP="00AB18C6">
      <w:pPr>
        <w:rPr>
          <w:sz w:val="24"/>
          <w:szCs w:val="24"/>
        </w:rPr>
      </w:pPr>
    </w:p>
    <w:p w14:paraId="77D60200" w14:textId="77777777" w:rsidR="00AD0F1C" w:rsidRDefault="006714D6" w:rsidP="006714D6">
      <w:pPr>
        <w:rPr>
          <w:b/>
          <w:w w:val="150"/>
          <w:sz w:val="24"/>
          <w:szCs w:val="24"/>
        </w:rPr>
      </w:pPr>
      <w:r w:rsidRPr="00B87C77">
        <w:rPr>
          <w:b/>
          <w:w w:val="150"/>
          <w:sz w:val="24"/>
          <w:szCs w:val="24"/>
        </w:rPr>
        <w:t xml:space="preserve">               </w:t>
      </w:r>
    </w:p>
    <w:p w14:paraId="6E1ED35D" w14:textId="77777777" w:rsidR="00AD0F1C" w:rsidRDefault="00AD0F1C" w:rsidP="006714D6">
      <w:pPr>
        <w:rPr>
          <w:b/>
          <w:w w:val="150"/>
          <w:sz w:val="24"/>
          <w:szCs w:val="24"/>
        </w:rPr>
      </w:pPr>
    </w:p>
    <w:p w14:paraId="1695EF13" w14:textId="77777777" w:rsidR="00AD0F1C" w:rsidRDefault="00AD0F1C" w:rsidP="006714D6">
      <w:pPr>
        <w:rPr>
          <w:b/>
          <w:w w:val="150"/>
          <w:sz w:val="24"/>
          <w:szCs w:val="24"/>
        </w:rPr>
      </w:pPr>
    </w:p>
    <w:p w14:paraId="7D24F8DD" w14:textId="77777777" w:rsidR="00AD0F1C" w:rsidRDefault="00AD0F1C" w:rsidP="006714D6">
      <w:pPr>
        <w:rPr>
          <w:b/>
          <w:w w:val="150"/>
          <w:sz w:val="24"/>
          <w:szCs w:val="24"/>
        </w:rPr>
      </w:pPr>
    </w:p>
    <w:p w14:paraId="674B1867" w14:textId="77777777" w:rsidR="00AD0F1C" w:rsidRDefault="00AD0F1C" w:rsidP="006714D6">
      <w:pPr>
        <w:rPr>
          <w:b/>
          <w:w w:val="150"/>
          <w:sz w:val="24"/>
          <w:szCs w:val="24"/>
        </w:rPr>
      </w:pPr>
    </w:p>
    <w:p w14:paraId="1A2EAF29" w14:textId="77777777" w:rsidR="00AD0F1C" w:rsidRDefault="00AD0F1C" w:rsidP="006714D6">
      <w:pPr>
        <w:rPr>
          <w:b/>
          <w:w w:val="150"/>
          <w:sz w:val="24"/>
          <w:szCs w:val="24"/>
        </w:rPr>
      </w:pPr>
    </w:p>
    <w:p w14:paraId="545F475D" w14:textId="77777777" w:rsidR="00AD0F1C" w:rsidRDefault="00AD0F1C" w:rsidP="006714D6">
      <w:pPr>
        <w:rPr>
          <w:b/>
          <w:w w:val="150"/>
          <w:sz w:val="24"/>
          <w:szCs w:val="24"/>
        </w:rPr>
      </w:pPr>
    </w:p>
    <w:p w14:paraId="7DD2A594" w14:textId="77777777" w:rsidR="00AD0F1C" w:rsidRDefault="00AD0F1C" w:rsidP="006714D6">
      <w:pPr>
        <w:rPr>
          <w:b/>
          <w:w w:val="150"/>
          <w:sz w:val="24"/>
          <w:szCs w:val="24"/>
        </w:rPr>
      </w:pPr>
    </w:p>
    <w:p w14:paraId="15FEE2BF" w14:textId="77777777" w:rsidR="00AD0F1C" w:rsidRDefault="00AD0F1C" w:rsidP="006714D6">
      <w:pPr>
        <w:rPr>
          <w:b/>
          <w:w w:val="150"/>
          <w:sz w:val="24"/>
          <w:szCs w:val="24"/>
        </w:rPr>
      </w:pPr>
    </w:p>
    <w:p w14:paraId="2D86B2BD" w14:textId="77777777" w:rsidR="00AD0F1C" w:rsidRDefault="00AD0F1C" w:rsidP="006714D6">
      <w:pPr>
        <w:rPr>
          <w:b/>
          <w:w w:val="150"/>
          <w:sz w:val="24"/>
          <w:szCs w:val="24"/>
        </w:rPr>
      </w:pPr>
    </w:p>
    <w:p w14:paraId="1407FB54" w14:textId="77777777" w:rsidR="00AD0F1C" w:rsidRDefault="00AD0F1C" w:rsidP="006714D6">
      <w:pPr>
        <w:rPr>
          <w:b/>
          <w:w w:val="150"/>
          <w:sz w:val="24"/>
          <w:szCs w:val="24"/>
        </w:rPr>
      </w:pPr>
    </w:p>
    <w:p w14:paraId="1B635090" w14:textId="77777777" w:rsidR="00AD0F1C" w:rsidRDefault="00AD0F1C" w:rsidP="006714D6">
      <w:pPr>
        <w:rPr>
          <w:b/>
          <w:w w:val="150"/>
          <w:sz w:val="24"/>
          <w:szCs w:val="24"/>
        </w:rPr>
      </w:pPr>
    </w:p>
    <w:p w14:paraId="5508E7DA" w14:textId="3698D669" w:rsidR="006714D6" w:rsidRPr="00B87C77" w:rsidRDefault="00AD0F1C" w:rsidP="006714D6">
      <w:pPr>
        <w:rPr>
          <w:b/>
          <w:outline/>
          <w:color w:val="000000"/>
          <w:sz w:val="24"/>
          <w:szCs w:val="24"/>
          <w14:textOutline w14:w="9525" w14:cap="flat" w14:cmpd="sng" w14:algn="ctr">
            <w14:solidFill>
              <w14:srgbClr w14:val="000000"/>
            </w14:solidFill>
            <w14:prstDash w14:val="solid"/>
            <w14:round/>
          </w14:textOutline>
          <w14:textFill>
            <w14:noFill/>
          </w14:textFill>
        </w:rPr>
      </w:pPr>
      <w:r>
        <w:rPr>
          <w:b/>
          <w:w w:val="150"/>
          <w:sz w:val="24"/>
          <w:szCs w:val="24"/>
        </w:rPr>
        <w:t xml:space="preserve">            </w:t>
      </w:r>
      <w:proofErr w:type="gramStart"/>
      <w:r w:rsidR="006714D6" w:rsidRPr="00B87C77">
        <w:rPr>
          <w:b/>
          <w:w w:val="150"/>
          <w:sz w:val="24"/>
          <w:szCs w:val="24"/>
        </w:rPr>
        <w:t>DISCIPLINA</w:t>
      </w:r>
      <w:r w:rsidR="006714D6" w:rsidRPr="00B87C77">
        <w:rPr>
          <w:b/>
          <w:outline/>
          <w:color w:val="000000"/>
          <w:sz w:val="24"/>
          <w:szCs w:val="24"/>
          <w14:textOutline w14:w="9525" w14:cap="flat" w14:cmpd="sng" w14:algn="ctr">
            <w14:solidFill>
              <w14:srgbClr w14:val="000000"/>
            </w14:solidFill>
            <w14:prstDash w14:val="solid"/>
            <w14:round/>
          </w14:textOutline>
          <w14:textFill>
            <w14:noFill/>
          </w14:textFill>
        </w:rPr>
        <w:t xml:space="preserve">  FISICA</w:t>
      </w:r>
      <w:proofErr w:type="gramEnd"/>
      <w:r w:rsidR="006714D6" w:rsidRPr="00B87C77">
        <w:rPr>
          <w:b/>
          <w:outline/>
          <w:color w:val="000000"/>
          <w:sz w:val="24"/>
          <w:szCs w:val="24"/>
          <w14:textOutline w14:w="9525" w14:cap="flat" w14:cmpd="sng" w14:algn="ctr">
            <w14:solidFill>
              <w14:srgbClr w14:val="000000"/>
            </w14:solidFill>
            <w14:prstDash w14:val="solid"/>
            <w14:round/>
          </w14:textOutline>
          <w14:textFill>
            <w14:noFill/>
          </w14:textFill>
        </w:rPr>
        <w:tab/>
      </w:r>
      <w:r w:rsidR="006714D6" w:rsidRPr="00B87C77">
        <w:rPr>
          <w:b/>
          <w:w w:val="150"/>
          <w:sz w:val="24"/>
          <w:szCs w:val="24"/>
        </w:rPr>
        <w:t>DOCENTE</w:t>
      </w:r>
      <w:r w:rsidR="006714D6" w:rsidRPr="00B87C77">
        <w:rPr>
          <w:b/>
          <w:outline/>
          <w:color w:val="000000"/>
          <w:sz w:val="24"/>
          <w:szCs w:val="24"/>
          <w14:textOutline w14:w="9525" w14:cap="flat" w14:cmpd="sng" w14:algn="ctr">
            <w14:solidFill>
              <w14:srgbClr w14:val="000000"/>
            </w14:solidFill>
            <w14:prstDash w14:val="solid"/>
            <w14:round/>
          </w14:textOutline>
          <w14:textFill>
            <w14:noFill/>
          </w14:textFill>
        </w:rPr>
        <w:t xml:space="preserve">   RISO FRANCESCO       </w:t>
      </w:r>
      <w:r w:rsidR="006714D6" w:rsidRPr="00B87C77">
        <w:rPr>
          <w:b/>
          <w:sz w:val="24"/>
          <w:szCs w:val="24"/>
        </w:rPr>
        <w:t xml:space="preserve">Classe </w:t>
      </w:r>
      <w:r w:rsidR="006714D6" w:rsidRPr="00B87C77">
        <w:rPr>
          <w:sz w:val="24"/>
          <w:szCs w:val="24"/>
        </w:rPr>
        <w:t>5 E</w:t>
      </w:r>
    </w:p>
    <w:p w14:paraId="51B3726E" w14:textId="77777777" w:rsidR="006714D6" w:rsidRPr="00B87C77" w:rsidRDefault="006714D6" w:rsidP="006714D6">
      <w:pPr>
        <w:rPr>
          <w:sz w:val="24"/>
          <w:szCs w:val="24"/>
        </w:rPr>
      </w:pPr>
    </w:p>
    <w:tbl>
      <w:tblPr>
        <w:tblW w:w="9015" w:type="dxa"/>
        <w:tblInd w:w="97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9015"/>
      </w:tblGrid>
      <w:tr w:rsidR="006714D6" w:rsidRPr="00B87C77" w14:paraId="01F26572" w14:textId="77777777" w:rsidTr="006714D6">
        <w:tc>
          <w:tcPr>
            <w:tcW w:w="9015" w:type="dxa"/>
            <w:tcBorders>
              <w:top w:val="single" w:sz="12" w:space="0" w:color="000000"/>
              <w:left w:val="single" w:sz="12" w:space="0" w:color="000000"/>
              <w:bottom w:val="single" w:sz="6" w:space="0" w:color="000000"/>
              <w:right w:val="single" w:sz="12" w:space="0" w:color="000000"/>
            </w:tcBorders>
            <w:hideMark/>
          </w:tcPr>
          <w:p w14:paraId="6C39D6CD" w14:textId="77777777" w:rsidR="006714D6" w:rsidRPr="00B87C77" w:rsidRDefault="006714D6" w:rsidP="001C0F0E">
            <w:pPr>
              <w:rPr>
                <w:b/>
                <w:sz w:val="24"/>
                <w:szCs w:val="24"/>
              </w:rPr>
            </w:pPr>
            <w:r w:rsidRPr="00B87C77">
              <w:rPr>
                <w:b/>
                <w:sz w:val="24"/>
                <w:szCs w:val="24"/>
              </w:rPr>
              <w:t>Motivazione delle scelte che hanno caratterizzato il dialogo educativo e l’impostazione del programma</w:t>
            </w:r>
          </w:p>
        </w:tc>
      </w:tr>
      <w:tr w:rsidR="006714D6" w:rsidRPr="00B87C77" w14:paraId="60FA633F" w14:textId="77777777" w:rsidTr="006714D6">
        <w:tc>
          <w:tcPr>
            <w:tcW w:w="9015" w:type="dxa"/>
            <w:tcBorders>
              <w:top w:val="nil"/>
              <w:left w:val="single" w:sz="12" w:space="0" w:color="000000"/>
              <w:bottom w:val="single" w:sz="6" w:space="0" w:color="000000"/>
              <w:right w:val="single" w:sz="12" w:space="0" w:color="000000"/>
            </w:tcBorders>
          </w:tcPr>
          <w:p w14:paraId="4B2A7A57" w14:textId="77777777" w:rsidR="006714D6" w:rsidRPr="00B87C77" w:rsidRDefault="006714D6" w:rsidP="001C0F0E">
            <w:pPr>
              <w:suppressAutoHyphens/>
              <w:rPr>
                <w:sz w:val="24"/>
                <w:szCs w:val="24"/>
                <w:lang w:eastAsia="ar-SA"/>
              </w:rPr>
            </w:pPr>
            <w:r w:rsidRPr="00B87C77">
              <w:rPr>
                <w:sz w:val="24"/>
                <w:szCs w:val="24"/>
              </w:rPr>
              <w:t xml:space="preserve">Nel processo di insegnamento-apprendimento, per il raggiungimento degli obiettivi prefissati e in relazione alle tematiche proposte, sono state effettuate lezioni frontali, lavori di gruppo, attività di recupero in orario scolastico, micro didattica e, dall’inizio dell’emergenza sanitaria a causa del COVID-19, attività di DaD (Didattica a distanza). Sono stati utilizzati il libro di testo, materiale multimediale, computer e LIM. In particolare, durante il periodo dell’emergenza sanitaria, ho adottato i seguenti strumenti e le seguenti strategie per la DaD: videolezioni programmate e concordate con gli alunni, mediante l’applicazione di “Zoom”, “jiets” “Teams” invio di video, di diapositive, e appunti attraverso e-mail </w:t>
            </w:r>
          </w:p>
          <w:p w14:paraId="37A430BA" w14:textId="77777777" w:rsidR="006714D6" w:rsidRPr="00B87C77" w:rsidRDefault="006714D6" w:rsidP="001C0F0E">
            <w:pPr>
              <w:ind w:right="566"/>
              <w:rPr>
                <w:sz w:val="24"/>
                <w:szCs w:val="24"/>
              </w:rPr>
            </w:pPr>
            <w:r w:rsidRPr="00B87C77">
              <w:rPr>
                <w:sz w:val="24"/>
                <w:szCs w:val="24"/>
              </w:rPr>
              <w:t>Il programma è stato diviso in sei moduli, alla fine dei quali l’alunno è stato posto nella condizione di poter valutare i risultati cognitivi specifici e la potenzialità di utilizzo degli stessi.</w:t>
            </w:r>
          </w:p>
          <w:p w14:paraId="30EE273D" w14:textId="77777777" w:rsidR="006714D6" w:rsidRPr="00B87C77" w:rsidRDefault="006714D6" w:rsidP="005274FF">
            <w:pPr>
              <w:numPr>
                <w:ilvl w:val="0"/>
                <w:numId w:val="32"/>
              </w:numPr>
              <w:suppressAutoHyphens/>
              <w:ind w:left="714" w:hanging="357"/>
              <w:rPr>
                <w:sz w:val="24"/>
                <w:szCs w:val="24"/>
              </w:rPr>
            </w:pPr>
            <w:r w:rsidRPr="00B87C77">
              <w:rPr>
                <w:sz w:val="24"/>
                <w:szCs w:val="24"/>
              </w:rPr>
              <w:t>Magnetismo</w:t>
            </w:r>
          </w:p>
          <w:p w14:paraId="3B641691" w14:textId="77777777" w:rsidR="006714D6" w:rsidRPr="00B87C77" w:rsidRDefault="006714D6" w:rsidP="005274FF">
            <w:pPr>
              <w:numPr>
                <w:ilvl w:val="0"/>
                <w:numId w:val="32"/>
              </w:numPr>
              <w:suppressAutoHyphens/>
              <w:ind w:left="714" w:hanging="357"/>
              <w:rPr>
                <w:sz w:val="24"/>
                <w:szCs w:val="24"/>
              </w:rPr>
            </w:pPr>
            <w:r w:rsidRPr="00B87C77">
              <w:rPr>
                <w:sz w:val="24"/>
                <w:szCs w:val="24"/>
              </w:rPr>
              <w:t>L’Induzione elettromagnetica</w:t>
            </w:r>
          </w:p>
          <w:p w14:paraId="09C2967D" w14:textId="77777777" w:rsidR="006714D6" w:rsidRPr="00B87C77" w:rsidRDefault="006714D6" w:rsidP="005274FF">
            <w:pPr>
              <w:numPr>
                <w:ilvl w:val="0"/>
                <w:numId w:val="32"/>
              </w:numPr>
              <w:suppressAutoHyphens/>
              <w:ind w:left="714" w:hanging="357"/>
              <w:rPr>
                <w:sz w:val="24"/>
                <w:szCs w:val="24"/>
              </w:rPr>
            </w:pPr>
            <w:r w:rsidRPr="00B87C77">
              <w:rPr>
                <w:sz w:val="24"/>
                <w:szCs w:val="24"/>
              </w:rPr>
              <w:t>Corrente alternata</w:t>
            </w:r>
          </w:p>
          <w:p w14:paraId="0913FCC6" w14:textId="77777777" w:rsidR="006714D6" w:rsidRPr="00B87C77" w:rsidRDefault="006714D6" w:rsidP="005274FF">
            <w:pPr>
              <w:numPr>
                <w:ilvl w:val="0"/>
                <w:numId w:val="32"/>
              </w:numPr>
              <w:suppressAutoHyphens/>
              <w:ind w:left="714" w:hanging="357"/>
              <w:rPr>
                <w:sz w:val="24"/>
                <w:szCs w:val="24"/>
              </w:rPr>
            </w:pPr>
            <w:r w:rsidRPr="00B87C77">
              <w:rPr>
                <w:sz w:val="24"/>
                <w:szCs w:val="24"/>
              </w:rPr>
              <w:t>La teoria di Maxwell e le onde elettromagnetiche</w:t>
            </w:r>
          </w:p>
          <w:p w14:paraId="5ED4F6B8" w14:textId="77777777" w:rsidR="006714D6" w:rsidRPr="00B87C77" w:rsidRDefault="006714D6" w:rsidP="005274FF">
            <w:pPr>
              <w:numPr>
                <w:ilvl w:val="0"/>
                <w:numId w:val="32"/>
              </w:numPr>
              <w:suppressAutoHyphens/>
              <w:ind w:left="714" w:hanging="357"/>
              <w:rPr>
                <w:sz w:val="24"/>
                <w:szCs w:val="24"/>
              </w:rPr>
            </w:pPr>
            <w:r w:rsidRPr="00B87C77">
              <w:rPr>
                <w:sz w:val="24"/>
                <w:szCs w:val="24"/>
              </w:rPr>
              <w:t>Relatività ristretta</w:t>
            </w:r>
          </w:p>
          <w:p w14:paraId="2B09D2ED" w14:textId="77777777" w:rsidR="006714D6" w:rsidRPr="00B87C77" w:rsidRDefault="006714D6" w:rsidP="005274FF">
            <w:pPr>
              <w:numPr>
                <w:ilvl w:val="0"/>
                <w:numId w:val="32"/>
              </w:numPr>
              <w:suppressAutoHyphens/>
              <w:ind w:left="714" w:hanging="357"/>
              <w:rPr>
                <w:sz w:val="24"/>
                <w:szCs w:val="24"/>
              </w:rPr>
            </w:pPr>
            <w:r w:rsidRPr="00B87C77">
              <w:rPr>
                <w:sz w:val="24"/>
                <w:szCs w:val="24"/>
              </w:rPr>
              <w:t>Fisica quantistica: il corpo nero, l’effetto fotoelettrico e l’effetto Compton.</w:t>
            </w:r>
          </w:p>
          <w:p w14:paraId="32ED9F05" w14:textId="77777777" w:rsidR="006714D6" w:rsidRPr="00B87C77" w:rsidRDefault="006714D6" w:rsidP="001C0F0E">
            <w:pPr>
              <w:suppressAutoHyphens/>
              <w:rPr>
                <w:sz w:val="24"/>
                <w:szCs w:val="24"/>
              </w:rPr>
            </w:pPr>
            <w:r w:rsidRPr="00B87C77">
              <w:rPr>
                <w:sz w:val="24"/>
                <w:szCs w:val="24"/>
              </w:rPr>
              <w:t>L’avvicendamento dei diversi insegnanti, sia in Matematica che in Fisica, durante il corso di studi,  ha rappresentato una delle concause determinanti la qualità dell’apprendimento, talora lento e difficoltoso, poiché, nonostante l’azione didattica sia stata comunque garantita dalla professionalità dei vari docenti, la successione delle molteplici figure di riferimento relative alla Fisica ha disorientato, a volte, i discenti, che sono riusciti con difficoltà ad adattarsi a metodi didattici differenti.</w:t>
            </w:r>
          </w:p>
        </w:tc>
      </w:tr>
      <w:tr w:rsidR="006714D6" w:rsidRPr="00B87C77" w14:paraId="225BBB29" w14:textId="77777777" w:rsidTr="006714D6">
        <w:tc>
          <w:tcPr>
            <w:tcW w:w="9015" w:type="dxa"/>
            <w:tcBorders>
              <w:top w:val="single" w:sz="6" w:space="0" w:color="000000"/>
              <w:left w:val="single" w:sz="12" w:space="0" w:color="000000"/>
              <w:bottom w:val="single" w:sz="6" w:space="0" w:color="000000"/>
              <w:right w:val="single" w:sz="12" w:space="0" w:color="000000"/>
            </w:tcBorders>
            <w:hideMark/>
          </w:tcPr>
          <w:p w14:paraId="00BE5F54" w14:textId="77777777" w:rsidR="006714D6" w:rsidRPr="00B87C77" w:rsidRDefault="006714D6" w:rsidP="001C0F0E">
            <w:pPr>
              <w:rPr>
                <w:b/>
                <w:sz w:val="24"/>
                <w:szCs w:val="24"/>
              </w:rPr>
            </w:pPr>
            <w:r w:rsidRPr="00B87C77">
              <w:rPr>
                <w:b/>
                <w:sz w:val="24"/>
                <w:szCs w:val="24"/>
              </w:rPr>
              <w:t>Attività  didattica svolta e metodi e strumenti utilizzati: variazioni  apportate alla programmazione di settore</w:t>
            </w:r>
          </w:p>
        </w:tc>
      </w:tr>
      <w:tr w:rsidR="006714D6" w:rsidRPr="00B87C77" w14:paraId="30A6CBE4" w14:textId="77777777" w:rsidTr="006714D6">
        <w:tc>
          <w:tcPr>
            <w:tcW w:w="9015" w:type="dxa"/>
            <w:tcBorders>
              <w:top w:val="single" w:sz="6" w:space="0" w:color="000000"/>
              <w:left w:val="single" w:sz="12" w:space="0" w:color="000000"/>
              <w:bottom w:val="single" w:sz="6" w:space="0" w:color="000000"/>
              <w:right w:val="single" w:sz="12" w:space="0" w:color="000000"/>
            </w:tcBorders>
          </w:tcPr>
          <w:p w14:paraId="3427DCBA" w14:textId="77777777" w:rsidR="006714D6" w:rsidRPr="00B87C77" w:rsidRDefault="006714D6" w:rsidP="001C0F0E">
            <w:pPr>
              <w:ind w:right="566"/>
              <w:jc w:val="both"/>
              <w:rPr>
                <w:sz w:val="24"/>
                <w:szCs w:val="24"/>
              </w:rPr>
            </w:pPr>
            <w:r w:rsidRPr="00B87C77">
              <w:rPr>
                <w:sz w:val="24"/>
                <w:szCs w:val="24"/>
              </w:rPr>
              <w:t>Nell’ambito della Fisica, si è cercato di raggiungere i seguenti traguardi:</w:t>
            </w:r>
          </w:p>
          <w:p w14:paraId="784B9FD3" w14:textId="77777777" w:rsidR="006714D6" w:rsidRPr="00B87C77" w:rsidRDefault="006714D6" w:rsidP="005274FF">
            <w:pPr>
              <w:numPr>
                <w:ilvl w:val="0"/>
                <w:numId w:val="33"/>
              </w:numPr>
              <w:suppressAutoHyphens/>
              <w:jc w:val="both"/>
              <w:rPr>
                <w:sz w:val="24"/>
                <w:szCs w:val="24"/>
                <w:lang w:eastAsia="ar-SA"/>
              </w:rPr>
            </w:pPr>
            <w:r w:rsidRPr="00B87C77">
              <w:rPr>
                <w:sz w:val="24"/>
                <w:szCs w:val="24"/>
                <w:lang w:eastAsia="ar-SA"/>
              </w:rPr>
              <w:t>comprensione dei procedimenti caratteristici dell’indagine scientifica;</w:t>
            </w:r>
          </w:p>
          <w:p w14:paraId="083F5874" w14:textId="77777777" w:rsidR="006714D6" w:rsidRPr="00B87C77" w:rsidRDefault="006714D6" w:rsidP="005274FF">
            <w:pPr>
              <w:numPr>
                <w:ilvl w:val="0"/>
                <w:numId w:val="33"/>
              </w:numPr>
              <w:suppressAutoHyphens/>
              <w:jc w:val="both"/>
              <w:rPr>
                <w:sz w:val="24"/>
                <w:szCs w:val="24"/>
                <w:lang w:eastAsia="ar-SA"/>
              </w:rPr>
            </w:pPr>
            <w:r w:rsidRPr="00B87C77">
              <w:rPr>
                <w:sz w:val="24"/>
                <w:szCs w:val="24"/>
                <w:lang w:eastAsia="ar-SA"/>
              </w:rPr>
              <w:t>acquisizione di un insieme organico di metodi e contenuti finalizzati ad un’adeguata interpretazione della natura;</w:t>
            </w:r>
          </w:p>
          <w:p w14:paraId="01312081" w14:textId="77777777" w:rsidR="006714D6" w:rsidRPr="00B87C77" w:rsidRDefault="006714D6" w:rsidP="005274FF">
            <w:pPr>
              <w:numPr>
                <w:ilvl w:val="0"/>
                <w:numId w:val="33"/>
              </w:numPr>
              <w:suppressAutoHyphens/>
              <w:jc w:val="both"/>
              <w:rPr>
                <w:sz w:val="24"/>
                <w:szCs w:val="24"/>
                <w:lang w:eastAsia="ar-SA"/>
              </w:rPr>
            </w:pPr>
            <w:r w:rsidRPr="00B87C77">
              <w:rPr>
                <w:sz w:val="24"/>
                <w:szCs w:val="24"/>
                <w:lang w:eastAsia="ar-SA"/>
              </w:rPr>
              <w:t>capacità di analizzare e schematizzare situazioni reali;</w:t>
            </w:r>
          </w:p>
          <w:p w14:paraId="54B8977B" w14:textId="77777777" w:rsidR="006714D6" w:rsidRPr="00B87C77" w:rsidRDefault="006714D6" w:rsidP="005274FF">
            <w:pPr>
              <w:numPr>
                <w:ilvl w:val="0"/>
                <w:numId w:val="33"/>
              </w:numPr>
              <w:suppressAutoHyphens/>
              <w:jc w:val="both"/>
              <w:rPr>
                <w:sz w:val="24"/>
                <w:szCs w:val="24"/>
                <w:lang w:eastAsia="ar-SA"/>
              </w:rPr>
            </w:pPr>
            <w:r w:rsidRPr="00B87C77">
              <w:rPr>
                <w:sz w:val="24"/>
                <w:szCs w:val="24"/>
                <w:lang w:eastAsia="ar-SA"/>
              </w:rPr>
              <w:t>consapevolezza delle potenzialità, dello sviluppo delle conoscenze fisiche e del contesto umano, storico e tecnologico;</w:t>
            </w:r>
          </w:p>
          <w:p w14:paraId="48982060" w14:textId="77777777" w:rsidR="006714D6" w:rsidRPr="00B87C77" w:rsidRDefault="006714D6" w:rsidP="005274FF">
            <w:pPr>
              <w:numPr>
                <w:ilvl w:val="0"/>
                <w:numId w:val="33"/>
              </w:numPr>
              <w:suppressAutoHyphens/>
              <w:jc w:val="both"/>
              <w:rPr>
                <w:sz w:val="24"/>
                <w:szCs w:val="24"/>
                <w:lang w:eastAsia="ar-SA"/>
              </w:rPr>
            </w:pPr>
            <w:r w:rsidRPr="00B87C77">
              <w:rPr>
                <w:sz w:val="24"/>
                <w:szCs w:val="24"/>
                <w:lang w:eastAsia="ar-SA"/>
              </w:rPr>
              <w:t>capacità di cogliere l’importanza del linguaggio matematico come potente strumento nella descrizione della realtà.</w:t>
            </w:r>
          </w:p>
          <w:p w14:paraId="0F1EEE40" w14:textId="77777777" w:rsidR="006714D6" w:rsidRPr="00B87C77" w:rsidRDefault="006714D6" w:rsidP="001C0F0E">
            <w:pPr>
              <w:spacing w:after="120"/>
              <w:jc w:val="both"/>
              <w:rPr>
                <w:sz w:val="24"/>
                <w:szCs w:val="24"/>
              </w:rPr>
            </w:pPr>
            <w:r w:rsidRPr="00B87C77">
              <w:rPr>
                <w:sz w:val="24"/>
                <w:szCs w:val="24"/>
              </w:rPr>
              <w:t>Il filo conduttore è stato sviluppato attraverso lezioni frontali, integrate da svolgimento di esercizi e problemi, video, presentazioni di diapositive.</w:t>
            </w:r>
          </w:p>
        </w:tc>
      </w:tr>
      <w:tr w:rsidR="006714D6" w:rsidRPr="00B87C77" w14:paraId="40CCD29F" w14:textId="77777777" w:rsidTr="006714D6">
        <w:tc>
          <w:tcPr>
            <w:tcW w:w="9015" w:type="dxa"/>
            <w:tcBorders>
              <w:top w:val="single" w:sz="6" w:space="0" w:color="000000"/>
              <w:left w:val="single" w:sz="12" w:space="0" w:color="000000"/>
              <w:bottom w:val="single" w:sz="6" w:space="0" w:color="000000"/>
              <w:right w:val="single" w:sz="12" w:space="0" w:color="000000"/>
            </w:tcBorders>
            <w:hideMark/>
          </w:tcPr>
          <w:p w14:paraId="09E8BDFA" w14:textId="77777777" w:rsidR="006714D6" w:rsidRPr="00B87C77" w:rsidRDefault="006714D6" w:rsidP="001C0F0E">
            <w:pPr>
              <w:rPr>
                <w:b/>
                <w:sz w:val="24"/>
                <w:szCs w:val="24"/>
              </w:rPr>
            </w:pPr>
            <w:r w:rsidRPr="00B87C77">
              <w:rPr>
                <w:b/>
                <w:sz w:val="24"/>
                <w:szCs w:val="24"/>
              </w:rPr>
              <w:t>Iniziative o attività particolari che hanno accompagnato e arricchito lo svolgimento del programma</w:t>
            </w:r>
          </w:p>
        </w:tc>
      </w:tr>
      <w:tr w:rsidR="006714D6" w:rsidRPr="00B87C77" w14:paraId="6468D16C" w14:textId="77777777" w:rsidTr="006714D6">
        <w:tc>
          <w:tcPr>
            <w:tcW w:w="9015" w:type="dxa"/>
            <w:tcBorders>
              <w:top w:val="single" w:sz="6" w:space="0" w:color="000000"/>
              <w:left w:val="single" w:sz="12" w:space="0" w:color="000000"/>
              <w:bottom w:val="single" w:sz="6" w:space="0" w:color="000000"/>
              <w:right w:val="single" w:sz="12" w:space="0" w:color="000000"/>
            </w:tcBorders>
          </w:tcPr>
          <w:p w14:paraId="0CB8FD73" w14:textId="77777777" w:rsidR="006714D6" w:rsidRPr="00B87C77" w:rsidRDefault="006714D6" w:rsidP="001C0F0E">
            <w:pPr>
              <w:ind w:right="566"/>
              <w:jc w:val="both"/>
              <w:rPr>
                <w:sz w:val="24"/>
                <w:szCs w:val="24"/>
              </w:rPr>
            </w:pPr>
            <w:r w:rsidRPr="00B87C77">
              <w:rPr>
                <w:sz w:val="24"/>
                <w:szCs w:val="24"/>
              </w:rPr>
              <w:t xml:space="preserve">Durante tutto l’anno scolastico, ho avuto cura di sollecitare gli studenti al raggiungimento di alcuni importanti obiettivi trasversali, come la progressiva acquisizione di un metodo di studio autonomo ed efficace, la capacità di rielaborare criticamente dati e concetti, nonché di operare collegamenti tra ambiti diversi. </w:t>
            </w:r>
          </w:p>
          <w:p w14:paraId="2FDFD688" w14:textId="77777777" w:rsidR="006714D6" w:rsidRPr="00B87C77" w:rsidRDefault="006714D6" w:rsidP="001C0F0E">
            <w:pPr>
              <w:jc w:val="both"/>
              <w:rPr>
                <w:sz w:val="24"/>
                <w:szCs w:val="24"/>
              </w:rPr>
            </w:pPr>
            <w:r w:rsidRPr="00B87C77">
              <w:rPr>
                <w:sz w:val="24"/>
                <w:szCs w:val="24"/>
              </w:rPr>
              <w:lastRenderedPageBreak/>
              <w:t>Le attività integrative organizzate dalla Scuola, tra cui le olimpiadi di Matematica e Fisica, hanno riscontrato una buona partecipazione da parte degli alunni conseguendo risultati più che discreti. Inoltre, tutti gli alunni della classe hanno partecipato a varie iniziative culturali (conferenze, dibattiti…) di ambito sia scientifico sia umanistico ed hanno partecipato ad attività finalizzate all’orientamento universitario.</w:t>
            </w:r>
          </w:p>
          <w:p w14:paraId="3935EA43" w14:textId="77777777" w:rsidR="006714D6" w:rsidRPr="00B87C77" w:rsidRDefault="006714D6" w:rsidP="001C0F0E">
            <w:pPr>
              <w:jc w:val="both"/>
              <w:rPr>
                <w:sz w:val="24"/>
                <w:szCs w:val="24"/>
              </w:rPr>
            </w:pPr>
          </w:p>
        </w:tc>
      </w:tr>
      <w:tr w:rsidR="006714D6" w:rsidRPr="00B87C77" w14:paraId="0E64E256" w14:textId="77777777" w:rsidTr="006714D6">
        <w:tc>
          <w:tcPr>
            <w:tcW w:w="9015" w:type="dxa"/>
            <w:tcBorders>
              <w:top w:val="single" w:sz="6" w:space="0" w:color="000000"/>
              <w:left w:val="single" w:sz="12" w:space="0" w:color="000000"/>
              <w:bottom w:val="single" w:sz="6" w:space="0" w:color="000000"/>
              <w:right w:val="single" w:sz="12" w:space="0" w:color="000000"/>
            </w:tcBorders>
            <w:hideMark/>
          </w:tcPr>
          <w:p w14:paraId="24370835" w14:textId="77777777" w:rsidR="006714D6" w:rsidRPr="00B87C77" w:rsidRDefault="006714D6" w:rsidP="001C0F0E">
            <w:pPr>
              <w:rPr>
                <w:b/>
                <w:sz w:val="24"/>
                <w:szCs w:val="24"/>
              </w:rPr>
            </w:pPr>
          </w:p>
          <w:p w14:paraId="6E42A946" w14:textId="77777777" w:rsidR="006714D6" w:rsidRPr="00B87C77" w:rsidRDefault="006714D6" w:rsidP="001C0F0E">
            <w:pPr>
              <w:rPr>
                <w:b/>
                <w:sz w:val="24"/>
                <w:szCs w:val="24"/>
              </w:rPr>
            </w:pPr>
            <w:r w:rsidRPr="00B87C77">
              <w:rPr>
                <w:b/>
                <w:sz w:val="24"/>
                <w:szCs w:val="24"/>
              </w:rPr>
              <w:t>Esiti formativi complessivi della classe</w:t>
            </w:r>
          </w:p>
        </w:tc>
      </w:tr>
      <w:tr w:rsidR="006714D6" w:rsidRPr="00B87C77" w14:paraId="3BFCCF28" w14:textId="77777777" w:rsidTr="006714D6">
        <w:tc>
          <w:tcPr>
            <w:tcW w:w="9015" w:type="dxa"/>
            <w:tcBorders>
              <w:top w:val="single" w:sz="6" w:space="0" w:color="000000"/>
              <w:left w:val="single" w:sz="12" w:space="0" w:color="000000"/>
              <w:bottom w:val="single" w:sz="12" w:space="0" w:color="000000"/>
              <w:right w:val="single" w:sz="12" w:space="0" w:color="000000"/>
            </w:tcBorders>
          </w:tcPr>
          <w:p w14:paraId="4F4BB31D" w14:textId="77777777" w:rsidR="006714D6" w:rsidRPr="00B87C77" w:rsidRDefault="006714D6" w:rsidP="001C0F0E">
            <w:pPr>
              <w:ind w:right="566"/>
              <w:jc w:val="both"/>
              <w:rPr>
                <w:sz w:val="24"/>
                <w:szCs w:val="24"/>
              </w:rPr>
            </w:pPr>
            <w:r w:rsidRPr="00B87C77">
              <w:rPr>
                <w:sz w:val="24"/>
                <w:szCs w:val="24"/>
              </w:rPr>
              <w:t xml:space="preserve">La classe si è caratterizzata per una profonda vivacità sul versante socio-relazionale e in più occasioni ha manifestato spirito collaborativo e notevole disponibilità nel costruire un rapporto positivo con i compagni e con i docenti. Ha altresì manifestato qualche debolezza nel versante cognitivo causata, nella maggior parte dei casi, da un impegno non sempre costante ed adeguato. Si rileva, comunque, la presenza di un gruppo di allievi particolarmente motivato e costantemente impegnato ed attento che ha conseguito risultati buoni, con punte che raggiungono l’eccellenza. </w:t>
            </w:r>
          </w:p>
          <w:p w14:paraId="26235061" w14:textId="77777777" w:rsidR="006714D6" w:rsidRPr="00B87C77" w:rsidRDefault="006714D6" w:rsidP="001C0F0E">
            <w:pPr>
              <w:ind w:right="566"/>
              <w:jc w:val="both"/>
              <w:rPr>
                <w:sz w:val="24"/>
                <w:szCs w:val="24"/>
              </w:rPr>
            </w:pPr>
            <w:r w:rsidRPr="00B87C77">
              <w:rPr>
                <w:sz w:val="24"/>
                <w:szCs w:val="24"/>
              </w:rPr>
              <w:t>Gli obiettivi programmati sono stati raggiunti in misura diversa dai singoli allievi, pertanto nella classe emergono tre differenti livelli:</w:t>
            </w:r>
          </w:p>
          <w:p w14:paraId="33CF61D8" w14:textId="77777777" w:rsidR="006714D6" w:rsidRPr="00B87C77" w:rsidRDefault="006714D6" w:rsidP="005274FF">
            <w:pPr>
              <w:numPr>
                <w:ilvl w:val="0"/>
                <w:numId w:val="34"/>
              </w:numPr>
              <w:suppressAutoHyphens/>
              <w:ind w:right="566"/>
              <w:jc w:val="both"/>
              <w:rPr>
                <w:sz w:val="24"/>
                <w:szCs w:val="24"/>
              </w:rPr>
            </w:pPr>
            <w:r w:rsidRPr="00B87C77">
              <w:rPr>
                <w:sz w:val="24"/>
                <w:szCs w:val="24"/>
              </w:rPr>
              <w:t xml:space="preserve">il primo, che si attesta attorno alla sufficienza, costituito da un gruppo di allievi (circa. il 40% della classe) non sempre assiduo e costante nell’impegno; </w:t>
            </w:r>
          </w:p>
          <w:p w14:paraId="35E975AF" w14:textId="77777777" w:rsidR="006714D6" w:rsidRPr="00B87C77" w:rsidRDefault="006714D6" w:rsidP="005274FF">
            <w:pPr>
              <w:numPr>
                <w:ilvl w:val="0"/>
                <w:numId w:val="34"/>
              </w:numPr>
              <w:suppressAutoHyphens/>
              <w:ind w:right="566"/>
              <w:jc w:val="both"/>
              <w:rPr>
                <w:sz w:val="24"/>
                <w:szCs w:val="24"/>
              </w:rPr>
            </w:pPr>
            <w:r w:rsidRPr="00B87C77">
              <w:rPr>
                <w:sz w:val="24"/>
                <w:szCs w:val="24"/>
              </w:rPr>
              <w:t>il secondo, (circa il 45% della classe), che consegue risultati discreti e buoni, composto da un gruppo di allievi responsabile, motivato e mediamente attento durante le lezioni, che svolge regolarmente lo studio individuale anche se non sempre in maniera critica e consapevole;</w:t>
            </w:r>
          </w:p>
          <w:p w14:paraId="585488B9" w14:textId="77777777" w:rsidR="006714D6" w:rsidRPr="00B87C77" w:rsidRDefault="006714D6" w:rsidP="005274FF">
            <w:pPr>
              <w:numPr>
                <w:ilvl w:val="0"/>
                <w:numId w:val="34"/>
              </w:numPr>
              <w:suppressAutoHyphens/>
              <w:ind w:right="566"/>
              <w:jc w:val="both"/>
              <w:rPr>
                <w:sz w:val="24"/>
                <w:szCs w:val="24"/>
              </w:rPr>
            </w:pPr>
            <w:r w:rsidRPr="00B87C77">
              <w:rPr>
                <w:sz w:val="24"/>
                <w:szCs w:val="24"/>
              </w:rPr>
              <w:t>il terzo, costituito da un gruppo, (circa il 15% della classe), che raggiunge livelli buoni per capacità e abilità, poiché supportato da uno studio autonomo e criticamente consapevole.</w:t>
            </w:r>
          </w:p>
          <w:p w14:paraId="3E0E0C5B" w14:textId="77777777" w:rsidR="006714D6" w:rsidRPr="00B87C77" w:rsidRDefault="006714D6" w:rsidP="001C0F0E">
            <w:pPr>
              <w:ind w:left="426" w:right="566"/>
              <w:jc w:val="both"/>
              <w:rPr>
                <w:sz w:val="24"/>
                <w:szCs w:val="24"/>
              </w:rPr>
            </w:pPr>
            <w:r w:rsidRPr="00B87C77">
              <w:rPr>
                <w:sz w:val="24"/>
                <w:szCs w:val="24"/>
              </w:rPr>
              <w:t>Complessivamente il livello raggiunto è da definirsi mediamente discreto.</w:t>
            </w:r>
          </w:p>
        </w:tc>
      </w:tr>
    </w:tbl>
    <w:p w14:paraId="6CA41209" w14:textId="77777777" w:rsidR="006714D6" w:rsidRPr="00B87C77" w:rsidRDefault="006714D6" w:rsidP="006714D6">
      <w:pPr>
        <w:rPr>
          <w:b/>
          <w:sz w:val="24"/>
          <w:szCs w:val="24"/>
        </w:rPr>
      </w:pPr>
    </w:p>
    <w:p w14:paraId="6D54E1AC" w14:textId="77777777" w:rsidR="006714D6" w:rsidRPr="00B87C77" w:rsidRDefault="006714D6" w:rsidP="006714D6">
      <w:pPr>
        <w:rPr>
          <w:b/>
          <w:sz w:val="24"/>
          <w:szCs w:val="24"/>
        </w:rPr>
      </w:pPr>
      <w:r w:rsidRPr="00B87C77">
        <w:rPr>
          <w:b/>
          <w:sz w:val="24"/>
          <w:szCs w:val="24"/>
        </w:rPr>
        <w:br w:type="page"/>
      </w:r>
    </w:p>
    <w:p w14:paraId="6C626DCE" w14:textId="77777777" w:rsidR="006714D6" w:rsidRPr="00B87C77" w:rsidRDefault="006714D6" w:rsidP="006714D6">
      <w:pPr>
        <w:rPr>
          <w:b/>
          <w:sz w:val="24"/>
          <w:szCs w:val="24"/>
        </w:rPr>
      </w:pPr>
    </w:p>
    <w:p w14:paraId="171B6E73" w14:textId="4C991F73" w:rsidR="006714D6" w:rsidRPr="00B87C77" w:rsidRDefault="006714D6" w:rsidP="006714D6">
      <w:pPr>
        <w:rPr>
          <w:sz w:val="24"/>
          <w:szCs w:val="24"/>
        </w:rPr>
      </w:pPr>
      <w:r w:rsidRPr="00B87C77">
        <w:rPr>
          <w:b/>
          <w:sz w:val="24"/>
          <w:szCs w:val="24"/>
        </w:rPr>
        <w:t xml:space="preserve">              DISCIPLINA </w:t>
      </w:r>
      <w:r w:rsidRPr="00B87C77">
        <w:rPr>
          <w:i/>
          <w:sz w:val="24"/>
          <w:szCs w:val="24"/>
        </w:rPr>
        <w:t xml:space="preserve">Fisica      </w:t>
      </w:r>
      <w:r w:rsidRPr="00B87C77">
        <w:rPr>
          <w:b/>
          <w:sz w:val="24"/>
          <w:szCs w:val="24"/>
        </w:rPr>
        <w:t xml:space="preserve">DOCENTE   </w:t>
      </w:r>
      <w:r w:rsidRPr="00B87C77">
        <w:rPr>
          <w:sz w:val="24"/>
          <w:szCs w:val="24"/>
        </w:rPr>
        <w:t>Riso Francesco</w:t>
      </w:r>
      <w:r w:rsidRPr="00B87C77">
        <w:rPr>
          <w:b/>
          <w:sz w:val="24"/>
          <w:szCs w:val="24"/>
        </w:rPr>
        <w:t xml:space="preserve">   CLASSE </w:t>
      </w:r>
      <w:r w:rsidRPr="00B87C77">
        <w:rPr>
          <w:sz w:val="24"/>
          <w:szCs w:val="24"/>
        </w:rPr>
        <w:t>5°E</w:t>
      </w:r>
    </w:p>
    <w:p w14:paraId="1268F9F0" w14:textId="087F240D" w:rsidR="006714D6" w:rsidRPr="00B87C77" w:rsidRDefault="006714D6" w:rsidP="006714D6">
      <w:pPr>
        <w:jc w:val="both"/>
        <w:rPr>
          <w:bCs/>
          <w:sz w:val="24"/>
          <w:szCs w:val="24"/>
        </w:rPr>
      </w:pPr>
      <w:r w:rsidRPr="00B87C77">
        <w:rPr>
          <w:b/>
          <w:bCs/>
          <w:sz w:val="24"/>
          <w:szCs w:val="24"/>
        </w:rPr>
        <w:t xml:space="preserve">                MANUALE - </w:t>
      </w:r>
      <w:r w:rsidRPr="00B87C77">
        <w:rPr>
          <w:bCs/>
          <w:sz w:val="24"/>
          <w:szCs w:val="24"/>
        </w:rPr>
        <w:t>WALKER: Dalla meccanica alla fisica moderna</w:t>
      </w:r>
    </w:p>
    <w:p w14:paraId="60491C97" w14:textId="77777777" w:rsidR="006714D6" w:rsidRPr="00B87C77" w:rsidRDefault="006714D6" w:rsidP="006714D6">
      <w:pPr>
        <w:jc w:val="both"/>
        <w:rPr>
          <w:bCs/>
          <w:sz w:val="24"/>
          <w:szCs w:val="24"/>
        </w:rPr>
      </w:pPr>
    </w:p>
    <w:tbl>
      <w:tblPr>
        <w:tblW w:w="8929" w:type="dxa"/>
        <w:tblInd w:w="83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504"/>
        <w:gridCol w:w="10"/>
        <w:gridCol w:w="7415"/>
      </w:tblGrid>
      <w:tr w:rsidR="006714D6" w:rsidRPr="00B87C77" w14:paraId="4B7A6639" w14:textId="77777777" w:rsidTr="006714D6">
        <w:trPr>
          <w:trHeight w:val="910"/>
        </w:trPr>
        <w:tc>
          <w:tcPr>
            <w:tcW w:w="1504" w:type="dxa"/>
            <w:tcBorders>
              <w:top w:val="single" w:sz="12" w:space="0" w:color="000000"/>
              <w:left w:val="single" w:sz="12" w:space="0" w:color="000000"/>
              <w:bottom w:val="single" w:sz="12" w:space="0" w:color="000000"/>
              <w:right w:val="single" w:sz="6" w:space="0" w:color="000000"/>
            </w:tcBorders>
            <w:hideMark/>
          </w:tcPr>
          <w:p w14:paraId="6FDAB3BB" w14:textId="77777777" w:rsidR="006714D6" w:rsidRPr="00B87C77" w:rsidRDefault="006714D6" w:rsidP="001C0F0E">
            <w:pPr>
              <w:jc w:val="center"/>
              <w:rPr>
                <w:b/>
                <w:sz w:val="24"/>
                <w:szCs w:val="24"/>
              </w:rPr>
            </w:pPr>
            <w:r w:rsidRPr="00B87C77">
              <w:rPr>
                <w:b/>
                <w:sz w:val="24"/>
                <w:szCs w:val="24"/>
              </w:rPr>
              <w:t>TITOLO DELLE UNITA’ DI</w:t>
            </w:r>
          </w:p>
          <w:p w14:paraId="342DF5D6" w14:textId="77777777" w:rsidR="006714D6" w:rsidRPr="00B87C77" w:rsidRDefault="006714D6" w:rsidP="001C0F0E">
            <w:pPr>
              <w:jc w:val="center"/>
              <w:rPr>
                <w:b/>
                <w:sz w:val="24"/>
                <w:szCs w:val="24"/>
              </w:rPr>
            </w:pPr>
            <w:r w:rsidRPr="00B87C77">
              <w:rPr>
                <w:b/>
                <w:sz w:val="24"/>
                <w:szCs w:val="24"/>
              </w:rPr>
              <w:t>APPRENDIMENTO</w:t>
            </w:r>
          </w:p>
        </w:tc>
        <w:tc>
          <w:tcPr>
            <w:tcW w:w="7425" w:type="dxa"/>
            <w:gridSpan w:val="2"/>
            <w:tcBorders>
              <w:top w:val="single" w:sz="12" w:space="0" w:color="000000"/>
              <w:left w:val="single" w:sz="6" w:space="0" w:color="000000"/>
              <w:bottom w:val="single" w:sz="12" w:space="0" w:color="000000"/>
              <w:right w:val="single" w:sz="6" w:space="0" w:color="000000"/>
            </w:tcBorders>
          </w:tcPr>
          <w:p w14:paraId="623CD19B" w14:textId="77777777" w:rsidR="006714D6" w:rsidRPr="00B87C77" w:rsidRDefault="006714D6" w:rsidP="001C0F0E">
            <w:pPr>
              <w:rPr>
                <w:sz w:val="24"/>
                <w:szCs w:val="24"/>
              </w:rPr>
            </w:pPr>
          </w:p>
          <w:p w14:paraId="5242105B" w14:textId="77777777" w:rsidR="006714D6" w:rsidRPr="00B87C77" w:rsidRDefault="006714D6" w:rsidP="001C0F0E">
            <w:pPr>
              <w:jc w:val="center"/>
              <w:rPr>
                <w:b/>
                <w:sz w:val="24"/>
                <w:szCs w:val="24"/>
              </w:rPr>
            </w:pPr>
            <w:r w:rsidRPr="00B87C77">
              <w:rPr>
                <w:b/>
                <w:sz w:val="24"/>
                <w:szCs w:val="24"/>
              </w:rPr>
              <w:t>CONTENUTI  SPECIFICI</w:t>
            </w:r>
          </w:p>
        </w:tc>
      </w:tr>
      <w:tr w:rsidR="006714D6" w:rsidRPr="00B87C77" w14:paraId="0F847FD5" w14:textId="77777777" w:rsidTr="006714D6">
        <w:trPr>
          <w:trHeight w:val="396"/>
        </w:trPr>
        <w:tc>
          <w:tcPr>
            <w:tcW w:w="1514" w:type="dxa"/>
            <w:gridSpan w:val="2"/>
            <w:tcBorders>
              <w:top w:val="single" w:sz="6" w:space="0" w:color="000000"/>
              <w:left w:val="single" w:sz="12" w:space="0" w:color="000000"/>
              <w:bottom w:val="single" w:sz="6" w:space="0" w:color="000000"/>
              <w:right w:val="single" w:sz="6" w:space="0" w:color="000000"/>
            </w:tcBorders>
          </w:tcPr>
          <w:p w14:paraId="31B07984" w14:textId="77777777" w:rsidR="006714D6" w:rsidRPr="00B87C77" w:rsidRDefault="006714D6" w:rsidP="001C0F0E">
            <w:pPr>
              <w:pStyle w:val="Nessunaspaziatura"/>
              <w:rPr>
                <w:rFonts w:ascii="Times New Roman" w:hAnsi="Times New Roman" w:cs="Times New Roman"/>
                <w:b/>
                <w:sz w:val="24"/>
                <w:szCs w:val="24"/>
              </w:rPr>
            </w:pPr>
            <w:r w:rsidRPr="00B87C77">
              <w:rPr>
                <w:rFonts w:ascii="Times New Roman" w:hAnsi="Times New Roman" w:cs="Times New Roman"/>
                <w:b/>
                <w:sz w:val="24"/>
                <w:szCs w:val="24"/>
              </w:rPr>
              <w:t>Il magnetismo</w:t>
            </w:r>
          </w:p>
          <w:p w14:paraId="5A328A81" w14:textId="77777777" w:rsidR="006714D6" w:rsidRPr="00B87C77" w:rsidRDefault="006714D6" w:rsidP="001C0F0E">
            <w:pPr>
              <w:jc w:val="both"/>
              <w:rPr>
                <w:sz w:val="24"/>
                <w:szCs w:val="24"/>
              </w:rPr>
            </w:pPr>
          </w:p>
        </w:tc>
        <w:tc>
          <w:tcPr>
            <w:tcW w:w="7415" w:type="dxa"/>
            <w:tcBorders>
              <w:top w:val="single" w:sz="6" w:space="0" w:color="000000"/>
              <w:left w:val="single" w:sz="6" w:space="0" w:color="000000"/>
              <w:bottom w:val="single" w:sz="6" w:space="0" w:color="000000"/>
              <w:right w:val="single" w:sz="6" w:space="0" w:color="000000"/>
            </w:tcBorders>
            <w:hideMark/>
          </w:tcPr>
          <w:p w14:paraId="5FF850A0" w14:textId="77777777" w:rsidR="006714D6" w:rsidRPr="00B87C77" w:rsidRDefault="006714D6" w:rsidP="001C0F0E">
            <w:pPr>
              <w:pStyle w:val="Nessunaspaziatura"/>
              <w:ind w:left="720"/>
              <w:rPr>
                <w:rFonts w:ascii="Times New Roman" w:hAnsi="Times New Roman" w:cs="Times New Roman"/>
                <w:sz w:val="24"/>
                <w:szCs w:val="24"/>
              </w:rPr>
            </w:pPr>
          </w:p>
          <w:p w14:paraId="5439FB31" w14:textId="77777777" w:rsidR="006714D6" w:rsidRPr="00B87C77" w:rsidRDefault="006714D6" w:rsidP="005274FF">
            <w:pPr>
              <w:pStyle w:val="Nessunaspaziatura"/>
              <w:numPr>
                <w:ilvl w:val="0"/>
                <w:numId w:val="27"/>
              </w:numPr>
              <w:rPr>
                <w:rFonts w:ascii="Times New Roman" w:hAnsi="Times New Roman" w:cs="Times New Roman"/>
                <w:sz w:val="24"/>
                <w:szCs w:val="24"/>
              </w:rPr>
            </w:pPr>
            <w:r w:rsidRPr="00B87C77">
              <w:rPr>
                <w:rFonts w:ascii="Times New Roman" w:hAnsi="Times New Roman" w:cs="Times New Roman"/>
                <w:sz w:val="24"/>
                <w:szCs w:val="24"/>
              </w:rPr>
              <w:t>Il campo magnetico e differenze con il campo elettrico</w:t>
            </w:r>
          </w:p>
          <w:p w14:paraId="4F666450" w14:textId="77777777" w:rsidR="006714D6" w:rsidRPr="00B87C77" w:rsidRDefault="006714D6" w:rsidP="005274FF">
            <w:pPr>
              <w:pStyle w:val="Nessunaspaziatura"/>
              <w:numPr>
                <w:ilvl w:val="0"/>
                <w:numId w:val="28"/>
              </w:numPr>
              <w:rPr>
                <w:rFonts w:ascii="Times New Roman" w:hAnsi="Times New Roman" w:cs="Times New Roman"/>
                <w:sz w:val="24"/>
                <w:szCs w:val="24"/>
              </w:rPr>
            </w:pPr>
            <w:r w:rsidRPr="00B87C77">
              <w:rPr>
                <w:rFonts w:ascii="Times New Roman" w:hAnsi="Times New Roman" w:cs="Times New Roman"/>
                <w:sz w:val="24"/>
                <w:szCs w:val="24"/>
              </w:rPr>
              <w:t>La forza magnetica esercitata su una carica in movimento</w:t>
            </w:r>
          </w:p>
          <w:p w14:paraId="26231EEA" w14:textId="77777777" w:rsidR="006714D6" w:rsidRPr="00B87C77" w:rsidRDefault="006714D6" w:rsidP="005274FF">
            <w:pPr>
              <w:pStyle w:val="Nessunaspaziatura"/>
              <w:numPr>
                <w:ilvl w:val="0"/>
                <w:numId w:val="28"/>
              </w:numPr>
              <w:rPr>
                <w:rFonts w:ascii="Times New Roman" w:hAnsi="Times New Roman" w:cs="Times New Roman"/>
                <w:sz w:val="24"/>
                <w:szCs w:val="24"/>
              </w:rPr>
            </w:pPr>
            <w:r w:rsidRPr="00B87C77">
              <w:rPr>
                <w:rFonts w:ascii="Times New Roman" w:hAnsi="Times New Roman" w:cs="Times New Roman"/>
                <w:sz w:val="24"/>
                <w:szCs w:val="24"/>
              </w:rPr>
              <w:t>Il moto di particelle cariche in un campo magnetico (moto rettilineo uniforme, circolare ed elicoidale)</w:t>
            </w:r>
          </w:p>
          <w:p w14:paraId="2C65C649" w14:textId="77777777" w:rsidR="006714D6" w:rsidRPr="00B87C77" w:rsidRDefault="006714D6" w:rsidP="005274FF">
            <w:pPr>
              <w:pStyle w:val="Nessunaspaziatura"/>
              <w:numPr>
                <w:ilvl w:val="0"/>
                <w:numId w:val="28"/>
              </w:numPr>
              <w:rPr>
                <w:rFonts w:ascii="Times New Roman" w:hAnsi="Times New Roman" w:cs="Times New Roman"/>
                <w:sz w:val="24"/>
                <w:szCs w:val="24"/>
              </w:rPr>
            </w:pPr>
            <w:r w:rsidRPr="00B87C77">
              <w:rPr>
                <w:rFonts w:ascii="Times New Roman" w:hAnsi="Times New Roman" w:cs="Times New Roman"/>
                <w:sz w:val="24"/>
                <w:szCs w:val="24"/>
              </w:rPr>
              <w:t xml:space="preserve">La forza di Lorentz su un filo e tra due fili percorsi da corrente </w:t>
            </w:r>
          </w:p>
          <w:p w14:paraId="577498BD" w14:textId="77777777" w:rsidR="006714D6" w:rsidRPr="00B87C77" w:rsidRDefault="006714D6" w:rsidP="005274FF">
            <w:pPr>
              <w:pStyle w:val="Nessunaspaziatura"/>
              <w:numPr>
                <w:ilvl w:val="0"/>
                <w:numId w:val="28"/>
              </w:numPr>
              <w:rPr>
                <w:rFonts w:ascii="Times New Roman" w:hAnsi="Times New Roman" w:cs="Times New Roman"/>
                <w:sz w:val="24"/>
                <w:szCs w:val="24"/>
              </w:rPr>
            </w:pPr>
            <w:r w:rsidRPr="00B87C77">
              <w:rPr>
                <w:rFonts w:ascii="Times New Roman" w:hAnsi="Times New Roman" w:cs="Times New Roman"/>
                <w:sz w:val="24"/>
                <w:szCs w:val="24"/>
              </w:rPr>
              <w:t>Legge di Ampère e di Biot Savart</w:t>
            </w:r>
          </w:p>
          <w:p w14:paraId="2F1469AC" w14:textId="77777777" w:rsidR="006714D6" w:rsidRPr="00B87C77" w:rsidRDefault="006714D6" w:rsidP="005274FF">
            <w:pPr>
              <w:pStyle w:val="Nessunaspaziatura"/>
              <w:numPr>
                <w:ilvl w:val="0"/>
                <w:numId w:val="28"/>
              </w:numPr>
              <w:rPr>
                <w:rFonts w:ascii="Times New Roman" w:hAnsi="Times New Roman" w:cs="Times New Roman"/>
                <w:sz w:val="24"/>
                <w:szCs w:val="24"/>
              </w:rPr>
            </w:pPr>
            <w:r w:rsidRPr="00B87C77">
              <w:rPr>
                <w:rFonts w:ascii="Times New Roman" w:hAnsi="Times New Roman" w:cs="Times New Roman"/>
                <w:sz w:val="24"/>
                <w:szCs w:val="24"/>
              </w:rPr>
              <w:t xml:space="preserve">Spire e solenoidi </w:t>
            </w:r>
          </w:p>
          <w:p w14:paraId="3D26AB40" w14:textId="77777777" w:rsidR="006714D6" w:rsidRPr="00B87C77" w:rsidRDefault="006714D6" w:rsidP="001C0F0E">
            <w:pPr>
              <w:pStyle w:val="Nessunaspaziatura"/>
              <w:ind w:left="720"/>
              <w:rPr>
                <w:rFonts w:ascii="Times New Roman" w:hAnsi="Times New Roman" w:cs="Times New Roman"/>
                <w:sz w:val="24"/>
                <w:szCs w:val="24"/>
              </w:rPr>
            </w:pPr>
          </w:p>
        </w:tc>
      </w:tr>
      <w:tr w:rsidR="006714D6" w:rsidRPr="00B87C77" w14:paraId="39FC724A" w14:textId="77777777" w:rsidTr="006714D6">
        <w:trPr>
          <w:trHeight w:val="704"/>
        </w:trPr>
        <w:tc>
          <w:tcPr>
            <w:tcW w:w="1514" w:type="dxa"/>
            <w:gridSpan w:val="2"/>
            <w:tcBorders>
              <w:top w:val="single" w:sz="6" w:space="0" w:color="000000"/>
              <w:left w:val="single" w:sz="12" w:space="0" w:color="000000"/>
              <w:bottom w:val="single" w:sz="6" w:space="0" w:color="000000"/>
              <w:right w:val="single" w:sz="6" w:space="0" w:color="000000"/>
            </w:tcBorders>
          </w:tcPr>
          <w:p w14:paraId="6928D017" w14:textId="77777777" w:rsidR="006714D6" w:rsidRPr="00B87C77" w:rsidRDefault="006714D6" w:rsidP="001C0F0E">
            <w:pPr>
              <w:pStyle w:val="Nessunaspaziatura"/>
              <w:rPr>
                <w:rFonts w:ascii="Times New Roman" w:hAnsi="Times New Roman" w:cs="Times New Roman"/>
                <w:b/>
                <w:sz w:val="24"/>
                <w:szCs w:val="24"/>
              </w:rPr>
            </w:pPr>
            <w:r w:rsidRPr="00B87C77">
              <w:rPr>
                <w:rFonts w:ascii="Times New Roman" w:hAnsi="Times New Roman" w:cs="Times New Roman"/>
                <w:b/>
                <w:sz w:val="24"/>
                <w:szCs w:val="24"/>
              </w:rPr>
              <w:t>L'induzione elettromagnetica</w:t>
            </w:r>
          </w:p>
          <w:p w14:paraId="5DC3E7A8" w14:textId="77777777" w:rsidR="006714D6" w:rsidRPr="00B87C77" w:rsidRDefault="006714D6" w:rsidP="001C0F0E">
            <w:pPr>
              <w:jc w:val="both"/>
              <w:rPr>
                <w:bCs/>
                <w:sz w:val="24"/>
                <w:szCs w:val="24"/>
              </w:rPr>
            </w:pPr>
          </w:p>
        </w:tc>
        <w:tc>
          <w:tcPr>
            <w:tcW w:w="7415" w:type="dxa"/>
            <w:tcBorders>
              <w:top w:val="single" w:sz="6" w:space="0" w:color="000000"/>
              <w:left w:val="single" w:sz="6" w:space="0" w:color="000000"/>
              <w:bottom w:val="single" w:sz="6" w:space="0" w:color="000000"/>
              <w:right w:val="single" w:sz="6" w:space="0" w:color="000000"/>
            </w:tcBorders>
          </w:tcPr>
          <w:p w14:paraId="3F9B080D" w14:textId="77777777" w:rsidR="006714D6" w:rsidRPr="00B87C77" w:rsidRDefault="006714D6" w:rsidP="001C0F0E">
            <w:pPr>
              <w:pStyle w:val="Nessunaspaziatura"/>
              <w:ind w:left="720"/>
              <w:rPr>
                <w:rFonts w:ascii="Times New Roman" w:hAnsi="Times New Roman" w:cs="Times New Roman"/>
                <w:sz w:val="24"/>
                <w:szCs w:val="24"/>
              </w:rPr>
            </w:pPr>
          </w:p>
          <w:p w14:paraId="3990A367" w14:textId="77777777" w:rsidR="006714D6" w:rsidRPr="00B87C77" w:rsidRDefault="006714D6" w:rsidP="005274FF">
            <w:pPr>
              <w:pStyle w:val="Nessunaspaziatura"/>
              <w:numPr>
                <w:ilvl w:val="0"/>
                <w:numId w:val="29"/>
              </w:numPr>
              <w:rPr>
                <w:rFonts w:ascii="Times New Roman" w:hAnsi="Times New Roman" w:cs="Times New Roman"/>
                <w:sz w:val="24"/>
                <w:szCs w:val="24"/>
              </w:rPr>
            </w:pPr>
            <w:r w:rsidRPr="00B87C77">
              <w:rPr>
                <w:rFonts w:ascii="Times New Roman" w:hAnsi="Times New Roman" w:cs="Times New Roman"/>
                <w:sz w:val="24"/>
                <w:szCs w:val="24"/>
              </w:rPr>
              <w:t>La forza elettromotrice indotta</w:t>
            </w:r>
          </w:p>
          <w:p w14:paraId="7CD98799" w14:textId="77777777" w:rsidR="006714D6" w:rsidRPr="00B87C77" w:rsidRDefault="006714D6" w:rsidP="005274FF">
            <w:pPr>
              <w:pStyle w:val="Nessunaspaziatura"/>
              <w:numPr>
                <w:ilvl w:val="0"/>
                <w:numId w:val="29"/>
              </w:numPr>
              <w:rPr>
                <w:rFonts w:ascii="Times New Roman" w:hAnsi="Times New Roman" w:cs="Times New Roman"/>
                <w:sz w:val="24"/>
                <w:szCs w:val="24"/>
              </w:rPr>
            </w:pPr>
            <w:r w:rsidRPr="00B87C77">
              <w:rPr>
                <w:rFonts w:ascii="Times New Roman" w:hAnsi="Times New Roman" w:cs="Times New Roman"/>
                <w:sz w:val="24"/>
                <w:szCs w:val="24"/>
              </w:rPr>
              <w:t>Il flusso del campo magnetico</w:t>
            </w:r>
          </w:p>
          <w:p w14:paraId="4033E8FA" w14:textId="77777777" w:rsidR="006714D6" w:rsidRPr="00B87C77" w:rsidRDefault="006714D6" w:rsidP="005274FF">
            <w:pPr>
              <w:pStyle w:val="Nessunaspaziatura"/>
              <w:numPr>
                <w:ilvl w:val="0"/>
                <w:numId w:val="29"/>
              </w:numPr>
              <w:rPr>
                <w:rFonts w:ascii="Times New Roman" w:hAnsi="Times New Roman" w:cs="Times New Roman"/>
                <w:sz w:val="24"/>
                <w:szCs w:val="24"/>
              </w:rPr>
            </w:pPr>
            <w:r w:rsidRPr="00B87C77">
              <w:rPr>
                <w:rFonts w:ascii="Times New Roman" w:hAnsi="Times New Roman" w:cs="Times New Roman"/>
                <w:sz w:val="24"/>
                <w:szCs w:val="24"/>
              </w:rPr>
              <w:t>La legge dell'induzione di Faraday: la forza elettromotrice</w:t>
            </w:r>
          </w:p>
          <w:p w14:paraId="227D83FB" w14:textId="77777777" w:rsidR="006714D6" w:rsidRPr="00B87C77" w:rsidRDefault="006714D6" w:rsidP="005274FF">
            <w:pPr>
              <w:pStyle w:val="Nessunaspaziatura"/>
              <w:numPr>
                <w:ilvl w:val="0"/>
                <w:numId w:val="29"/>
              </w:numPr>
              <w:rPr>
                <w:rFonts w:ascii="Times New Roman" w:hAnsi="Times New Roman" w:cs="Times New Roman"/>
                <w:sz w:val="24"/>
                <w:szCs w:val="24"/>
              </w:rPr>
            </w:pPr>
            <w:r w:rsidRPr="00B87C77">
              <w:rPr>
                <w:rFonts w:ascii="Times New Roman" w:hAnsi="Times New Roman" w:cs="Times New Roman"/>
                <w:sz w:val="24"/>
                <w:szCs w:val="24"/>
              </w:rPr>
              <w:t>La legge di Lenz</w:t>
            </w:r>
          </w:p>
          <w:p w14:paraId="443D00C3" w14:textId="77777777" w:rsidR="006714D6" w:rsidRPr="00B87C77" w:rsidRDefault="006714D6" w:rsidP="005274FF">
            <w:pPr>
              <w:pStyle w:val="Nessunaspaziatura"/>
              <w:numPr>
                <w:ilvl w:val="0"/>
                <w:numId w:val="29"/>
              </w:numPr>
              <w:rPr>
                <w:rFonts w:ascii="Times New Roman" w:hAnsi="Times New Roman" w:cs="Times New Roman"/>
                <w:sz w:val="24"/>
                <w:szCs w:val="24"/>
              </w:rPr>
            </w:pPr>
            <w:r w:rsidRPr="00B87C77">
              <w:rPr>
                <w:rFonts w:ascii="Times New Roman" w:hAnsi="Times New Roman" w:cs="Times New Roman"/>
                <w:sz w:val="24"/>
                <w:szCs w:val="24"/>
              </w:rPr>
              <w:t>Confronto tra potenza elettrica e potenza meccanica</w:t>
            </w:r>
          </w:p>
          <w:p w14:paraId="735304BD" w14:textId="77777777" w:rsidR="006714D6" w:rsidRPr="00B87C77" w:rsidRDefault="006714D6" w:rsidP="005274FF">
            <w:pPr>
              <w:pStyle w:val="Nessunaspaziatura"/>
              <w:numPr>
                <w:ilvl w:val="0"/>
                <w:numId w:val="29"/>
              </w:numPr>
              <w:rPr>
                <w:rFonts w:ascii="Times New Roman" w:hAnsi="Times New Roman" w:cs="Times New Roman"/>
                <w:sz w:val="24"/>
                <w:szCs w:val="24"/>
              </w:rPr>
            </w:pPr>
            <w:r w:rsidRPr="00B87C77">
              <w:rPr>
                <w:rFonts w:ascii="Times New Roman" w:hAnsi="Times New Roman" w:cs="Times New Roman"/>
                <w:sz w:val="24"/>
                <w:szCs w:val="24"/>
              </w:rPr>
              <w:t>Generatori e motori elettrici</w:t>
            </w:r>
          </w:p>
          <w:p w14:paraId="52E9C6F0" w14:textId="77777777" w:rsidR="006714D6" w:rsidRPr="00B87C77" w:rsidRDefault="006714D6" w:rsidP="005274FF">
            <w:pPr>
              <w:pStyle w:val="Nessunaspaziatura"/>
              <w:numPr>
                <w:ilvl w:val="0"/>
                <w:numId w:val="29"/>
              </w:numPr>
              <w:rPr>
                <w:rFonts w:ascii="Times New Roman" w:hAnsi="Times New Roman" w:cs="Times New Roman"/>
                <w:sz w:val="24"/>
                <w:szCs w:val="24"/>
              </w:rPr>
            </w:pPr>
            <w:r w:rsidRPr="00B87C77">
              <w:rPr>
                <w:rFonts w:ascii="Times New Roman" w:hAnsi="Times New Roman" w:cs="Times New Roman"/>
                <w:sz w:val="24"/>
                <w:szCs w:val="24"/>
              </w:rPr>
              <w:t>Autoinduzione</w:t>
            </w:r>
          </w:p>
          <w:p w14:paraId="6D81BDD3" w14:textId="77777777" w:rsidR="006714D6" w:rsidRPr="00B87C77" w:rsidRDefault="006714D6" w:rsidP="005274FF">
            <w:pPr>
              <w:pStyle w:val="Nessunaspaziatura"/>
              <w:numPr>
                <w:ilvl w:val="0"/>
                <w:numId w:val="29"/>
              </w:numPr>
              <w:rPr>
                <w:rFonts w:ascii="Times New Roman" w:hAnsi="Times New Roman" w:cs="Times New Roman"/>
                <w:sz w:val="24"/>
                <w:szCs w:val="24"/>
              </w:rPr>
            </w:pPr>
            <w:r w:rsidRPr="00B87C77">
              <w:rPr>
                <w:rFonts w:ascii="Times New Roman" w:hAnsi="Times New Roman" w:cs="Times New Roman"/>
                <w:sz w:val="24"/>
                <w:szCs w:val="24"/>
              </w:rPr>
              <w:t>I circuiti RL</w:t>
            </w:r>
          </w:p>
          <w:p w14:paraId="255C4349" w14:textId="77777777" w:rsidR="006714D6" w:rsidRPr="00B87C77" w:rsidRDefault="006714D6" w:rsidP="005274FF">
            <w:pPr>
              <w:pStyle w:val="Nessunaspaziatura"/>
              <w:numPr>
                <w:ilvl w:val="0"/>
                <w:numId w:val="29"/>
              </w:numPr>
              <w:rPr>
                <w:rFonts w:ascii="Times New Roman" w:hAnsi="Times New Roman" w:cs="Times New Roman"/>
                <w:sz w:val="24"/>
                <w:szCs w:val="24"/>
              </w:rPr>
            </w:pPr>
            <w:r w:rsidRPr="00B87C77">
              <w:rPr>
                <w:rFonts w:ascii="Times New Roman" w:hAnsi="Times New Roman" w:cs="Times New Roman"/>
                <w:sz w:val="24"/>
                <w:szCs w:val="24"/>
              </w:rPr>
              <w:t>L'energia immagazzinata in un campo magnetico</w:t>
            </w:r>
          </w:p>
          <w:p w14:paraId="5F8E1644" w14:textId="77777777" w:rsidR="006714D6" w:rsidRPr="00B87C77" w:rsidRDefault="006714D6" w:rsidP="005274FF">
            <w:pPr>
              <w:pStyle w:val="Nessunaspaziatura"/>
              <w:numPr>
                <w:ilvl w:val="0"/>
                <w:numId w:val="29"/>
              </w:numPr>
              <w:rPr>
                <w:rFonts w:ascii="Times New Roman" w:hAnsi="Times New Roman" w:cs="Times New Roman"/>
                <w:sz w:val="24"/>
                <w:szCs w:val="24"/>
              </w:rPr>
            </w:pPr>
            <w:r w:rsidRPr="00B87C77">
              <w:rPr>
                <w:rFonts w:ascii="Times New Roman" w:hAnsi="Times New Roman" w:cs="Times New Roman"/>
                <w:sz w:val="24"/>
                <w:szCs w:val="24"/>
              </w:rPr>
              <w:t>I trasformatori</w:t>
            </w:r>
          </w:p>
          <w:p w14:paraId="68F92B3B" w14:textId="77777777" w:rsidR="006714D6" w:rsidRPr="00B87C77" w:rsidRDefault="006714D6" w:rsidP="001C0F0E">
            <w:pPr>
              <w:pStyle w:val="Nessunaspaziatura"/>
              <w:ind w:left="720"/>
              <w:rPr>
                <w:rFonts w:ascii="Times New Roman" w:hAnsi="Times New Roman" w:cs="Times New Roman"/>
                <w:sz w:val="24"/>
                <w:szCs w:val="24"/>
              </w:rPr>
            </w:pPr>
          </w:p>
        </w:tc>
      </w:tr>
      <w:tr w:rsidR="006714D6" w:rsidRPr="00B87C77" w14:paraId="5749DF76" w14:textId="77777777" w:rsidTr="006714D6">
        <w:trPr>
          <w:trHeight w:val="1500"/>
        </w:trPr>
        <w:tc>
          <w:tcPr>
            <w:tcW w:w="1514" w:type="dxa"/>
            <w:gridSpan w:val="2"/>
            <w:tcBorders>
              <w:top w:val="single" w:sz="6" w:space="0" w:color="000000"/>
              <w:left w:val="single" w:sz="12" w:space="0" w:color="000000"/>
              <w:bottom w:val="single" w:sz="6" w:space="0" w:color="000000"/>
              <w:right w:val="single" w:sz="6" w:space="0" w:color="000000"/>
            </w:tcBorders>
          </w:tcPr>
          <w:p w14:paraId="24B96464" w14:textId="77777777" w:rsidR="006714D6" w:rsidRPr="00B87C77" w:rsidRDefault="006714D6" w:rsidP="001C0F0E">
            <w:pPr>
              <w:pStyle w:val="Nessunaspaziatura"/>
              <w:rPr>
                <w:rFonts w:ascii="Times New Roman" w:hAnsi="Times New Roman" w:cs="Times New Roman"/>
                <w:b/>
                <w:sz w:val="24"/>
                <w:szCs w:val="24"/>
              </w:rPr>
            </w:pPr>
            <w:r w:rsidRPr="00B87C77">
              <w:rPr>
                <w:rFonts w:ascii="Times New Roman" w:hAnsi="Times New Roman" w:cs="Times New Roman"/>
                <w:b/>
                <w:sz w:val="24"/>
                <w:szCs w:val="24"/>
              </w:rPr>
              <w:t>Circuiti in corrente alternata</w:t>
            </w:r>
          </w:p>
          <w:p w14:paraId="774D0C31" w14:textId="77777777" w:rsidR="006714D6" w:rsidRPr="00B87C77" w:rsidRDefault="006714D6" w:rsidP="001C0F0E">
            <w:pPr>
              <w:rPr>
                <w:sz w:val="24"/>
                <w:szCs w:val="24"/>
              </w:rPr>
            </w:pPr>
          </w:p>
        </w:tc>
        <w:tc>
          <w:tcPr>
            <w:tcW w:w="7415" w:type="dxa"/>
            <w:tcBorders>
              <w:top w:val="single" w:sz="6" w:space="0" w:color="000000"/>
              <w:left w:val="single" w:sz="6" w:space="0" w:color="000000"/>
              <w:bottom w:val="single" w:sz="6" w:space="0" w:color="000000"/>
              <w:right w:val="single" w:sz="6" w:space="0" w:color="000000"/>
            </w:tcBorders>
          </w:tcPr>
          <w:p w14:paraId="61D9B906" w14:textId="77777777" w:rsidR="006714D6" w:rsidRPr="00B87C77" w:rsidRDefault="006714D6" w:rsidP="001C0F0E">
            <w:pPr>
              <w:pStyle w:val="Nessunaspaziatura"/>
              <w:ind w:left="720"/>
              <w:rPr>
                <w:rFonts w:ascii="Times New Roman" w:hAnsi="Times New Roman" w:cs="Times New Roman"/>
                <w:sz w:val="24"/>
                <w:szCs w:val="24"/>
              </w:rPr>
            </w:pPr>
          </w:p>
          <w:p w14:paraId="789BF384" w14:textId="77777777" w:rsidR="006714D6" w:rsidRPr="00B87C77" w:rsidRDefault="006714D6" w:rsidP="005274FF">
            <w:pPr>
              <w:pStyle w:val="Nessunaspaziatura"/>
              <w:numPr>
                <w:ilvl w:val="0"/>
                <w:numId w:val="30"/>
              </w:numPr>
              <w:rPr>
                <w:rFonts w:ascii="Times New Roman" w:hAnsi="Times New Roman" w:cs="Times New Roman"/>
                <w:sz w:val="24"/>
                <w:szCs w:val="24"/>
              </w:rPr>
            </w:pPr>
            <w:r w:rsidRPr="00B87C77">
              <w:rPr>
                <w:rFonts w:ascii="Times New Roman" w:hAnsi="Times New Roman" w:cs="Times New Roman"/>
                <w:sz w:val="24"/>
                <w:szCs w:val="24"/>
              </w:rPr>
              <w:t>Tensioni e correnti alternate.</w:t>
            </w:r>
          </w:p>
          <w:p w14:paraId="11DA1514" w14:textId="77777777" w:rsidR="006714D6" w:rsidRPr="00B87C77" w:rsidRDefault="006714D6" w:rsidP="005274FF">
            <w:pPr>
              <w:pStyle w:val="Nessunaspaziatura"/>
              <w:numPr>
                <w:ilvl w:val="0"/>
                <w:numId w:val="30"/>
              </w:numPr>
              <w:rPr>
                <w:rFonts w:ascii="Times New Roman" w:hAnsi="Times New Roman" w:cs="Times New Roman"/>
                <w:sz w:val="24"/>
                <w:szCs w:val="24"/>
              </w:rPr>
            </w:pPr>
            <w:r w:rsidRPr="00B87C77">
              <w:rPr>
                <w:rFonts w:ascii="Times New Roman" w:hAnsi="Times New Roman" w:cs="Times New Roman"/>
                <w:sz w:val="24"/>
                <w:szCs w:val="24"/>
              </w:rPr>
              <w:t>I condensatori nei circuiti CA</w:t>
            </w:r>
          </w:p>
          <w:p w14:paraId="76675922" w14:textId="77777777" w:rsidR="006714D6" w:rsidRPr="00B87C77" w:rsidRDefault="006714D6" w:rsidP="005274FF">
            <w:pPr>
              <w:pStyle w:val="Nessunaspaziatura"/>
              <w:numPr>
                <w:ilvl w:val="0"/>
                <w:numId w:val="30"/>
              </w:numPr>
              <w:rPr>
                <w:rFonts w:ascii="Times New Roman" w:hAnsi="Times New Roman" w:cs="Times New Roman"/>
                <w:sz w:val="24"/>
                <w:szCs w:val="24"/>
              </w:rPr>
            </w:pPr>
            <w:r w:rsidRPr="00B87C77">
              <w:rPr>
                <w:rFonts w:ascii="Times New Roman" w:hAnsi="Times New Roman" w:cs="Times New Roman"/>
                <w:sz w:val="24"/>
                <w:szCs w:val="24"/>
              </w:rPr>
              <w:t>I circuiti RC ed RL</w:t>
            </w:r>
          </w:p>
          <w:p w14:paraId="75D36862" w14:textId="77777777" w:rsidR="006714D6" w:rsidRPr="00B87C77" w:rsidRDefault="006714D6" w:rsidP="005274FF">
            <w:pPr>
              <w:pStyle w:val="Nessunaspaziatura"/>
              <w:numPr>
                <w:ilvl w:val="0"/>
                <w:numId w:val="30"/>
              </w:numPr>
              <w:rPr>
                <w:rFonts w:ascii="Times New Roman" w:hAnsi="Times New Roman" w:cs="Times New Roman"/>
                <w:sz w:val="24"/>
                <w:szCs w:val="24"/>
              </w:rPr>
            </w:pPr>
            <w:r w:rsidRPr="00B87C77">
              <w:rPr>
                <w:rFonts w:ascii="Times New Roman" w:hAnsi="Times New Roman" w:cs="Times New Roman"/>
                <w:sz w:val="24"/>
                <w:szCs w:val="24"/>
              </w:rPr>
              <w:t>Le induttanze nei circuiti in corrente alternata</w:t>
            </w:r>
          </w:p>
          <w:p w14:paraId="4A585B55" w14:textId="77777777" w:rsidR="006714D6" w:rsidRPr="00B87C77" w:rsidRDefault="006714D6" w:rsidP="005274FF">
            <w:pPr>
              <w:pStyle w:val="Nessunaspaziatura"/>
              <w:numPr>
                <w:ilvl w:val="0"/>
                <w:numId w:val="30"/>
              </w:numPr>
              <w:rPr>
                <w:rFonts w:ascii="Times New Roman" w:hAnsi="Times New Roman" w:cs="Times New Roman"/>
                <w:sz w:val="24"/>
                <w:szCs w:val="24"/>
              </w:rPr>
            </w:pPr>
            <w:r w:rsidRPr="00B87C77">
              <w:rPr>
                <w:rFonts w:ascii="Times New Roman" w:hAnsi="Times New Roman" w:cs="Times New Roman"/>
                <w:sz w:val="24"/>
                <w:szCs w:val="24"/>
              </w:rPr>
              <w:t>I circuiti RLC</w:t>
            </w:r>
          </w:p>
          <w:p w14:paraId="3AB49CBA" w14:textId="77777777" w:rsidR="006714D6" w:rsidRPr="00B87C77" w:rsidRDefault="006714D6" w:rsidP="005274FF">
            <w:pPr>
              <w:pStyle w:val="Nessunaspaziatura"/>
              <w:numPr>
                <w:ilvl w:val="0"/>
                <w:numId w:val="30"/>
              </w:numPr>
              <w:rPr>
                <w:rFonts w:ascii="Times New Roman" w:hAnsi="Times New Roman" w:cs="Times New Roman"/>
                <w:sz w:val="24"/>
                <w:szCs w:val="24"/>
              </w:rPr>
            </w:pPr>
            <w:r w:rsidRPr="00B87C77">
              <w:rPr>
                <w:rFonts w:ascii="Times New Roman" w:hAnsi="Times New Roman" w:cs="Times New Roman"/>
                <w:sz w:val="24"/>
                <w:szCs w:val="24"/>
              </w:rPr>
              <w:t>La risonanza nei circuiti elettrici</w:t>
            </w:r>
          </w:p>
          <w:p w14:paraId="3DED6509" w14:textId="77777777" w:rsidR="006714D6" w:rsidRPr="00B87C77" w:rsidRDefault="006714D6" w:rsidP="001C0F0E">
            <w:pPr>
              <w:pStyle w:val="Nessunaspaziatura"/>
              <w:ind w:left="720"/>
              <w:rPr>
                <w:rFonts w:ascii="Times New Roman" w:hAnsi="Times New Roman" w:cs="Times New Roman"/>
                <w:sz w:val="24"/>
                <w:szCs w:val="24"/>
              </w:rPr>
            </w:pPr>
          </w:p>
        </w:tc>
      </w:tr>
      <w:tr w:rsidR="006714D6" w:rsidRPr="00B87C77" w14:paraId="6647AAD1" w14:textId="77777777" w:rsidTr="006714D6">
        <w:trPr>
          <w:trHeight w:val="65"/>
        </w:trPr>
        <w:tc>
          <w:tcPr>
            <w:tcW w:w="1514" w:type="dxa"/>
            <w:gridSpan w:val="2"/>
            <w:tcBorders>
              <w:top w:val="single" w:sz="6" w:space="0" w:color="000000"/>
              <w:left w:val="single" w:sz="12" w:space="0" w:color="000000"/>
              <w:bottom w:val="single" w:sz="12" w:space="0" w:color="000000"/>
              <w:right w:val="single" w:sz="6" w:space="0" w:color="000000"/>
            </w:tcBorders>
          </w:tcPr>
          <w:p w14:paraId="480E9FDD" w14:textId="77777777" w:rsidR="006714D6" w:rsidRPr="00B87C77" w:rsidRDefault="006714D6" w:rsidP="001C0F0E">
            <w:pPr>
              <w:pStyle w:val="Nessunaspaziatura"/>
              <w:rPr>
                <w:rFonts w:ascii="Times New Roman" w:hAnsi="Times New Roman" w:cs="Times New Roman"/>
                <w:b/>
                <w:sz w:val="24"/>
                <w:szCs w:val="24"/>
              </w:rPr>
            </w:pPr>
            <w:r w:rsidRPr="00B87C77">
              <w:rPr>
                <w:rFonts w:ascii="Times New Roman" w:hAnsi="Times New Roman" w:cs="Times New Roman"/>
                <w:b/>
                <w:sz w:val="24"/>
                <w:szCs w:val="24"/>
              </w:rPr>
              <w:t>La teoria di Maxwell e le onde elettromagnetiche</w:t>
            </w:r>
          </w:p>
          <w:p w14:paraId="7417ADA2" w14:textId="77777777" w:rsidR="006714D6" w:rsidRPr="00B87C77" w:rsidRDefault="006714D6" w:rsidP="001C0F0E">
            <w:pPr>
              <w:rPr>
                <w:sz w:val="24"/>
                <w:szCs w:val="24"/>
              </w:rPr>
            </w:pPr>
          </w:p>
        </w:tc>
        <w:tc>
          <w:tcPr>
            <w:tcW w:w="7415" w:type="dxa"/>
            <w:tcBorders>
              <w:top w:val="single" w:sz="6" w:space="0" w:color="000000"/>
              <w:left w:val="single" w:sz="6" w:space="0" w:color="000000"/>
              <w:bottom w:val="single" w:sz="12" w:space="0" w:color="000000"/>
              <w:right w:val="single" w:sz="6" w:space="0" w:color="000000"/>
            </w:tcBorders>
          </w:tcPr>
          <w:p w14:paraId="4B6D2393" w14:textId="77777777" w:rsidR="006714D6" w:rsidRPr="00B87C77" w:rsidRDefault="006714D6" w:rsidP="001C0F0E">
            <w:pPr>
              <w:pStyle w:val="Nessunaspaziatura"/>
              <w:ind w:left="720"/>
              <w:rPr>
                <w:rFonts w:ascii="Times New Roman" w:hAnsi="Times New Roman" w:cs="Times New Roman"/>
                <w:sz w:val="24"/>
                <w:szCs w:val="24"/>
              </w:rPr>
            </w:pPr>
          </w:p>
          <w:p w14:paraId="34FAA4D5" w14:textId="77777777" w:rsidR="006714D6" w:rsidRPr="00B87C77" w:rsidRDefault="006714D6" w:rsidP="005274FF">
            <w:pPr>
              <w:pStyle w:val="Nessunaspaziatura"/>
              <w:numPr>
                <w:ilvl w:val="0"/>
                <w:numId w:val="31"/>
              </w:numPr>
              <w:rPr>
                <w:rFonts w:ascii="Times New Roman" w:hAnsi="Times New Roman" w:cs="Times New Roman"/>
                <w:sz w:val="24"/>
                <w:szCs w:val="24"/>
              </w:rPr>
            </w:pPr>
            <w:r w:rsidRPr="00B87C77">
              <w:rPr>
                <w:rFonts w:ascii="Times New Roman" w:hAnsi="Times New Roman" w:cs="Times New Roman"/>
                <w:sz w:val="24"/>
                <w:szCs w:val="24"/>
              </w:rPr>
              <w:t>Le leggi dell'elettromagnetismo</w:t>
            </w:r>
          </w:p>
          <w:p w14:paraId="0E923E79" w14:textId="77777777" w:rsidR="006714D6" w:rsidRPr="00B87C77" w:rsidRDefault="006714D6" w:rsidP="005274FF">
            <w:pPr>
              <w:pStyle w:val="Nessunaspaziatura"/>
              <w:numPr>
                <w:ilvl w:val="0"/>
                <w:numId w:val="31"/>
              </w:numPr>
              <w:rPr>
                <w:rFonts w:ascii="Times New Roman" w:hAnsi="Times New Roman" w:cs="Times New Roman"/>
                <w:sz w:val="24"/>
                <w:szCs w:val="24"/>
              </w:rPr>
            </w:pPr>
            <w:r w:rsidRPr="00B87C77">
              <w:rPr>
                <w:rFonts w:ascii="Times New Roman" w:hAnsi="Times New Roman" w:cs="Times New Roman"/>
                <w:sz w:val="24"/>
                <w:szCs w:val="24"/>
              </w:rPr>
              <w:t>La corrente d spostamento</w:t>
            </w:r>
          </w:p>
          <w:p w14:paraId="1B735930" w14:textId="77777777" w:rsidR="006714D6" w:rsidRPr="00B87C77" w:rsidRDefault="006714D6" w:rsidP="005274FF">
            <w:pPr>
              <w:pStyle w:val="Nessunaspaziatura"/>
              <w:numPr>
                <w:ilvl w:val="0"/>
                <w:numId w:val="31"/>
              </w:numPr>
              <w:rPr>
                <w:rFonts w:ascii="Times New Roman" w:hAnsi="Times New Roman" w:cs="Times New Roman"/>
                <w:sz w:val="24"/>
                <w:szCs w:val="24"/>
              </w:rPr>
            </w:pPr>
            <w:r w:rsidRPr="00B87C77">
              <w:rPr>
                <w:rFonts w:ascii="Times New Roman" w:hAnsi="Times New Roman" w:cs="Times New Roman"/>
                <w:sz w:val="24"/>
                <w:szCs w:val="24"/>
              </w:rPr>
              <w:t>Le equazioni di Maxwell</w:t>
            </w:r>
          </w:p>
          <w:p w14:paraId="333146E0" w14:textId="77777777" w:rsidR="006714D6" w:rsidRPr="00B87C77" w:rsidRDefault="006714D6" w:rsidP="005274FF">
            <w:pPr>
              <w:pStyle w:val="Nessunaspaziatura"/>
              <w:numPr>
                <w:ilvl w:val="0"/>
                <w:numId w:val="31"/>
              </w:numPr>
              <w:rPr>
                <w:rFonts w:ascii="Times New Roman" w:hAnsi="Times New Roman" w:cs="Times New Roman"/>
                <w:sz w:val="24"/>
                <w:szCs w:val="24"/>
              </w:rPr>
            </w:pPr>
            <w:r w:rsidRPr="00B87C77">
              <w:rPr>
                <w:rFonts w:ascii="Times New Roman" w:hAnsi="Times New Roman" w:cs="Times New Roman"/>
                <w:sz w:val="24"/>
                <w:szCs w:val="24"/>
              </w:rPr>
              <w:t>Le onde elettromagnetiche</w:t>
            </w:r>
          </w:p>
          <w:p w14:paraId="0478E14F" w14:textId="77777777" w:rsidR="006714D6" w:rsidRPr="00B87C77" w:rsidRDefault="006714D6" w:rsidP="005274FF">
            <w:pPr>
              <w:pStyle w:val="Nessunaspaziatura"/>
              <w:numPr>
                <w:ilvl w:val="0"/>
                <w:numId w:val="31"/>
              </w:numPr>
              <w:rPr>
                <w:rFonts w:ascii="Times New Roman" w:hAnsi="Times New Roman" w:cs="Times New Roman"/>
                <w:sz w:val="24"/>
                <w:szCs w:val="24"/>
              </w:rPr>
            </w:pPr>
            <w:r w:rsidRPr="00B87C77">
              <w:rPr>
                <w:rFonts w:ascii="Times New Roman" w:hAnsi="Times New Roman" w:cs="Times New Roman"/>
                <w:sz w:val="24"/>
                <w:szCs w:val="24"/>
              </w:rPr>
              <w:t>La velocità della luce</w:t>
            </w:r>
          </w:p>
          <w:p w14:paraId="2C6856B0" w14:textId="77777777" w:rsidR="006714D6" w:rsidRPr="00B87C77" w:rsidRDefault="006714D6" w:rsidP="005274FF">
            <w:pPr>
              <w:pStyle w:val="Nessunaspaziatura"/>
              <w:numPr>
                <w:ilvl w:val="0"/>
                <w:numId w:val="31"/>
              </w:numPr>
              <w:rPr>
                <w:rFonts w:ascii="Times New Roman" w:hAnsi="Times New Roman" w:cs="Times New Roman"/>
                <w:sz w:val="24"/>
                <w:szCs w:val="24"/>
              </w:rPr>
            </w:pPr>
            <w:r w:rsidRPr="00B87C77">
              <w:rPr>
                <w:rFonts w:ascii="Times New Roman" w:hAnsi="Times New Roman" w:cs="Times New Roman"/>
                <w:sz w:val="24"/>
                <w:szCs w:val="24"/>
              </w:rPr>
              <w:t>Lo spettro elettromagnetico</w:t>
            </w:r>
          </w:p>
          <w:p w14:paraId="39D26040" w14:textId="77777777" w:rsidR="006714D6" w:rsidRPr="00B87C77" w:rsidRDefault="006714D6" w:rsidP="005274FF">
            <w:pPr>
              <w:pStyle w:val="Nessunaspaziatura"/>
              <w:numPr>
                <w:ilvl w:val="0"/>
                <w:numId w:val="31"/>
              </w:numPr>
              <w:rPr>
                <w:rFonts w:ascii="Times New Roman" w:hAnsi="Times New Roman" w:cs="Times New Roman"/>
                <w:sz w:val="24"/>
                <w:szCs w:val="24"/>
              </w:rPr>
            </w:pPr>
            <w:r w:rsidRPr="00B87C77">
              <w:rPr>
                <w:rFonts w:ascii="Times New Roman" w:hAnsi="Times New Roman" w:cs="Times New Roman"/>
                <w:sz w:val="24"/>
                <w:szCs w:val="24"/>
              </w:rPr>
              <w:t>Energia e quantità di moto delle onde elettromagnetiche</w:t>
            </w:r>
          </w:p>
          <w:p w14:paraId="6FF582A2" w14:textId="77777777" w:rsidR="006714D6" w:rsidRPr="00B87C77" w:rsidRDefault="006714D6" w:rsidP="005274FF">
            <w:pPr>
              <w:pStyle w:val="Nessunaspaziatura"/>
              <w:numPr>
                <w:ilvl w:val="0"/>
                <w:numId w:val="31"/>
              </w:numPr>
              <w:rPr>
                <w:rFonts w:ascii="Times New Roman" w:hAnsi="Times New Roman" w:cs="Times New Roman"/>
                <w:sz w:val="24"/>
                <w:szCs w:val="24"/>
              </w:rPr>
            </w:pPr>
            <w:r w:rsidRPr="00B87C77">
              <w:rPr>
                <w:rFonts w:ascii="Times New Roman" w:hAnsi="Times New Roman" w:cs="Times New Roman"/>
                <w:sz w:val="24"/>
                <w:szCs w:val="24"/>
              </w:rPr>
              <w:t>La polarizzazione</w:t>
            </w:r>
          </w:p>
          <w:p w14:paraId="2795DFC3" w14:textId="77777777" w:rsidR="006714D6" w:rsidRPr="00B87C77" w:rsidRDefault="006714D6" w:rsidP="006714D6">
            <w:pPr>
              <w:pStyle w:val="Nessunaspaziatura"/>
              <w:rPr>
                <w:rFonts w:ascii="Times New Roman" w:hAnsi="Times New Roman" w:cs="Times New Roman"/>
                <w:sz w:val="24"/>
                <w:szCs w:val="24"/>
              </w:rPr>
            </w:pPr>
          </w:p>
          <w:p w14:paraId="5106416E" w14:textId="77777777" w:rsidR="006714D6" w:rsidRPr="00B87C77" w:rsidRDefault="006714D6" w:rsidP="006714D6">
            <w:pPr>
              <w:pStyle w:val="Nessunaspaziatura"/>
              <w:rPr>
                <w:rFonts w:ascii="Times New Roman" w:hAnsi="Times New Roman" w:cs="Times New Roman"/>
                <w:sz w:val="24"/>
                <w:szCs w:val="24"/>
              </w:rPr>
            </w:pPr>
          </w:p>
          <w:p w14:paraId="1C9DA174" w14:textId="3BB605B8" w:rsidR="006714D6" w:rsidRPr="00B87C77" w:rsidRDefault="006714D6" w:rsidP="006714D6">
            <w:pPr>
              <w:pStyle w:val="Nessunaspaziatura"/>
              <w:rPr>
                <w:rFonts w:ascii="Times New Roman" w:hAnsi="Times New Roman" w:cs="Times New Roman"/>
                <w:sz w:val="24"/>
                <w:szCs w:val="24"/>
              </w:rPr>
            </w:pPr>
          </w:p>
        </w:tc>
      </w:tr>
      <w:tr w:rsidR="006714D6" w:rsidRPr="00B87C77" w14:paraId="414E45C8" w14:textId="77777777" w:rsidTr="006714D6">
        <w:trPr>
          <w:trHeight w:val="65"/>
        </w:trPr>
        <w:tc>
          <w:tcPr>
            <w:tcW w:w="1514" w:type="dxa"/>
            <w:gridSpan w:val="2"/>
            <w:tcBorders>
              <w:top w:val="single" w:sz="6" w:space="0" w:color="000000"/>
              <w:left w:val="single" w:sz="12" w:space="0" w:color="000000"/>
              <w:bottom w:val="single" w:sz="12" w:space="0" w:color="000000"/>
              <w:right w:val="single" w:sz="6" w:space="0" w:color="000000"/>
            </w:tcBorders>
          </w:tcPr>
          <w:p w14:paraId="6670FF4C" w14:textId="77777777" w:rsidR="006714D6" w:rsidRPr="00B87C77" w:rsidRDefault="006714D6" w:rsidP="001C0F0E">
            <w:pPr>
              <w:pStyle w:val="Nessunaspaziatura"/>
              <w:rPr>
                <w:rFonts w:ascii="Times New Roman" w:hAnsi="Times New Roman" w:cs="Times New Roman"/>
                <w:b/>
                <w:sz w:val="24"/>
                <w:szCs w:val="24"/>
              </w:rPr>
            </w:pPr>
          </w:p>
          <w:p w14:paraId="0477456A" w14:textId="77777777" w:rsidR="006714D6" w:rsidRPr="00B87C77" w:rsidRDefault="006714D6" w:rsidP="001C0F0E">
            <w:pPr>
              <w:pStyle w:val="Nessunaspaziatura"/>
              <w:rPr>
                <w:rFonts w:ascii="Times New Roman" w:hAnsi="Times New Roman" w:cs="Times New Roman"/>
                <w:b/>
                <w:sz w:val="24"/>
                <w:szCs w:val="24"/>
              </w:rPr>
            </w:pPr>
          </w:p>
          <w:p w14:paraId="3DCFFD24" w14:textId="77777777" w:rsidR="006714D6" w:rsidRPr="00B87C77" w:rsidRDefault="006714D6" w:rsidP="001C0F0E">
            <w:pPr>
              <w:pStyle w:val="Nessunaspaziatura"/>
              <w:rPr>
                <w:rFonts w:ascii="Times New Roman" w:hAnsi="Times New Roman" w:cs="Times New Roman"/>
                <w:b/>
                <w:sz w:val="24"/>
                <w:szCs w:val="24"/>
              </w:rPr>
            </w:pPr>
          </w:p>
          <w:p w14:paraId="17FEEB9E" w14:textId="6EAEAA81" w:rsidR="006714D6" w:rsidRPr="00B87C77" w:rsidRDefault="006714D6" w:rsidP="001C0F0E">
            <w:pPr>
              <w:pStyle w:val="Nessunaspaziatura"/>
              <w:rPr>
                <w:rFonts w:ascii="Times New Roman" w:hAnsi="Times New Roman" w:cs="Times New Roman"/>
                <w:sz w:val="24"/>
                <w:szCs w:val="24"/>
              </w:rPr>
            </w:pPr>
            <w:r w:rsidRPr="00B87C77">
              <w:rPr>
                <w:rFonts w:ascii="Times New Roman" w:hAnsi="Times New Roman" w:cs="Times New Roman"/>
                <w:b/>
                <w:sz w:val="24"/>
                <w:szCs w:val="24"/>
              </w:rPr>
              <w:t>Relatività</w:t>
            </w:r>
          </w:p>
          <w:p w14:paraId="29A1BA2E" w14:textId="77777777" w:rsidR="006714D6" w:rsidRPr="00B87C77" w:rsidRDefault="006714D6" w:rsidP="001C0F0E">
            <w:pPr>
              <w:rPr>
                <w:sz w:val="24"/>
                <w:szCs w:val="24"/>
              </w:rPr>
            </w:pPr>
          </w:p>
        </w:tc>
        <w:tc>
          <w:tcPr>
            <w:tcW w:w="7415" w:type="dxa"/>
            <w:tcBorders>
              <w:top w:val="single" w:sz="6" w:space="0" w:color="000000"/>
              <w:left w:val="single" w:sz="6" w:space="0" w:color="000000"/>
              <w:bottom w:val="single" w:sz="12" w:space="0" w:color="000000"/>
              <w:right w:val="single" w:sz="6" w:space="0" w:color="000000"/>
            </w:tcBorders>
          </w:tcPr>
          <w:p w14:paraId="3C704FE0" w14:textId="6F2F25AB" w:rsidR="006714D6" w:rsidRPr="00B87C77" w:rsidRDefault="006714D6" w:rsidP="001C0F0E">
            <w:pPr>
              <w:pStyle w:val="Nessunaspaziatura"/>
              <w:rPr>
                <w:rFonts w:ascii="Times New Roman" w:hAnsi="Times New Roman" w:cs="Times New Roman"/>
                <w:sz w:val="24"/>
                <w:szCs w:val="24"/>
              </w:rPr>
            </w:pPr>
          </w:p>
          <w:p w14:paraId="6108352E" w14:textId="77777777" w:rsidR="006714D6" w:rsidRPr="00B87C77" w:rsidRDefault="006714D6" w:rsidP="001C0F0E">
            <w:pPr>
              <w:pStyle w:val="Nessunaspaziatura"/>
              <w:rPr>
                <w:rFonts w:ascii="Times New Roman" w:hAnsi="Times New Roman" w:cs="Times New Roman"/>
                <w:sz w:val="24"/>
                <w:szCs w:val="24"/>
              </w:rPr>
            </w:pPr>
          </w:p>
          <w:p w14:paraId="3BB5240F" w14:textId="77777777" w:rsidR="006714D6" w:rsidRPr="00B87C77" w:rsidRDefault="006714D6" w:rsidP="005274FF">
            <w:pPr>
              <w:pStyle w:val="Nessunaspaziatura"/>
              <w:numPr>
                <w:ilvl w:val="0"/>
                <w:numId w:val="31"/>
              </w:numPr>
              <w:rPr>
                <w:rFonts w:ascii="Times New Roman" w:hAnsi="Times New Roman" w:cs="Times New Roman"/>
                <w:sz w:val="24"/>
                <w:szCs w:val="24"/>
              </w:rPr>
            </w:pPr>
            <w:r w:rsidRPr="00B87C77">
              <w:rPr>
                <w:rFonts w:ascii="Times New Roman" w:hAnsi="Times New Roman" w:cs="Times New Roman"/>
                <w:sz w:val="24"/>
                <w:szCs w:val="24"/>
              </w:rPr>
              <w:t>I postulati della relatività ristretta ed esperimento di Michelson-Morley</w:t>
            </w:r>
          </w:p>
          <w:p w14:paraId="2F352B91" w14:textId="77777777" w:rsidR="006714D6" w:rsidRPr="00B87C77" w:rsidRDefault="006714D6" w:rsidP="005274FF">
            <w:pPr>
              <w:pStyle w:val="Nessunaspaziatura"/>
              <w:numPr>
                <w:ilvl w:val="0"/>
                <w:numId w:val="31"/>
              </w:numPr>
              <w:rPr>
                <w:rFonts w:ascii="Times New Roman" w:hAnsi="Times New Roman" w:cs="Times New Roman"/>
                <w:sz w:val="24"/>
                <w:szCs w:val="24"/>
              </w:rPr>
            </w:pPr>
            <w:r w:rsidRPr="00B87C77">
              <w:rPr>
                <w:rFonts w:ascii="Times New Roman" w:hAnsi="Times New Roman" w:cs="Times New Roman"/>
                <w:sz w:val="24"/>
                <w:szCs w:val="24"/>
              </w:rPr>
              <w:t>La relatività del tempo e la dilatazione degli intervalli temporali</w:t>
            </w:r>
          </w:p>
          <w:p w14:paraId="25D52488" w14:textId="77777777" w:rsidR="006714D6" w:rsidRPr="00B87C77" w:rsidRDefault="006714D6" w:rsidP="005274FF">
            <w:pPr>
              <w:pStyle w:val="Nessunaspaziatura"/>
              <w:numPr>
                <w:ilvl w:val="0"/>
                <w:numId w:val="31"/>
              </w:numPr>
              <w:rPr>
                <w:rFonts w:ascii="Times New Roman" w:hAnsi="Times New Roman" w:cs="Times New Roman"/>
                <w:sz w:val="24"/>
                <w:szCs w:val="24"/>
              </w:rPr>
            </w:pPr>
            <w:r w:rsidRPr="00B87C77">
              <w:rPr>
                <w:rFonts w:ascii="Times New Roman" w:hAnsi="Times New Roman" w:cs="Times New Roman"/>
                <w:sz w:val="24"/>
                <w:szCs w:val="24"/>
              </w:rPr>
              <w:t>La relatività delle lunghezze e la contrazione delle lunghezze</w:t>
            </w:r>
          </w:p>
          <w:p w14:paraId="7CE73A7D" w14:textId="77777777" w:rsidR="006714D6" w:rsidRPr="00B87C77" w:rsidRDefault="006714D6" w:rsidP="005274FF">
            <w:pPr>
              <w:pStyle w:val="Nessunaspaziatura"/>
              <w:numPr>
                <w:ilvl w:val="0"/>
                <w:numId w:val="31"/>
              </w:numPr>
              <w:rPr>
                <w:rFonts w:ascii="Times New Roman" w:hAnsi="Times New Roman" w:cs="Times New Roman"/>
                <w:sz w:val="24"/>
                <w:szCs w:val="24"/>
              </w:rPr>
            </w:pPr>
            <w:r w:rsidRPr="00B87C77">
              <w:rPr>
                <w:rFonts w:ascii="Times New Roman" w:hAnsi="Times New Roman" w:cs="Times New Roman"/>
                <w:sz w:val="24"/>
                <w:szCs w:val="24"/>
              </w:rPr>
              <w:t xml:space="preserve">Le trasformazioni di Lorentz e differenze con le trasformazioni di Galileo </w:t>
            </w:r>
          </w:p>
          <w:p w14:paraId="4DBBB962" w14:textId="77777777" w:rsidR="006714D6" w:rsidRPr="00B87C77" w:rsidRDefault="006714D6" w:rsidP="005274FF">
            <w:pPr>
              <w:pStyle w:val="Nessunaspaziatura"/>
              <w:numPr>
                <w:ilvl w:val="0"/>
                <w:numId w:val="31"/>
              </w:numPr>
              <w:rPr>
                <w:rFonts w:ascii="Times New Roman" w:hAnsi="Times New Roman" w:cs="Times New Roman"/>
                <w:sz w:val="24"/>
                <w:szCs w:val="24"/>
              </w:rPr>
            </w:pPr>
            <w:r w:rsidRPr="00B87C77">
              <w:rPr>
                <w:rFonts w:ascii="Times New Roman" w:hAnsi="Times New Roman" w:cs="Times New Roman"/>
                <w:sz w:val="24"/>
                <w:szCs w:val="24"/>
              </w:rPr>
              <w:t>La composizione relativistica della velocità</w:t>
            </w:r>
          </w:p>
          <w:p w14:paraId="35C3B4B3" w14:textId="77777777" w:rsidR="006714D6" w:rsidRPr="00B87C77" w:rsidRDefault="006714D6" w:rsidP="005274FF">
            <w:pPr>
              <w:pStyle w:val="Nessunaspaziatura"/>
              <w:numPr>
                <w:ilvl w:val="0"/>
                <w:numId w:val="31"/>
              </w:numPr>
              <w:tabs>
                <w:tab w:val="left" w:pos="3641"/>
              </w:tabs>
              <w:rPr>
                <w:rFonts w:ascii="Times New Roman" w:hAnsi="Times New Roman" w:cs="Times New Roman"/>
                <w:sz w:val="24"/>
                <w:szCs w:val="24"/>
              </w:rPr>
            </w:pPr>
            <w:r w:rsidRPr="00B87C77">
              <w:rPr>
                <w:rFonts w:ascii="Times New Roman" w:hAnsi="Times New Roman" w:cs="Times New Roman"/>
                <w:sz w:val="24"/>
                <w:szCs w:val="24"/>
              </w:rPr>
              <w:t>L'effetto Doppler</w:t>
            </w:r>
            <w:r w:rsidRPr="00B87C77">
              <w:rPr>
                <w:rFonts w:ascii="Times New Roman" w:hAnsi="Times New Roman" w:cs="Times New Roman"/>
                <w:sz w:val="24"/>
                <w:szCs w:val="24"/>
              </w:rPr>
              <w:tab/>
            </w:r>
          </w:p>
          <w:p w14:paraId="2FF81789" w14:textId="77777777" w:rsidR="006714D6" w:rsidRPr="00B87C77" w:rsidRDefault="006714D6" w:rsidP="005274FF">
            <w:pPr>
              <w:pStyle w:val="Nessunaspaziatura"/>
              <w:numPr>
                <w:ilvl w:val="0"/>
                <w:numId w:val="31"/>
              </w:numPr>
              <w:rPr>
                <w:rFonts w:ascii="Times New Roman" w:hAnsi="Times New Roman" w:cs="Times New Roman"/>
                <w:sz w:val="24"/>
                <w:szCs w:val="24"/>
              </w:rPr>
            </w:pPr>
            <w:r w:rsidRPr="00B87C77">
              <w:rPr>
                <w:rFonts w:ascii="Times New Roman" w:hAnsi="Times New Roman" w:cs="Times New Roman"/>
                <w:sz w:val="24"/>
                <w:szCs w:val="24"/>
              </w:rPr>
              <w:t xml:space="preserve">Lo spazio-tempo e gli invarianti relativistici </w:t>
            </w:r>
          </w:p>
          <w:p w14:paraId="5BABBACF" w14:textId="77777777" w:rsidR="006714D6" w:rsidRPr="00B87C77" w:rsidRDefault="006714D6" w:rsidP="005274FF">
            <w:pPr>
              <w:pStyle w:val="Nessunaspaziatura"/>
              <w:numPr>
                <w:ilvl w:val="0"/>
                <w:numId w:val="31"/>
              </w:numPr>
              <w:rPr>
                <w:rFonts w:ascii="Times New Roman" w:hAnsi="Times New Roman" w:cs="Times New Roman"/>
                <w:sz w:val="24"/>
                <w:szCs w:val="24"/>
              </w:rPr>
            </w:pPr>
            <w:r w:rsidRPr="00B87C77">
              <w:rPr>
                <w:rFonts w:ascii="Times New Roman" w:hAnsi="Times New Roman" w:cs="Times New Roman"/>
                <w:sz w:val="24"/>
                <w:szCs w:val="24"/>
              </w:rPr>
              <w:t>Quantità di moto relativistica</w:t>
            </w:r>
          </w:p>
          <w:p w14:paraId="662A8172" w14:textId="77777777" w:rsidR="006714D6" w:rsidRPr="00B87C77" w:rsidRDefault="006714D6" w:rsidP="005274FF">
            <w:pPr>
              <w:pStyle w:val="Nessunaspaziatura"/>
              <w:numPr>
                <w:ilvl w:val="0"/>
                <w:numId w:val="31"/>
              </w:numPr>
              <w:rPr>
                <w:rFonts w:ascii="Times New Roman" w:hAnsi="Times New Roman" w:cs="Times New Roman"/>
                <w:sz w:val="24"/>
                <w:szCs w:val="24"/>
              </w:rPr>
            </w:pPr>
            <w:r w:rsidRPr="00B87C77">
              <w:rPr>
                <w:rFonts w:ascii="Times New Roman" w:hAnsi="Times New Roman" w:cs="Times New Roman"/>
                <w:sz w:val="24"/>
                <w:szCs w:val="24"/>
              </w:rPr>
              <w:t xml:space="preserve">Energia relativistica </w:t>
            </w:r>
            <w:hyperlink r:id="rId14" w:tooltip="E = mc²" w:history="1">
              <w:r w:rsidRPr="00B87C77">
                <w:rPr>
                  <w:rStyle w:val="Collegamentoipertestuale"/>
                  <w:rFonts w:ascii="Times New Roman" w:hAnsi="Times New Roman" w:cs="Times New Roman"/>
                  <w:sz w:val="24"/>
                  <w:szCs w:val="24"/>
                  <w:shd w:val="clear" w:color="auto" w:fill="FFFFFF"/>
                </w:rPr>
                <w:t>E</w:t>
              </w:r>
              <w:r w:rsidRPr="00B87C77">
                <w:rPr>
                  <w:rStyle w:val="Collegamentoipertestuale"/>
                  <w:rFonts w:ascii="Times New Roman" w:hAnsi="Times New Roman" w:cs="Times New Roman"/>
                  <w:sz w:val="24"/>
                  <w:szCs w:val="24"/>
                  <w:shd w:val="clear" w:color="auto" w:fill="FFFFFF"/>
                  <w:vertAlign w:val="subscript"/>
                </w:rPr>
                <w:t>o</w:t>
              </w:r>
              <w:r w:rsidRPr="00B87C77">
                <w:rPr>
                  <w:rStyle w:val="Collegamentoipertestuale"/>
                  <w:rFonts w:ascii="Times New Roman" w:hAnsi="Times New Roman" w:cs="Times New Roman"/>
                  <w:sz w:val="24"/>
                  <w:szCs w:val="24"/>
                  <w:shd w:val="clear" w:color="auto" w:fill="FFFFFF"/>
                </w:rPr>
                <w:t>= mc²</w:t>
              </w:r>
            </w:hyperlink>
          </w:p>
          <w:p w14:paraId="07B4E1FC" w14:textId="77777777" w:rsidR="006714D6" w:rsidRPr="00B87C77" w:rsidRDefault="006714D6" w:rsidP="001C0F0E">
            <w:pPr>
              <w:pStyle w:val="Nessunaspaziatura"/>
              <w:ind w:left="720"/>
              <w:rPr>
                <w:rFonts w:ascii="Times New Roman" w:hAnsi="Times New Roman" w:cs="Times New Roman"/>
                <w:sz w:val="24"/>
                <w:szCs w:val="24"/>
              </w:rPr>
            </w:pPr>
          </w:p>
        </w:tc>
      </w:tr>
      <w:tr w:rsidR="006714D6" w:rsidRPr="00B87C77" w14:paraId="001D997E" w14:textId="77777777" w:rsidTr="006714D6">
        <w:trPr>
          <w:trHeight w:val="65"/>
        </w:trPr>
        <w:tc>
          <w:tcPr>
            <w:tcW w:w="1514" w:type="dxa"/>
            <w:gridSpan w:val="2"/>
            <w:tcBorders>
              <w:top w:val="single" w:sz="6" w:space="0" w:color="000000"/>
              <w:left w:val="single" w:sz="12" w:space="0" w:color="000000"/>
              <w:bottom w:val="single" w:sz="12" w:space="0" w:color="000000"/>
              <w:right w:val="single" w:sz="6" w:space="0" w:color="000000"/>
            </w:tcBorders>
          </w:tcPr>
          <w:p w14:paraId="72D7DD33" w14:textId="77777777" w:rsidR="006714D6" w:rsidRPr="00B87C77" w:rsidRDefault="006714D6" w:rsidP="001C0F0E">
            <w:pPr>
              <w:pStyle w:val="Nessunaspaziatura"/>
              <w:rPr>
                <w:rFonts w:ascii="Times New Roman" w:hAnsi="Times New Roman" w:cs="Times New Roman"/>
                <w:b/>
                <w:sz w:val="24"/>
                <w:szCs w:val="24"/>
              </w:rPr>
            </w:pPr>
          </w:p>
          <w:p w14:paraId="5E4DDBAC" w14:textId="77777777" w:rsidR="006714D6" w:rsidRPr="00B87C77" w:rsidRDefault="006714D6" w:rsidP="001C0F0E">
            <w:pPr>
              <w:pStyle w:val="Nessunaspaziatura"/>
              <w:rPr>
                <w:rFonts w:ascii="Times New Roman" w:hAnsi="Times New Roman" w:cs="Times New Roman"/>
                <w:b/>
                <w:sz w:val="24"/>
                <w:szCs w:val="24"/>
              </w:rPr>
            </w:pPr>
            <w:r w:rsidRPr="00B87C77">
              <w:rPr>
                <w:rFonts w:ascii="Times New Roman" w:hAnsi="Times New Roman" w:cs="Times New Roman"/>
                <w:b/>
                <w:sz w:val="24"/>
                <w:szCs w:val="24"/>
              </w:rPr>
              <w:t>La fisica quantistica</w:t>
            </w:r>
          </w:p>
          <w:p w14:paraId="6BF12FEC" w14:textId="77777777" w:rsidR="006714D6" w:rsidRPr="00B87C77" w:rsidRDefault="006714D6" w:rsidP="001C0F0E">
            <w:pPr>
              <w:rPr>
                <w:sz w:val="24"/>
                <w:szCs w:val="24"/>
              </w:rPr>
            </w:pPr>
          </w:p>
        </w:tc>
        <w:tc>
          <w:tcPr>
            <w:tcW w:w="7415" w:type="dxa"/>
            <w:tcBorders>
              <w:top w:val="single" w:sz="6" w:space="0" w:color="000000"/>
              <w:left w:val="single" w:sz="6" w:space="0" w:color="000000"/>
              <w:bottom w:val="single" w:sz="12" w:space="0" w:color="000000"/>
              <w:right w:val="single" w:sz="6" w:space="0" w:color="000000"/>
            </w:tcBorders>
          </w:tcPr>
          <w:p w14:paraId="1EC853CB" w14:textId="77777777" w:rsidR="006714D6" w:rsidRPr="00B87C77" w:rsidRDefault="006714D6" w:rsidP="001C0F0E">
            <w:pPr>
              <w:pStyle w:val="Nessunaspaziatura"/>
              <w:rPr>
                <w:rFonts w:ascii="Times New Roman" w:hAnsi="Times New Roman" w:cs="Times New Roman"/>
                <w:sz w:val="24"/>
                <w:szCs w:val="24"/>
              </w:rPr>
            </w:pPr>
          </w:p>
          <w:p w14:paraId="06434B52" w14:textId="77777777" w:rsidR="006714D6" w:rsidRPr="00B87C77" w:rsidRDefault="006714D6" w:rsidP="005274FF">
            <w:pPr>
              <w:pStyle w:val="Nessunaspaziatura"/>
              <w:numPr>
                <w:ilvl w:val="0"/>
                <w:numId w:val="31"/>
              </w:numPr>
              <w:rPr>
                <w:rFonts w:ascii="Times New Roman" w:hAnsi="Times New Roman" w:cs="Times New Roman"/>
                <w:sz w:val="24"/>
                <w:szCs w:val="24"/>
              </w:rPr>
            </w:pPr>
            <w:r w:rsidRPr="00B87C77">
              <w:rPr>
                <w:rFonts w:ascii="Times New Roman" w:hAnsi="Times New Roman" w:cs="Times New Roman"/>
                <w:sz w:val="24"/>
                <w:szCs w:val="24"/>
              </w:rPr>
              <w:t>La radiazione di corpo nero e l'ipotesi di Plank</w:t>
            </w:r>
          </w:p>
          <w:p w14:paraId="5EAD4195" w14:textId="77777777" w:rsidR="006714D6" w:rsidRPr="00B87C77" w:rsidRDefault="006714D6" w:rsidP="005274FF">
            <w:pPr>
              <w:pStyle w:val="Nessunaspaziatura"/>
              <w:numPr>
                <w:ilvl w:val="0"/>
                <w:numId w:val="31"/>
              </w:numPr>
              <w:rPr>
                <w:rFonts w:ascii="Times New Roman" w:hAnsi="Times New Roman" w:cs="Times New Roman"/>
                <w:sz w:val="24"/>
                <w:szCs w:val="24"/>
              </w:rPr>
            </w:pPr>
            <w:r w:rsidRPr="00B87C77">
              <w:rPr>
                <w:rFonts w:ascii="Times New Roman" w:hAnsi="Times New Roman" w:cs="Times New Roman"/>
                <w:sz w:val="24"/>
                <w:szCs w:val="24"/>
              </w:rPr>
              <w:t>I fotoni e l'effetto fotoelettrico</w:t>
            </w:r>
          </w:p>
          <w:p w14:paraId="37B9E532" w14:textId="77777777" w:rsidR="006714D6" w:rsidRPr="00B87C77" w:rsidRDefault="006714D6" w:rsidP="005274FF">
            <w:pPr>
              <w:pStyle w:val="Nessunaspaziatura"/>
              <w:numPr>
                <w:ilvl w:val="0"/>
                <w:numId w:val="31"/>
              </w:numPr>
              <w:rPr>
                <w:rFonts w:ascii="Times New Roman" w:hAnsi="Times New Roman" w:cs="Times New Roman"/>
                <w:sz w:val="24"/>
                <w:szCs w:val="24"/>
              </w:rPr>
            </w:pPr>
            <w:r w:rsidRPr="00B87C77">
              <w:rPr>
                <w:rFonts w:ascii="Times New Roman" w:hAnsi="Times New Roman" w:cs="Times New Roman"/>
                <w:sz w:val="24"/>
                <w:szCs w:val="24"/>
              </w:rPr>
              <w:t>La massa e la quantità di moto del fotone</w:t>
            </w:r>
          </w:p>
          <w:p w14:paraId="719A7080" w14:textId="77777777" w:rsidR="006714D6" w:rsidRPr="00B87C77" w:rsidRDefault="006714D6" w:rsidP="005274FF">
            <w:pPr>
              <w:pStyle w:val="Nessunaspaziatura"/>
              <w:numPr>
                <w:ilvl w:val="0"/>
                <w:numId w:val="31"/>
              </w:numPr>
              <w:rPr>
                <w:rFonts w:ascii="Times New Roman" w:hAnsi="Times New Roman" w:cs="Times New Roman"/>
                <w:sz w:val="24"/>
                <w:szCs w:val="24"/>
              </w:rPr>
            </w:pPr>
            <w:r w:rsidRPr="00B87C77">
              <w:rPr>
                <w:rFonts w:ascii="Times New Roman" w:hAnsi="Times New Roman" w:cs="Times New Roman"/>
                <w:sz w:val="24"/>
                <w:szCs w:val="24"/>
              </w:rPr>
              <w:t>La diffusione dei fotoni e l'effetto Compton</w:t>
            </w:r>
          </w:p>
          <w:p w14:paraId="4CDAC753" w14:textId="77777777" w:rsidR="006714D6" w:rsidRPr="00B87C77" w:rsidRDefault="006714D6" w:rsidP="001C0F0E">
            <w:pPr>
              <w:pStyle w:val="Nessunaspaziatura"/>
              <w:ind w:left="720"/>
              <w:rPr>
                <w:rFonts w:ascii="Times New Roman" w:hAnsi="Times New Roman" w:cs="Times New Roman"/>
                <w:sz w:val="24"/>
                <w:szCs w:val="24"/>
              </w:rPr>
            </w:pPr>
          </w:p>
        </w:tc>
      </w:tr>
    </w:tbl>
    <w:p w14:paraId="0A961E30" w14:textId="77777777" w:rsidR="006714D6" w:rsidRPr="00B87C77" w:rsidRDefault="006714D6" w:rsidP="006714D6">
      <w:pPr>
        <w:rPr>
          <w:sz w:val="24"/>
          <w:szCs w:val="24"/>
        </w:rPr>
      </w:pPr>
    </w:p>
    <w:p w14:paraId="3C10DFBF" w14:textId="77777777" w:rsidR="006714D6" w:rsidRPr="00B87C77" w:rsidRDefault="006714D6" w:rsidP="006714D6">
      <w:pPr>
        <w:rPr>
          <w:b/>
          <w:sz w:val="24"/>
          <w:szCs w:val="24"/>
        </w:rPr>
      </w:pPr>
    </w:p>
    <w:p w14:paraId="6E646F1A" w14:textId="77777777" w:rsidR="006714D6" w:rsidRPr="00B87C77" w:rsidRDefault="006714D6" w:rsidP="006714D6">
      <w:pPr>
        <w:rPr>
          <w:sz w:val="24"/>
          <w:szCs w:val="24"/>
        </w:rPr>
      </w:pPr>
    </w:p>
    <w:p w14:paraId="1D042CD8" w14:textId="77777777" w:rsidR="00132F7C" w:rsidRPr="00B87C77" w:rsidRDefault="00132F7C" w:rsidP="00225A03">
      <w:pPr>
        <w:widowControl w:val="0"/>
        <w:autoSpaceDE w:val="0"/>
        <w:autoSpaceDN w:val="0"/>
        <w:rPr>
          <w:b/>
          <w:sz w:val="24"/>
          <w:szCs w:val="24"/>
          <w:lang w:bidi="it-IT"/>
        </w:rPr>
      </w:pPr>
    </w:p>
    <w:p w14:paraId="0278637B" w14:textId="44390A0C" w:rsidR="00225A03" w:rsidRPr="00B87C77" w:rsidRDefault="00225A03" w:rsidP="00225A03">
      <w:pPr>
        <w:jc w:val="center"/>
        <w:rPr>
          <w:b/>
          <w:sz w:val="24"/>
          <w:szCs w:val="24"/>
        </w:rPr>
      </w:pPr>
    </w:p>
    <w:p w14:paraId="5B43554F" w14:textId="412CA791" w:rsidR="00132F7C" w:rsidRPr="00B87C77" w:rsidRDefault="00132F7C" w:rsidP="00225A03">
      <w:pPr>
        <w:jc w:val="center"/>
        <w:rPr>
          <w:b/>
          <w:sz w:val="24"/>
          <w:szCs w:val="24"/>
        </w:rPr>
      </w:pPr>
    </w:p>
    <w:p w14:paraId="1AF5AA49" w14:textId="77777777" w:rsidR="000B1F39" w:rsidRPr="00B87C77" w:rsidRDefault="000B1F39" w:rsidP="000B1F39">
      <w:pPr>
        <w:jc w:val="center"/>
        <w:rPr>
          <w:b/>
          <w:bCs/>
          <w:sz w:val="24"/>
          <w:szCs w:val="24"/>
        </w:rPr>
      </w:pPr>
    </w:p>
    <w:p w14:paraId="537CA386" w14:textId="77777777" w:rsidR="000B1F39" w:rsidRPr="00B87C77" w:rsidRDefault="000B1F39" w:rsidP="000B1F39">
      <w:pPr>
        <w:jc w:val="center"/>
        <w:rPr>
          <w:b/>
          <w:bCs/>
          <w:sz w:val="24"/>
          <w:szCs w:val="24"/>
        </w:rPr>
      </w:pPr>
    </w:p>
    <w:p w14:paraId="0A58B191" w14:textId="77777777" w:rsidR="000B1F39" w:rsidRPr="00B87C77" w:rsidRDefault="000B1F39" w:rsidP="000B1F39">
      <w:pPr>
        <w:jc w:val="center"/>
        <w:rPr>
          <w:b/>
          <w:bCs/>
          <w:sz w:val="24"/>
          <w:szCs w:val="24"/>
        </w:rPr>
      </w:pPr>
    </w:p>
    <w:p w14:paraId="3B91E057" w14:textId="77777777" w:rsidR="000B1F39" w:rsidRPr="00B87C77" w:rsidRDefault="000B1F39" w:rsidP="000B1F39">
      <w:pPr>
        <w:jc w:val="center"/>
        <w:rPr>
          <w:b/>
          <w:bCs/>
          <w:sz w:val="24"/>
          <w:szCs w:val="24"/>
        </w:rPr>
      </w:pPr>
    </w:p>
    <w:p w14:paraId="64622F99" w14:textId="77777777" w:rsidR="000B1F39" w:rsidRPr="00B87C77" w:rsidRDefault="000B1F39" w:rsidP="000B1F39">
      <w:pPr>
        <w:jc w:val="center"/>
        <w:rPr>
          <w:b/>
          <w:bCs/>
          <w:sz w:val="24"/>
          <w:szCs w:val="24"/>
        </w:rPr>
      </w:pPr>
    </w:p>
    <w:p w14:paraId="2AF0B38A" w14:textId="77777777" w:rsidR="000B1F39" w:rsidRPr="00B87C77" w:rsidRDefault="000B1F39" w:rsidP="000B1F39">
      <w:pPr>
        <w:jc w:val="center"/>
        <w:rPr>
          <w:b/>
          <w:bCs/>
          <w:sz w:val="24"/>
          <w:szCs w:val="24"/>
        </w:rPr>
      </w:pPr>
    </w:p>
    <w:p w14:paraId="64D36310" w14:textId="77777777" w:rsidR="000B1F39" w:rsidRPr="00B87C77" w:rsidRDefault="000B1F39" w:rsidP="000B1F39">
      <w:pPr>
        <w:jc w:val="center"/>
        <w:rPr>
          <w:b/>
          <w:bCs/>
          <w:sz w:val="24"/>
          <w:szCs w:val="24"/>
        </w:rPr>
      </w:pPr>
    </w:p>
    <w:p w14:paraId="4DDF4AE3" w14:textId="77777777" w:rsidR="000B1F39" w:rsidRPr="00B87C77" w:rsidRDefault="000B1F39" w:rsidP="000B1F39">
      <w:pPr>
        <w:jc w:val="center"/>
        <w:rPr>
          <w:b/>
          <w:bCs/>
          <w:sz w:val="24"/>
          <w:szCs w:val="24"/>
        </w:rPr>
      </w:pPr>
    </w:p>
    <w:p w14:paraId="236B08FE" w14:textId="77777777" w:rsidR="000B1F39" w:rsidRPr="00B87C77" w:rsidRDefault="000B1F39" w:rsidP="000B1F39">
      <w:pPr>
        <w:jc w:val="center"/>
        <w:rPr>
          <w:b/>
          <w:bCs/>
          <w:sz w:val="24"/>
          <w:szCs w:val="24"/>
        </w:rPr>
      </w:pPr>
    </w:p>
    <w:p w14:paraId="5607022C" w14:textId="77777777" w:rsidR="000B1F39" w:rsidRPr="00B87C77" w:rsidRDefault="000B1F39" w:rsidP="000B1F39">
      <w:pPr>
        <w:jc w:val="center"/>
        <w:rPr>
          <w:b/>
          <w:bCs/>
          <w:sz w:val="24"/>
          <w:szCs w:val="24"/>
        </w:rPr>
      </w:pPr>
    </w:p>
    <w:p w14:paraId="0D612845" w14:textId="77777777" w:rsidR="000B1F39" w:rsidRPr="00B87C77" w:rsidRDefault="000B1F39" w:rsidP="000B1F39">
      <w:pPr>
        <w:jc w:val="center"/>
        <w:rPr>
          <w:b/>
          <w:bCs/>
          <w:sz w:val="24"/>
          <w:szCs w:val="24"/>
        </w:rPr>
      </w:pPr>
    </w:p>
    <w:p w14:paraId="74F18BF4" w14:textId="77777777" w:rsidR="000B1F39" w:rsidRPr="00B87C77" w:rsidRDefault="000B1F39" w:rsidP="000B1F39">
      <w:pPr>
        <w:jc w:val="center"/>
        <w:rPr>
          <w:b/>
          <w:bCs/>
          <w:sz w:val="24"/>
          <w:szCs w:val="24"/>
        </w:rPr>
      </w:pPr>
    </w:p>
    <w:p w14:paraId="314F692A" w14:textId="77777777" w:rsidR="000B1F39" w:rsidRPr="00B87C77" w:rsidRDefault="000B1F39" w:rsidP="000B1F39">
      <w:pPr>
        <w:jc w:val="center"/>
        <w:rPr>
          <w:b/>
          <w:bCs/>
          <w:sz w:val="24"/>
          <w:szCs w:val="24"/>
        </w:rPr>
      </w:pPr>
    </w:p>
    <w:p w14:paraId="78082B40" w14:textId="77777777" w:rsidR="000B1F39" w:rsidRPr="00B87C77" w:rsidRDefault="000B1F39" w:rsidP="000B1F39">
      <w:pPr>
        <w:jc w:val="center"/>
        <w:rPr>
          <w:b/>
          <w:bCs/>
          <w:sz w:val="24"/>
          <w:szCs w:val="24"/>
        </w:rPr>
      </w:pPr>
    </w:p>
    <w:p w14:paraId="268161ED" w14:textId="77777777" w:rsidR="000B1F39" w:rsidRPr="00B87C77" w:rsidRDefault="000B1F39" w:rsidP="000B1F39">
      <w:pPr>
        <w:jc w:val="center"/>
        <w:rPr>
          <w:b/>
          <w:bCs/>
          <w:sz w:val="24"/>
          <w:szCs w:val="24"/>
        </w:rPr>
      </w:pPr>
    </w:p>
    <w:p w14:paraId="45D75C7C" w14:textId="77777777" w:rsidR="000B1F39" w:rsidRPr="00B87C77" w:rsidRDefault="000B1F39" w:rsidP="000B1F39">
      <w:pPr>
        <w:jc w:val="center"/>
        <w:rPr>
          <w:b/>
          <w:bCs/>
          <w:sz w:val="24"/>
          <w:szCs w:val="24"/>
        </w:rPr>
      </w:pPr>
    </w:p>
    <w:p w14:paraId="18784D92" w14:textId="77777777" w:rsidR="000B1F39" w:rsidRPr="00B87C77" w:rsidRDefault="000B1F39" w:rsidP="000B1F39">
      <w:pPr>
        <w:jc w:val="center"/>
        <w:rPr>
          <w:b/>
          <w:bCs/>
          <w:sz w:val="24"/>
          <w:szCs w:val="24"/>
        </w:rPr>
      </w:pPr>
    </w:p>
    <w:p w14:paraId="15D5B185" w14:textId="77777777" w:rsidR="000B1F39" w:rsidRPr="00B87C77" w:rsidRDefault="000B1F39" w:rsidP="000B1F39">
      <w:pPr>
        <w:jc w:val="center"/>
        <w:rPr>
          <w:b/>
          <w:bCs/>
          <w:sz w:val="24"/>
          <w:szCs w:val="24"/>
        </w:rPr>
      </w:pPr>
    </w:p>
    <w:p w14:paraId="482F5316" w14:textId="77777777" w:rsidR="000B1F39" w:rsidRPr="00B87C77" w:rsidRDefault="000B1F39" w:rsidP="000B1F39">
      <w:pPr>
        <w:jc w:val="center"/>
        <w:rPr>
          <w:b/>
          <w:bCs/>
          <w:sz w:val="24"/>
          <w:szCs w:val="24"/>
        </w:rPr>
      </w:pPr>
    </w:p>
    <w:p w14:paraId="60BAD041" w14:textId="77777777" w:rsidR="000B1F39" w:rsidRPr="00B87C77" w:rsidRDefault="000B1F39" w:rsidP="000B1F39">
      <w:pPr>
        <w:jc w:val="center"/>
        <w:rPr>
          <w:b/>
          <w:bCs/>
          <w:sz w:val="24"/>
          <w:szCs w:val="24"/>
        </w:rPr>
      </w:pPr>
    </w:p>
    <w:p w14:paraId="5EE8718C" w14:textId="77777777" w:rsidR="000B1F39" w:rsidRPr="00B87C77" w:rsidRDefault="000B1F39" w:rsidP="000B1F39">
      <w:pPr>
        <w:jc w:val="center"/>
        <w:rPr>
          <w:b/>
          <w:bCs/>
          <w:sz w:val="24"/>
          <w:szCs w:val="24"/>
        </w:rPr>
      </w:pPr>
    </w:p>
    <w:p w14:paraId="6D1647D5" w14:textId="77777777" w:rsidR="000B1F39" w:rsidRPr="00B87C77" w:rsidRDefault="000B1F39" w:rsidP="000B1F39">
      <w:pPr>
        <w:jc w:val="center"/>
        <w:rPr>
          <w:b/>
          <w:bCs/>
          <w:sz w:val="24"/>
          <w:szCs w:val="24"/>
        </w:rPr>
      </w:pPr>
    </w:p>
    <w:p w14:paraId="346524BA" w14:textId="77777777" w:rsidR="000B1F39" w:rsidRPr="00B87C77" w:rsidRDefault="000B1F39" w:rsidP="000B1F39">
      <w:pPr>
        <w:jc w:val="center"/>
        <w:rPr>
          <w:b/>
          <w:bCs/>
          <w:sz w:val="24"/>
          <w:szCs w:val="24"/>
        </w:rPr>
      </w:pPr>
    </w:p>
    <w:p w14:paraId="2C390AE6" w14:textId="77777777" w:rsidR="000B1F39" w:rsidRPr="00B87C77" w:rsidRDefault="000B1F39" w:rsidP="000B1F39">
      <w:pPr>
        <w:jc w:val="center"/>
        <w:rPr>
          <w:b/>
          <w:bCs/>
          <w:sz w:val="24"/>
          <w:szCs w:val="24"/>
        </w:rPr>
      </w:pPr>
    </w:p>
    <w:p w14:paraId="5619ACC2" w14:textId="273EB882" w:rsidR="000B1F39" w:rsidRPr="00B87C77" w:rsidRDefault="000B1F39" w:rsidP="000B1F39">
      <w:pPr>
        <w:jc w:val="center"/>
        <w:rPr>
          <w:b/>
          <w:bCs/>
          <w:sz w:val="24"/>
          <w:szCs w:val="24"/>
        </w:rPr>
      </w:pPr>
      <w:r w:rsidRPr="00B87C77">
        <w:rPr>
          <w:b/>
          <w:bCs/>
          <w:sz w:val="24"/>
          <w:szCs w:val="24"/>
        </w:rPr>
        <w:t>RELAZIONE FINALE</w:t>
      </w:r>
    </w:p>
    <w:p w14:paraId="3205744E" w14:textId="10053A35" w:rsidR="000B1F39" w:rsidRPr="00B87C77" w:rsidRDefault="000B1F39" w:rsidP="000B1F39">
      <w:pPr>
        <w:tabs>
          <w:tab w:val="left" w:pos="3216"/>
        </w:tabs>
        <w:rPr>
          <w:sz w:val="24"/>
          <w:szCs w:val="24"/>
        </w:rPr>
      </w:pPr>
    </w:p>
    <w:p w14:paraId="164BA869" w14:textId="14D01F32" w:rsidR="000B1F39" w:rsidRPr="00B87C77" w:rsidRDefault="000B1F39" w:rsidP="000B1F39">
      <w:pPr>
        <w:ind w:left="964"/>
        <w:rPr>
          <w:b/>
          <w:w w:val="150"/>
          <w:sz w:val="24"/>
          <w:szCs w:val="24"/>
        </w:rPr>
      </w:pPr>
      <w:r w:rsidRPr="00B87C77">
        <w:rPr>
          <w:b/>
          <w:sz w:val="24"/>
          <w:szCs w:val="24"/>
        </w:rPr>
        <w:t xml:space="preserve">  DISCIPLINA MATEMATICA DOCENTE</w:t>
      </w:r>
      <w:r w:rsidRPr="00B87C77">
        <w:rPr>
          <w:b/>
          <w:w w:val="150"/>
          <w:sz w:val="24"/>
          <w:szCs w:val="24"/>
        </w:rPr>
        <w:t xml:space="preserve"> Prof. Riso Francesco                               Classe 5E</w:t>
      </w:r>
    </w:p>
    <w:p w14:paraId="6F886FFA" w14:textId="77777777" w:rsidR="000B1F39" w:rsidRPr="00B87C77" w:rsidRDefault="000B1F39" w:rsidP="000B1F39">
      <w:pPr>
        <w:ind w:left="7080"/>
        <w:rPr>
          <w:sz w:val="24"/>
          <w:szCs w:val="24"/>
        </w:rPr>
      </w:pPr>
    </w:p>
    <w:tbl>
      <w:tblPr>
        <w:tblW w:w="9355" w:type="dxa"/>
        <w:tblInd w:w="97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355"/>
      </w:tblGrid>
      <w:tr w:rsidR="000B1F39" w:rsidRPr="00B87C77" w14:paraId="12DDAADE" w14:textId="77777777" w:rsidTr="000B1F39">
        <w:tc>
          <w:tcPr>
            <w:tcW w:w="9355" w:type="dxa"/>
            <w:tcBorders>
              <w:top w:val="single" w:sz="12" w:space="0" w:color="000000"/>
              <w:left w:val="single" w:sz="12" w:space="0" w:color="000000"/>
              <w:bottom w:val="single" w:sz="6" w:space="0" w:color="000000"/>
              <w:right w:val="single" w:sz="12" w:space="0" w:color="000000"/>
            </w:tcBorders>
          </w:tcPr>
          <w:p w14:paraId="603CADA0" w14:textId="77777777" w:rsidR="000B1F39" w:rsidRPr="00B87C77" w:rsidRDefault="000B1F39" w:rsidP="000B1F39">
            <w:pPr>
              <w:rPr>
                <w:b/>
                <w:sz w:val="24"/>
                <w:szCs w:val="24"/>
              </w:rPr>
            </w:pPr>
            <w:r w:rsidRPr="00B87C77">
              <w:rPr>
                <w:b/>
                <w:sz w:val="24"/>
                <w:szCs w:val="24"/>
              </w:rPr>
              <w:t>Motivazione delle scelte che hanno caratterizzato il dialogo educativo e l’impostazione del programma</w:t>
            </w:r>
          </w:p>
        </w:tc>
      </w:tr>
      <w:tr w:rsidR="000B1F39" w:rsidRPr="00B87C77" w14:paraId="129AF916" w14:textId="77777777" w:rsidTr="000B1F39">
        <w:tc>
          <w:tcPr>
            <w:tcW w:w="9355" w:type="dxa"/>
            <w:tcBorders>
              <w:top w:val="nil"/>
              <w:left w:val="single" w:sz="12" w:space="0" w:color="000000"/>
              <w:bottom w:val="single" w:sz="6" w:space="0" w:color="000000"/>
              <w:right w:val="single" w:sz="12" w:space="0" w:color="000000"/>
            </w:tcBorders>
          </w:tcPr>
          <w:p w14:paraId="5CF0D506" w14:textId="77777777" w:rsidR="000B1F39" w:rsidRPr="00B87C77" w:rsidRDefault="000B1F39" w:rsidP="000B1F39">
            <w:pPr>
              <w:suppressAutoHyphens/>
              <w:rPr>
                <w:sz w:val="24"/>
                <w:szCs w:val="24"/>
                <w:lang w:eastAsia="ar-SA"/>
              </w:rPr>
            </w:pPr>
            <w:r w:rsidRPr="00B87C77">
              <w:rPr>
                <w:sz w:val="24"/>
                <w:szCs w:val="24"/>
              </w:rPr>
              <w:t xml:space="preserve">Nel processo di insegnamento-apprendimento, per il raggiungimento degli obiettivi prefissati e in relazione alle tematiche proposte, sono state effettuate lezioni frontali, lavori di gruppo, attività di recupero in orario scolastico, micro didattica e, dall’inizio dell’emergenza sanitaria a causa del COVID-19, attività di DaD (Didattica a distanza). Sono stati utilizzati il libro di testo, materiale multimediale, computer e LIM. In particolare, durante il periodo dell’emergenza sanitaria, ho adottato i seguenti strumenti e le seguenti strategie per la DaD: videolezioni programmate e concordate con gli alunni, mediante l’applicazione di “Zoom”, “jiets” “Teams” invio di video, di diapositive, e appunti attraverso e-mail </w:t>
            </w:r>
          </w:p>
          <w:p w14:paraId="1E2920DF" w14:textId="77777777" w:rsidR="000B1F39" w:rsidRPr="00B87C77" w:rsidRDefault="000B1F39" w:rsidP="000B1F39">
            <w:pPr>
              <w:suppressAutoHyphens/>
              <w:rPr>
                <w:sz w:val="24"/>
                <w:szCs w:val="24"/>
                <w:lang w:eastAsia="ar-SA"/>
              </w:rPr>
            </w:pPr>
            <w:r w:rsidRPr="00B87C77">
              <w:rPr>
                <w:sz w:val="24"/>
                <w:szCs w:val="24"/>
                <w:lang w:eastAsia="ar-SA"/>
              </w:rPr>
              <w:t>Il programma è stato diviso in sei moduli tenuto conto delle unità tematico-concettuali del materiale oggetto di studio dell’ultimo anno e dei possibili raccordi disciplinari:</w:t>
            </w:r>
          </w:p>
          <w:p w14:paraId="2ADECEC0" w14:textId="77777777" w:rsidR="000B1F39" w:rsidRPr="00B87C77" w:rsidRDefault="000B1F39" w:rsidP="005274FF">
            <w:pPr>
              <w:numPr>
                <w:ilvl w:val="0"/>
                <w:numId w:val="37"/>
              </w:numPr>
              <w:suppressAutoHyphens/>
              <w:rPr>
                <w:sz w:val="24"/>
                <w:szCs w:val="24"/>
                <w:lang w:eastAsia="ar-SA"/>
              </w:rPr>
            </w:pPr>
            <w:r w:rsidRPr="00B87C77">
              <w:rPr>
                <w:sz w:val="24"/>
                <w:szCs w:val="24"/>
                <w:lang w:eastAsia="ar-SA"/>
              </w:rPr>
              <w:t>Generalità sulle funzioni</w:t>
            </w:r>
          </w:p>
          <w:p w14:paraId="40AE5705" w14:textId="77777777" w:rsidR="000B1F39" w:rsidRPr="00B87C77" w:rsidRDefault="000B1F39" w:rsidP="005274FF">
            <w:pPr>
              <w:numPr>
                <w:ilvl w:val="0"/>
                <w:numId w:val="37"/>
              </w:numPr>
              <w:suppressAutoHyphens/>
              <w:rPr>
                <w:sz w:val="24"/>
                <w:szCs w:val="24"/>
                <w:lang w:eastAsia="ar-SA"/>
              </w:rPr>
            </w:pPr>
            <w:r w:rsidRPr="00B87C77">
              <w:rPr>
                <w:sz w:val="24"/>
                <w:szCs w:val="24"/>
                <w:lang w:eastAsia="ar-SA"/>
              </w:rPr>
              <w:t>Continuità delle funzioni e limiti</w:t>
            </w:r>
          </w:p>
          <w:p w14:paraId="7B4D284A" w14:textId="77777777" w:rsidR="000B1F39" w:rsidRPr="00B87C77" w:rsidRDefault="000B1F39" w:rsidP="005274FF">
            <w:pPr>
              <w:numPr>
                <w:ilvl w:val="0"/>
                <w:numId w:val="37"/>
              </w:numPr>
              <w:suppressAutoHyphens/>
              <w:rPr>
                <w:sz w:val="24"/>
                <w:szCs w:val="24"/>
                <w:lang w:eastAsia="ar-SA"/>
              </w:rPr>
            </w:pPr>
            <w:r w:rsidRPr="00B87C77">
              <w:rPr>
                <w:sz w:val="24"/>
                <w:szCs w:val="24"/>
                <w:lang w:eastAsia="ar-SA"/>
              </w:rPr>
              <w:t>Teoria delle derivate e studio di funzioni</w:t>
            </w:r>
          </w:p>
          <w:p w14:paraId="5A0F980A" w14:textId="77777777" w:rsidR="000B1F39" w:rsidRPr="00B87C77" w:rsidRDefault="000B1F39" w:rsidP="005274FF">
            <w:pPr>
              <w:numPr>
                <w:ilvl w:val="0"/>
                <w:numId w:val="37"/>
              </w:numPr>
              <w:suppressAutoHyphens/>
              <w:rPr>
                <w:sz w:val="24"/>
                <w:szCs w:val="24"/>
                <w:lang w:eastAsia="ar-SA"/>
              </w:rPr>
            </w:pPr>
            <w:r w:rsidRPr="00B87C77">
              <w:rPr>
                <w:sz w:val="24"/>
                <w:szCs w:val="24"/>
                <w:lang w:eastAsia="ar-SA"/>
              </w:rPr>
              <w:t>Calcolo integrale.</w:t>
            </w:r>
          </w:p>
          <w:p w14:paraId="2348ACE6" w14:textId="77777777" w:rsidR="000B1F39" w:rsidRPr="00B87C77" w:rsidRDefault="000B1F39" w:rsidP="005274FF">
            <w:pPr>
              <w:numPr>
                <w:ilvl w:val="0"/>
                <w:numId w:val="37"/>
              </w:numPr>
              <w:suppressAutoHyphens/>
              <w:rPr>
                <w:sz w:val="24"/>
                <w:szCs w:val="24"/>
                <w:lang w:eastAsia="ar-SA"/>
              </w:rPr>
            </w:pPr>
            <w:r w:rsidRPr="00B87C77">
              <w:rPr>
                <w:sz w:val="24"/>
                <w:szCs w:val="24"/>
                <w:lang w:eastAsia="ar-SA"/>
              </w:rPr>
              <w:t>Analisi numerica</w:t>
            </w:r>
          </w:p>
          <w:p w14:paraId="361DB14C" w14:textId="77777777" w:rsidR="000B1F39" w:rsidRPr="00B87C77" w:rsidRDefault="000B1F39" w:rsidP="005274FF">
            <w:pPr>
              <w:numPr>
                <w:ilvl w:val="0"/>
                <w:numId w:val="37"/>
              </w:numPr>
              <w:suppressAutoHyphens/>
              <w:rPr>
                <w:sz w:val="24"/>
                <w:szCs w:val="24"/>
                <w:lang w:eastAsia="ar-SA"/>
              </w:rPr>
            </w:pPr>
            <w:r w:rsidRPr="00B87C77">
              <w:rPr>
                <w:sz w:val="24"/>
                <w:szCs w:val="24"/>
                <w:lang w:eastAsia="ar-SA"/>
              </w:rPr>
              <w:t>Le equazioni differenziali</w:t>
            </w:r>
          </w:p>
          <w:p w14:paraId="2C277DDD" w14:textId="77777777" w:rsidR="000B1F39" w:rsidRPr="00B87C77" w:rsidRDefault="000B1F39" w:rsidP="000B1F39">
            <w:pPr>
              <w:suppressAutoHyphens/>
              <w:rPr>
                <w:sz w:val="24"/>
                <w:szCs w:val="24"/>
                <w:lang w:eastAsia="ar-SA"/>
              </w:rPr>
            </w:pPr>
            <w:proofErr w:type="gramStart"/>
            <w:r w:rsidRPr="00B87C77">
              <w:rPr>
                <w:b/>
                <w:sz w:val="24"/>
                <w:szCs w:val="24"/>
                <w:u w:val="single"/>
                <w:lang w:eastAsia="ar-SA"/>
              </w:rPr>
              <w:t>I  MODULO</w:t>
            </w:r>
            <w:proofErr w:type="gramEnd"/>
            <w:r w:rsidRPr="00B87C77">
              <w:rPr>
                <w:sz w:val="24"/>
                <w:szCs w:val="24"/>
                <w:lang w:eastAsia="ar-SA"/>
              </w:rPr>
              <w:t xml:space="preserve"> : </w:t>
            </w:r>
            <w:r w:rsidRPr="00B87C77">
              <w:rPr>
                <w:b/>
                <w:bCs/>
                <w:sz w:val="24"/>
                <w:szCs w:val="24"/>
                <w:lang w:eastAsia="ar-SA"/>
              </w:rPr>
              <w:t>Generalità sulle funzioni</w:t>
            </w:r>
            <w:r w:rsidRPr="00B87C77">
              <w:rPr>
                <w:sz w:val="24"/>
                <w:szCs w:val="24"/>
                <w:lang w:eastAsia="ar-SA"/>
              </w:rPr>
              <w:t>.</w:t>
            </w:r>
          </w:p>
          <w:p w14:paraId="0214452E" w14:textId="77777777" w:rsidR="000B1F39" w:rsidRPr="00B87C77" w:rsidRDefault="000B1F39" w:rsidP="000B1F39">
            <w:pPr>
              <w:suppressAutoHyphens/>
              <w:rPr>
                <w:sz w:val="24"/>
                <w:szCs w:val="24"/>
                <w:lang w:eastAsia="ar-SA"/>
              </w:rPr>
            </w:pPr>
            <w:r w:rsidRPr="00B87C77">
              <w:rPr>
                <w:sz w:val="24"/>
                <w:szCs w:val="24"/>
                <w:lang w:eastAsia="ar-SA"/>
              </w:rPr>
              <w:t xml:space="preserve">   Si sceglie come filo conduttore del 1° modulo la topologia in </w:t>
            </w:r>
            <w:r w:rsidRPr="00B87C77">
              <w:rPr>
                <w:b/>
                <w:sz w:val="24"/>
                <w:szCs w:val="24"/>
                <w:lang w:eastAsia="ar-SA"/>
              </w:rPr>
              <w:t>R</w:t>
            </w:r>
            <w:r w:rsidRPr="00B87C77">
              <w:rPr>
                <w:sz w:val="24"/>
                <w:szCs w:val="24"/>
                <w:lang w:eastAsia="ar-SA"/>
              </w:rPr>
              <w:t xml:space="preserve"> perché queste conoscenze sono prerequisito indispensabile per la sistematizzazione del concetto di funzione e per lo sviluppo dell’Analisi Infinitesimale.</w:t>
            </w:r>
          </w:p>
          <w:p w14:paraId="5EAEAA89" w14:textId="77777777" w:rsidR="000B1F39" w:rsidRPr="00B87C77" w:rsidRDefault="000B1F39" w:rsidP="000B1F39">
            <w:pPr>
              <w:suppressAutoHyphens/>
              <w:rPr>
                <w:sz w:val="24"/>
                <w:szCs w:val="24"/>
                <w:lang w:eastAsia="ar-SA"/>
              </w:rPr>
            </w:pPr>
            <w:proofErr w:type="gramStart"/>
            <w:r w:rsidRPr="00B87C77">
              <w:rPr>
                <w:b/>
                <w:sz w:val="24"/>
                <w:szCs w:val="24"/>
                <w:u w:val="single"/>
                <w:lang w:eastAsia="ar-SA"/>
              </w:rPr>
              <w:t>II  MODULO</w:t>
            </w:r>
            <w:proofErr w:type="gramEnd"/>
            <w:r w:rsidRPr="00B87C77">
              <w:rPr>
                <w:b/>
                <w:bCs/>
                <w:sz w:val="24"/>
                <w:szCs w:val="24"/>
                <w:lang w:eastAsia="ar-SA"/>
              </w:rPr>
              <w:t>:  Continuità delle funzioni e limiti</w:t>
            </w:r>
            <w:r w:rsidRPr="00B87C77">
              <w:rPr>
                <w:sz w:val="24"/>
                <w:szCs w:val="24"/>
                <w:lang w:eastAsia="ar-SA"/>
              </w:rPr>
              <w:t>.</w:t>
            </w:r>
          </w:p>
          <w:p w14:paraId="6DD125C8" w14:textId="77777777" w:rsidR="000B1F39" w:rsidRPr="00B87C77" w:rsidRDefault="000B1F39" w:rsidP="000B1F39">
            <w:pPr>
              <w:suppressAutoHyphens/>
              <w:rPr>
                <w:sz w:val="24"/>
                <w:szCs w:val="24"/>
                <w:lang w:eastAsia="ar-SA"/>
              </w:rPr>
            </w:pPr>
            <w:r w:rsidRPr="00B87C77">
              <w:rPr>
                <w:sz w:val="24"/>
                <w:szCs w:val="24"/>
                <w:lang w:eastAsia="ar-SA"/>
              </w:rPr>
              <w:t xml:space="preserve">   Si approfondisce lo studio delle funzioni numeriche reali con l’introduzione del concetto di limite che ci consente di sviluppare l’Analisi Infinitesimale, ossia un nuovo tipo di calcolo, importante per le grandezze infinitamente grandi e infinitamente piccole.</w:t>
            </w:r>
          </w:p>
          <w:p w14:paraId="0BA35C9A" w14:textId="77777777" w:rsidR="000B1F39" w:rsidRPr="00B87C77" w:rsidRDefault="000B1F39" w:rsidP="000B1F39">
            <w:pPr>
              <w:suppressAutoHyphens/>
              <w:rPr>
                <w:sz w:val="24"/>
                <w:szCs w:val="24"/>
                <w:lang w:eastAsia="ar-SA"/>
              </w:rPr>
            </w:pPr>
            <w:proofErr w:type="gramStart"/>
            <w:r w:rsidRPr="00B87C77">
              <w:rPr>
                <w:b/>
                <w:sz w:val="24"/>
                <w:szCs w:val="24"/>
                <w:u w:val="single"/>
                <w:lang w:eastAsia="ar-SA"/>
              </w:rPr>
              <w:t>III  MODULO</w:t>
            </w:r>
            <w:proofErr w:type="gramEnd"/>
            <w:r w:rsidRPr="00B87C77">
              <w:rPr>
                <w:sz w:val="24"/>
                <w:szCs w:val="24"/>
                <w:lang w:eastAsia="ar-SA"/>
              </w:rPr>
              <w:t xml:space="preserve">:  </w:t>
            </w:r>
            <w:r w:rsidRPr="00B87C77">
              <w:rPr>
                <w:b/>
                <w:bCs/>
                <w:sz w:val="24"/>
                <w:szCs w:val="24"/>
                <w:lang w:eastAsia="ar-SA"/>
              </w:rPr>
              <w:t>Teoria delle derivate e studio di funzioni</w:t>
            </w:r>
            <w:r w:rsidRPr="00B87C77">
              <w:rPr>
                <w:sz w:val="24"/>
                <w:szCs w:val="24"/>
                <w:lang w:eastAsia="ar-SA"/>
              </w:rPr>
              <w:t>.</w:t>
            </w:r>
          </w:p>
          <w:p w14:paraId="152425A3" w14:textId="77777777" w:rsidR="000B1F39" w:rsidRPr="00B87C77" w:rsidRDefault="000B1F39" w:rsidP="000B1F39">
            <w:pPr>
              <w:suppressAutoHyphens/>
              <w:rPr>
                <w:sz w:val="24"/>
                <w:szCs w:val="24"/>
                <w:lang w:eastAsia="ar-SA"/>
              </w:rPr>
            </w:pPr>
            <w:r w:rsidRPr="00B87C77">
              <w:rPr>
                <w:sz w:val="24"/>
                <w:szCs w:val="24"/>
                <w:lang w:eastAsia="ar-SA"/>
              </w:rPr>
              <w:t xml:space="preserve">   Si introduce il concetto di derivata e si avvia lo studio del Calcolo Differenziale per le sue implicazioni, di natura tanto teorica quanto pratica, nella matematica e nelle scienze sperimentali.</w:t>
            </w:r>
          </w:p>
          <w:p w14:paraId="26C49FB4" w14:textId="77777777" w:rsidR="000B1F39" w:rsidRPr="00B87C77" w:rsidRDefault="000B1F39" w:rsidP="000B1F39">
            <w:pPr>
              <w:suppressAutoHyphens/>
              <w:rPr>
                <w:sz w:val="24"/>
                <w:szCs w:val="24"/>
                <w:lang w:eastAsia="ar-SA"/>
              </w:rPr>
            </w:pPr>
            <w:r w:rsidRPr="00B87C77">
              <w:rPr>
                <w:sz w:val="24"/>
                <w:szCs w:val="24"/>
                <w:lang w:eastAsia="ar-SA"/>
              </w:rPr>
              <w:t xml:space="preserve">   Inoltre, lo studio di funzioni, spaziando dall’algebra all’analitica, dalla geometria alla trigonometria, </w:t>
            </w:r>
            <w:proofErr w:type="gramStart"/>
            <w:r w:rsidRPr="00B87C77">
              <w:rPr>
                <w:sz w:val="24"/>
                <w:szCs w:val="24"/>
                <w:lang w:eastAsia="ar-SA"/>
              </w:rPr>
              <w:t>completa ,</w:t>
            </w:r>
            <w:proofErr w:type="gramEnd"/>
            <w:r w:rsidRPr="00B87C77">
              <w:rPr>
                <w:sz w:val="24"/>
                <w:szCs w:val="24"/>
                <w:lang w:eastAsia="ar-SA"/>
              </w:rPr>
              <w:t xml:space="preserve"> razionalizza, strutturandola, la maggior parte dei contenuti dell’intero corso di studi. Lo studio delle funzioni, pertanto, è stato impostato in modo da dare agli studenti la possibilità di sviluppare le loro capacità sia deduttive sia induttive, indirizzandoli a risolvere problemi di vario tipo e natura nonché a collegare gli strumenti di calcolo e le conoscenze acquisite durante tutto il corso di studi. Gli studenti sono stati, altresì, abituati a trasferire sul piano cartesiano i risultati ottenuti e a ricavare dai grafici le informazioni necessarie per la risoluzione di ulteriori problemi. </w:t>
            </w:r>
          </w:p>
          <w:p w14:paraId="602F8CC9" w14:textId="77777777" w:rsidR="000B1F39" w:rsidRPr="00B87C77" w:rsidRDefault="000B1F39" w:rsidP="000B1F39">
            <w:pPr>
              <w:suppressAutoHyphens/>
              <w:rPr>
                <w:sz w:val="24"/>
                <w:szCs w:val="24"/>
                <w:lang w:eastAsia="ar-SA"/>
              </w:rPr>
            </w:pPr>
            <w:proofErr w:type="gramStart"/>
            <w:r w:rsidRPr="00B87C77">
              <w:rPr>
                <w:b/>
                <w:sz w:val="24"/>
                <w:szCs w:val="24"/>
                <w:u w:val="single"/>
                <w:lang w:eastAsia="ar-SA"/>
              </w:rPr>
              <w:t>IV  MODULO</w:t>
            </w:r>
            <w:proofErr w:type="gramEnd"/>
            <w:r w:rsidRPr="00B87C77">
              <w:rPr>
                <w:b/>
                <w:sz w:val="24"/>
                <w:szCs w:val="24"/>
                <w:u w:val="single"/>
                <w:lang w:eastAsia="ar-SA"/>
              </w:rPr>
              <w:t>:</w:t>
            </w:r>
            <w:r w:rsidRPr="00B87C77">
              <w:rPr>
                <w:sz w:val="24"/>
                <w:szCs w:val="24"/>
                <w:lang w:eastAsia="ar-SA"/>
              </w:rPr>
              <w:t xml:space="preserve">  </w:t>
            </w:r>
            <w:r w:rsidRPr="00B87C77">
              <w:rPr>
                <w:b/>
                <w:bCs/>
                <w:sz w:val="24"/>
                <w:szCs w:val="24"/>
                <w:lang w:eastAsia="ar-SA"/>
              </w:rPr>
              <w:t>Calcolo integrale</w:t>
            </w:r>
            <w:r w:rsidRPr="00B87C77">
              <w:rPr>
                <w:sz w:val="24"/>
                <w:szCs w:val="24"/>
                <w:lang w:eastAsia="ar-SA"/>
              </w:rPr>
              <w:t>.</w:t>
            </w:r>
          </w:p>
          <w:p w14:paraId="1B38F767" w14:textId="77777777" w:rsidR="000B1F39" w:rsidRPr="00B87C77" w:rsidRDefault="000B1F39" w:rsidP="000B1F39">
            <w:pPr>
              <w:suppressAutoHyphens/>
              <w:rPr>
                <w:sz w:val="24"/>
                <w:szCs w:val="24"/>
                <w:lang w:eastAsia="ar-SA"/>
              </w:rPr>
            </w:pPr>
            <w:r w:rsidRPr="00B87C77">
              <w:rPr>
                <w:sz w:val="24"/>
                <w:szCs w:val="24"/>
                <w:lang w:eastAsia="ar-SA"/>
              </w:rPr>
              <w:t xml:space="preserve">  Lo studio del calcolo integrale ha lo scopo di mostrare la connessione tra il calcolo integrale e il calcolo differenziale come due momenti dell’unico grande tema: il calcolo infinitesimale.</w:t>
            </w:r>
          </w:p>
          <w:p w14:paraId="7377F1F9" w14:textId="77777777" w:rsidR="000B1F39" w:rsidRPr="00B87C77" w:rsidRDefault="000B1F39" w:rsidP="000B1F39">
            <w:pPr>
              <w:suppressAutoHyphens/>
              <w:rPr>
                <w:sz w:val="24"/>
                <w:szCs w:val="24"/>
                <w:lang w:eastAsia="ar-SA"/>
              </w:rPr>
            </w:pPr>
            <w:r w:rsidRPr="00B87C77">
              <w:rPr>
                <w:sz w:val="24"/>
                <w:szCs w:val="24"/>
                <w:lang w:eastAsia="ar-SA"/>
              </w:rPr>
              <w:t xml:space="preserve">   Scaturisce in modo naturale, poi, il concetto di integrale definito per acquisire metodi generali per il calcolo di lunghezze, aree, volumi.  </w:t>
            </w:r>
          </w:p>
          <w:p w14:paraId="5B8AC934" w14:textId="77777777" w:rsidR="000B1F39" w:rsidRPr="00B87C77" w:rsidRDefault="000B1F39" w:rsidP="000B1F39">
            <w:pPr>
              <w:suppressAutoHyphens/>
              <w:rPr>
                <w:sz w:val="24"/>
                <w:szCs w:val="24"/>
                <w:lang w:eastAsia="ar-SA"/>
              </w:rPr>
            </w:pPr>
            <w:proofErr w:type="gramStart"/>
            <w:r w:rsidRPr="00B87C77">
              <w:rPr>
                <w:b/>
                <w:sz w:val="24"/>
                <w:szCs w:val="24"/>
                <w:u w:val="single"/>
                <w:lang w:eastAsia="ar-SA"/>
              </w:rPr>
              <w:t>V  MODULO</w:t>
            </w:r>
            <w:proofErr w:type="gramEnd"/>
            <w:r w:rsidRPr="00B87C77">
              <w:rPr>
                <w:b/>
                <w:sz w:val="24"/>
                <w:szCs w:val="24"/>
                <w:u w:val="single"/>
                <w:lang w:eastAsia="ar-SA"/>
              </w:rPr>
              <w:t>:</w:t>
            </w:r>
            <w:r w:rsidRPr="00B87C77">
              <w:rPr>
                <w:sz w:val="24"/>
                <w:szCs w:val="24"/>
                <w:lang w:eastAsia="ar-SA"/>
              </w:rPr>
              <w:t xml:space="preserve">  </w:t>
            </w:r>
            <w:r w:rsidRPr="00B87C77">
              <w:rPr>
                <w:b/>
                <w:bCs/>
                <w:sz w:val="24"/>
                <w:szCs w:val="24"/>
                <w:lang w:eastAsia="ar-SA"/>
              </w:rPr>
              <w:t>Analisi numerica</w:t>
            </w:r>
          </w:p>
          <w:p w14:paraId="7655B185" w14:textId="77777777" w:rsidR="000B1F39" w:rsidRPr="00B87C77" w:rsidRDefault="000B1F39" w:rsidP="000B1F39">
            <w:pPr>
              <w:suppressAutoHyphens/>
              <w:snapToGrid w:val="0"/>
              <w:rPr>
                <w:sz w:val="24"/>
                <w:szCs w:val="24"/>
                <w:lang w:eastAsia="ar-SA"/>
              </w:rPr>
            </w:pPr>
            <w:r w:rsidRPr="00B87C77">
              <w:rPr>
                <w:sz w:val="24"/>
                <w:szCs w:val="24"/>
                <w:lang w:eastAsia="ar-SA"/>
              </w:rPr>
              <w:lastRenderedPageBreak/>
              <w:t xml:space="preserve">   Si introducono i concetti di errore, di approssimazione e le tecniche per risolvere problemi affetti da errore. </w:t>
            </w:r>
          </w:p>
          <w:p w14:paraId="50882F28" w14:textId="77777777" w:rsidR="000B1F39" w:rsidRPr="00B87C77" w:rsidRDefault="000B1F39" w:rsidP="000B1F39">
            <w:pPr>
              <w:ind w:left="159"/>
              <w:rPr>
                <w:b/>
                <w:bCs/>
                <w:color w:val="000000"/>
                <w:sz w:val="24"/>
                <w:szCs w:val="24"/>
                <w:lang w:eastAsia="ar-SA"/>
              </w:rPr>
            </w:pPr>
            <w:proofErr w:type="gramStart"/>
            <w:r w:rsidRPr="00B87C77">
              <w:rPr>
                <w:b/>
                <w:sz w:val="24"/>
                <w:szCs w:val="24"/>
                <w:u w:val="single"/>
                <w:lang w:eastAsia="ar-SA"/>
              </w:rPr>
              <w:t>VI  MODULO</w:t>
            </w:r>
            <w:proofErr w:type="gramEnd"/>
            <w:r w:rsidRPr="00B87C77">
              <w:rPr>
                <w:sz w:val="24"/>
                <w:szCs w:val="24"/>
                <w:lang w:eastAsia="ar-SA"/>
              </w:rPr>
              <w:t xml:space="preserve"> </w:t>
            </w:r>
            <w:r w:rsidRPr="00B87C77">
              <w:rPr>
                <w:b/>
                <w:bCs/>
                <w:sz w:val="24"/>
                <w:szCs w:val="24"/>
                <w:lang w:eastAsia="ar-SA"/>
              </w:rPr>
              <w:t>Equazioni differenziali:</w:t>
            </w:r>
            <w:r w:rsidRPr="00B87C77">
              <w:rPr>
                <w:b/>
                <w:bCs/>
                <w:color w:val="000000"/>
                <w:sz w:val="24"/>
                <w:szCs w:val="24"/>
                <w:lang w:eastAsia="ar-SA"/>
              </w:rPr>
              <w:t xml:space="preserve"> </w:t>
            </w:r>
          </w:p>
          <w:p w14:paraId="1385E47B" w14:textId="77777777" w:rsidR="000B1F39" w:rsidRPr="00B87C77" w:rsidRDefault="000B1F39" w:rsidP="000B1F39">
            <w:pPr>
              <w:suppressAutoHyphens/>
              <w:rPr>
                <w:sz w:val="24"/>
                <w:szCs w:val="24"/>
              </w:rPr>
            </w:pPr>
            <w:r w:rsidRPr="00B87C77">
              <w:rPr>
                <w:sz w:val="24"/>
                <w:szCs w:val="24"/>
                <w:lang w:eastAsia="ar-SA"/>
              </w:rPr>
              <w:t>Risolvere le equazioni differenziali del primo ordine del tipo y’ = f(x), a variabili separabili, lineari;</w:t>
            </w:r>
          </w:p>
        </w:tc>
      </w:tr>
      <w:tr w:rsidR="000B1F39" w:rsidRPr="00B87C77" w14:paraId="1B8D39CE" w14:textId="77777777" w:rsidTr="000B1F39">
        <w:tc>
          <w:tcPr>
            <w:tcW w:w="9355" w:type="dxa"/>
            <w:tcBorders>
              <w:top w:val="single" w:sz="6" w:space="0" w:color="000000"/>
              <w:left w:val="single" w:sz="12" w:space="0" w:color="000000"/>
              <w:bottom w:val="single" w:sz="6" w:space="0" w:color="000000"/>
              <w:right w:val="single" w:sz="12" w:space="0" w:color="000000"/>
            </w:tcBorders>
          </w:tcPr>
          <w:p w14:paraId="5E526F85" w14:textId="77777777" w:rsidR="000B1F39" w:rsidRPr="00B87C77" w:rsidRDefault="000B1F39" w:rsidP="000B1F39">
            <w:pPr>
              <w:rPr>
                <w:b/>
                <w:sz w:val="24"/>
                <w:szCs w:val="24"/>
              </w:rPr>
            </w:pPr>
            <w:r w:rsidRPr="00B87C77">
              <w:rPr>
                <w:b/>
                <w:sz w:val="24"/>
                <w:szCs w:val="24"/>
              </w:rPr>
              <w:lastRenderedPageBreak/>
              <w:t>Attività  didattica svolta e metodi e strumenti utilizzati: variazioni  apportate alla programmazione di settore</w:t>
            </w:r>
          </w:p>
        </w:tc>
      </w:tr>
      <w:tr w:rsidR="000B1F39" w:rsidRPr="00B87C77" w14:paraId="0FF0053D" w14:textId="77777777" w:rsidTr="000B1F39">
        <w:tc>
          <w:tcPr>
            <w:tcW w:w="9355" w:type="dxa"/>
            <w:tcBorders>
              <w:top w:val="single" w:sz="6" w:space="0" w:color="000000"/>
              <w:left w:val="single" w:sz="12" w:space="0" w:color="000000"/>
              <w:bottom w:val="single" w:sz="6" w:space="0" w:color="000000"/>
              <w:right w:val="single" w:sz="12" w:space="0" w:color="000000"/>
            </w:tcBorders>
          </w:tcPr>
          <w:p w14:paraId="13EF4A50" w14:textId="77777777" w:rsidR="000B1F39" w:rsidRPr="00B87C77" w:rsidRDefault="000B1F39" w:rsidP="000B1F39">
            <w:pPr>
              <w:ind w:right="566"/>
              <w:jc w:val="both"/>
              <w:rPr>
                <w:sz w:val="24"/>
                <w:szCs w:val="24"/>
              </w:rPr>
            </w:pPr>
            <w:r w:rsidRPr="00B87C77">
              <w:rPr>
                <w:sz w:val="24"/>
                <w:szCs w:val="24"/>
              </w:rPr>
              <w:t>Nell’ambito della Matematica, si è cercato di raggiungere i seguenti traguardi:</w:t>
            </w:r>
          </w:p>
          <w:p w14:paraId="5E02948F" w14:textId="77777777" w:rsidR="000B1F39" w:rsidRPr="00B87C77" w:rsidRDefault="000B1F39" w:rsidP="005274FF">
            <w:pPr>
              <w:numPr>
                <w:ilvl w:val="0"/>
                <w:numId w:val="36"/>
              </w:numPr>
              <w:suppressAutoHyphens/>
              <w:jc w:val="both"/>
              <w:rPr>
                <w:sz w:val="24"/>
                <w:szCs w:val="24"/>
                <w:lang w:eastAsia="ar-SA"/>
              </w:rPr>
            </w:pPr>
            <w:r w:rsidRPr="00B87C77">
              <w:rPr>
                <w:sz w:val="24"/>
                <w:szCs w:val="24"/>
                <w:lang w:eastAsia="ar-SA"/>
              </w:rPr>
              <w:t>acquisizione dei concetti fondamentali e delle strutture di base che unificano le varie branche della matematica;</w:t>
            </w:r>
          </w:p>
          <w:p w14:paraId="240A2651" w14:textId="77777777" w:rsidR="000B1F39" w:rsidRPr="00B87C77" w:rsidRDefault="000B1F39" w:rsidP="005274FF">
            <w:pPr>
              <w:numPr>
                <w:ilvl w:val="0"/>
                <w:numId w:val="35"/>
              </w:numPr>
              <w:suppressAutoHyphens/>
              <w:rPr>
                <w:sz w:val="24"/>
                <w:szCs w:val="24"/>
              </w:rPr>
            </w:pPr>
            <w:r w:rsidRPr="00B87C77">
              <w:rPr>
                <w:sz w:val="24"/>
                <w:szCs w:val="24"/>
              </w:rPr>
              <w:t>acquisizione del metodo deduttivo, dei procedimenti induttivi e della loro portata nella risoluzione dei problemi;</w:t>
            </w:r>
          </w:p>
          <w:p w14:paraId="346CA846" w14:textId="77777777" w:rsidR="000B1F39" w:rsidRPr="00B87C77" w:rsidRDefault="000B1F39" w:rsidP="005274FF">
            <w:pPr>
              <w:numPr>
                <w:ilvl w:val="0"/>
                <w:numId w:val="36"/>
              </w:numPr>
              <w:suppressAutoHyphens/>
              <w:jc w:val="both"/>
              <w:rPr>
                <w:sz w:val="24"/>
                <w:szCs w:val="24"/>
                <w:lang w:eastAsia="ar-SA"/>
              </w:rPr>
            </w:pPr>
            <w:r w:rsidRPr="00B87C77">
              <w:rPr>
                <w:sz w:val="24"/>
                <w:szCs w:val="24"/>
                <w:lang w:eastAsia="ar-SA"/>
              </w:rPr>
              <w:t>comprensione del valore strumentale della matematica per lo studio delle altre scienze;</w:t>
            </w:r>
          </w:p>
          <w:p w14:paraId="47805DC5" w14:textId="77777777" w:rsidR="000B1F39" w:rsidRPr="00B87C77" w:rsidRDefault="000B1F39" w:rsidP="005274FF">
            <w:pPr>
              <w:numPr>
                <w:ilvl w:val="0"/>
                <w:numId w:val="36"/>
              </w:numPr>
              <w:suppressAutoHyphens/>
              <w:jc w:val="both"/>
              <w:rPr>
                <w:sz w:val="24"/>
                <w:szCs w:val="24"/>
                <w:lang w:eastAsia="ar-SA"/>
              </w:rPr>
            </w:pPr>
            <w:r w:rsidRPr="00B87C77">
              <w:rPr>
                <w:sz w:val="24"/>
                <w:szCs w:val="24"/>
                <w:lang w:eastAsia="ar-SA"/>
              </w:rPr>
              <w:t xml:space="preserve">rielaborazione delle informazioni e consapevole utilizzazione dei metodi di </w:t>
            </w:r>
            <w:proofErr w:type="gramStart"/>
            <w:r w:rsidRPr="00B87C77">
              <w:rPr>
                <w:sz w:val="24"/>
                <w:szCs w:val="24"/>
                <w:lang w:eastAsia="ar-SA"/>
              </w:rPr>
              <w:t>calcolo..</w:t>
            </w:r>
            <w:proofErr w:type="gramEnd"/>
          </w:p>
          <w:p w14:paraId="229A2E54" w14:textId="77777777" w:rsidR="000B1F39" w:rsidRPr="00B87C77" w:rsidRDefault="000B1F39" w:rsidP="000B1F39">
            <w:pPr>
              <w:spacing w:after="120"/>
              <w:rPr>
                <w:sz w:val="24"/>
                <w:szCs w:val="24"/>
              </w:rPr>
            </w:pPr>
            <w:r w:rsidRPr="00B87C77">
              <w:rPr>
                <w:sz w:val="24"/>
                <w:szCs w:val="24"/>
              </w:rPr>
              <w:t>Il filo conduttore è stato sviluppato attraverso lezioni frontali, integrate da svolgimento di esercizi e problemi, video, presentazioni di diapositive.</w:t>
            </w:r>
          </w:p>
        </w:tc>
      </w:tr>
      <w:tr w:rsidR="000B1F39" w:rsidRPr="00B87C77" w14:paraId="250605A7" w14:textId="77777777" w:rsidTr="000B1F39">
        <w:tc>
          <w:tcPr>
            <w:tcW w:w="9355" w:type="dxa"/>
            <w:tcBorders>
              <w:top w:val="single" w:sz="6" w:space="0" w:color="000000"/>
              <w:left w:val="single" w:sz="12" w:space="0" w:color="000000"/>
              <w:bottom w:val="single" w:sz="6" w:space="0" w:color="000000"/>
              <w:right w:val="single" w:sz="12" w:space="0" w:color="000000"/>
            </w:tcBorders>
          </w:tcPr>
          <w:p w14:paraId="0605BBE5" w14:textId="77777777" w:rsidR="000B1F39" w:rsidRPr="00B87C77" w:rsidRDefault="000B1F39" w:rsidP="000B1F39">
            <w:pPr>
              <w:rPr>
                <w:b/>
                <w:sz w:val="24"/>
                <w:szCs w:val="24"/>
              </w:rPr>
            </w:pPr>
            <w:r w:rsidRPr="00B87C77">
              <w:rPr>
                <w:b/>
                <w:sz w:val="24"/>
                <w:szCs w:val="24"/>
              </w:rPr>
              <w:t>Iniziative o attività particolari che hanno accompagnato e arricchito lo svolgimento del programma</w:t>
            </w:r>
          </w:p>
        </w:tc>
      </w:tr>
      <w:tr w:rsidR="000B1F39" w:rsidRPr="00B87C77" w14:paraId="2724C6AE" w14:textId="77777777" w:rsidTr="000B1F39">
        <w:tc>
          <w:tcPr>
            <w:tcW w:w="9355" w:type="dxa"/>
            <w:tcBorders>
              <w:top w:val="single" w:sz="6" w:space="0" w:color="000000"/>
              <w:left w:val="single" w:sz="12" w:space="0" w:color="000000"/>
              <w:bottom w:val="single" w:sz="6" w:space="0" w:color="000000"/>
              <w:right w:val="single" w:sz="12" w:space="0" w:color="000000"/>
            </w:tcBorders>
          </w:tcPr>
          <w:p w14:paraId="731399C0" w14:textId="77777777" w:rsidR="000B1F39" w:rsidRPr="00B87C77" w:rsidRDefault="000B1F39" w:rsidP="000B1F39">
            <w:pPr>
              <w:ind w:right="566" w:firstLine="426"/>
              <w:jc w:val="both"/>
              <w:rPr>
                <w:sz w:val="24"/>
                <w:szCs w:val="24"/>
              </w:rPr>
            </w:pPr>
            <w:r w:rsidRPr="00B87C77">
              <w:rPr>
                <w:sz w:val="24"/>
                <w:szCs w:val="24"/>
              </w:rPr>
              <w:t xml:space="preserve">Durante tutto l’anno scolastico, ho avuto cura di sollecitare gli studenti al raggiungimento di alcuni importanti obiettivi trasversali, come la progressiva acquisizione di un metodo di studio autonomo ed efficace, la capacità di rielaborare criticamente dati e concetti, nonché di operare collegamenti tra ambiti diversi. </w:t>
            </w:r>
          </w:p>
          <w:p w14:paraId="51FE62E5" w14:textId="77777777" w:rsidR="000B1F39" w:rsidRPr="00B87C77" w:rsidRDefault="000B1F39" w:rsidP="000B1F39">
            <w:pPr>
              <w:rPr>
                <w:sz w:val="24"/>
                <w:szCs w:val="24"/>
              </w:rPr>
            </w:pPr>
            <w:r w:rsidRPr="00B87C77">
              <w:rPr>
                <w:sz w:val="24"/>
                <w:szCs w:val="24"/>
              </w:rPr>
              <w:t>Le attività integrative organizzate dalla Scuola, tra cui le olimpiadi di Matematica e Fisica, hanno riscontrato una discreta partecipazione da parte degli alunni conseguendo discreti risultati. Inoltre, tutti gli alunni della classe hanno partecipato a varie iniziative culturali (conferenze, dibattiti…) di ambito sia scientifico sia umanistico ed hanno partecipato ad attività finalizzate all’orientamento universitario.</w:t>
            </w:r>
          </w:p>
        </w:tc>
      </w:tr>
      <w:tr w:rsidR="000B1F39" w:rsidRPr="00B87C77" w14:paraId="5A2F41C0" w14:textId="77777777" w:rsidTr="000B1F39">
        <w:tc>
          <w:tcPr>
            <w:tcW w:w="9355" w:type="dxa"/>
            <w:tcBorders>
              <w:top w:val="single" w:sz="6" w:space="0" w:color="000000"/>
              <w:left w:val="single" w:sz="12" w:space="0" w:color="000000"/>
              <w:bottom w:val="single" w:sz="6" w:space="0" w:color="000000"/>
              <w:right w:val="single" w:sz="12" w:space="0" w:color="000000"/>
            </w:tcBorders>
          </w:tcPr>
          <w:p w14:paraId="48E6D2BC" w14:textId="77777777" w:rsidR="000B1F39" w:rsidRPr="00B87C77" w:rsidRDefault="000B1F39" w:rsidP="000B1F39">
            <w:pPr>
              <w:rPr>
                <w:b/>
                <w:sz w:val="24"/>
                <w:szCs w:val="24"/>
              </w:rPr>
            </w:pPr>
            <w:r w:rsidRPr="00B87C77">
              <w:rPr>
                <w:b/>
                <w:sz w:val="24"/>
                <w:szCs w:val="24"/>
              </w:rPr>
              <w:t>Esiti formativi complessivi della classe</w:t>
            </w:r>
          </w:p>
        </w:tc>
      </w:tr>
      <w:tr w:rsidR="000B1F39" w:rsidRPr="00B87C77" w14:paraId="3A4ADC0B" w14:textId="77777777" w:rsidTr="000B1F39">
        <w:tc>
          <w:tcPr>
            <w:tcW w:w="9355" w:type="dxa"/>
            <w:tcBorders>
              <w:top w:val="single" w:sz="6" w:space="0" w:color="000000"/>
              <w:left w:val="single" w:sz="12" w:space="0" w:color="000000"/>
              <w:bottom w:val="single" w:sz="12" w:space="0" w:color="000000"/>
              <w:right w:val="single" w:sz="12" w:space="0" w:color="000000"/>
            </w:tcBorders>
          </w:tcPr>
          <w:p w14:paraId="61FA3937" w14:textId="77777777" w:rsidR="000B1F39" w:rsidRPr="00B87C77" w:rsidRDefault="000B1F39" w:rsidP="000B1F39">
            <w:pPr>
              <w:ind w:right="566" w:firstLine="426"/>
              <w:jc w:val="both"/>
              <w:rPr>
                <w:sz w:val="24"/>
                <w:szCs w:val="24"/>
              </w:rPr>
            </w:pPr>
            <w:r w:rsidRPr="00B87C77">
              <w:rPr>
                <w:sz w:val="24"/>
                <w:szCs w:val="24"/>
              </w:rPr>
              <w:t>La classe si è caratterizzata per una profonda vivacità sul versante socio-relazionale e in più occasioni ha manifestato spirito collaborativo e notevole disponibilità nel costruire un rapporto positivo con i compagni e con i docenti. Ha altresì manifestato qualche debolezza nel versante cognitivo causata, nella maggior parte dei casi, da un impegno non sempre costante ed adeguato. Si rileva, comunque, la presenza di un gruppo di allievi particolarmente motivato e costantemente impegnato ed attento che ha conseguito buoni risultati.</w:t>
            </w:r>
          </w:p>
          <w:p w14:paraId="5771E459" w14:textId="77777777" w:rsidR="000B1F39" w:rsidRPr="00B87C77" w:rsidRDefault="000B1F39" w:rsidP="000B1F39">
            <w:pPr>
              <w:ind w:right="566" w:firstLine="426"/>
              <w:jc w:val="both"/>
              <w:rPr>
                <w:sz w:val="24"/>
                <w:szCs w:val="24"/>
              </w:rPr>
            </w:pPr>
            <w:r w:rsidRPr="00B87C77">
              <w:rPr>
                <w:sz w:val="24"/>
                <w:szCs w:val="24"/>
              </w:rPr>
              <w:t>Gli obiettivi programmati sono stati raggiunti in misura diversa dai singoli allievi, pertanto nella classe emergono tre differenti livelli:</w:t>
            </w:r>
          </w:p>
          <w:p w14:paraId="4751FD5A" w14:textId="77777777" w:rsidR="000B1F39" w:rsidRPr="00B87C77" w:rsidRDefault="000B1F39" w:rsidP="005274FF">
            <w:pPr>
              <w:numPr>
                <w:ilvl w:val="0"/>
                <w:numId w:val="34"/>
              </w:numPr>
              <w:suppressAutoHyphens/>
              <w:ind w:right="566"/>
              <w:jc w:val="both"/>
              <w:rPr>
                <w:sz w:val="24"/>
                <w:szCs w:val="24"/>
              </w:rPr>
            </w:pPr>
            <w:r w:rsidRPr="00B87C77">
              <w:rPr>
                <w:sz w:val="24"/>
                <w:szCs w:val="24"/>
              </w:rPr>
              <w:t xml:space="preserve">il primo, che si attesta attorno alla sufficienza, costituito da un gruppo di allievi (circa. il 50% della classe) con la presenza di qualche studente non sempre assiduo e costante nell’impegno; </w:t>
            </w:r>
          </w:p>
          <w:p w14:paraId="2F71496D" w14:textId="77777777" w:rsidR="000B1F39" w:rsidRPr="00B87C77" w:rsidRDefault="000B1F39" w:rsidP="005274FF">
            <w:pPr>
              <w:numPr>
                <w:ilvl w:val="0"/>
                <w:numId w:val="34"/>
              </w:numPr>
              <w:suppressAutoHyphens/>
              <w:ind w:right="566"/>
              <w:jc w:val="both"/>
              <w:rPr>
                <w:sz w:val="24"/>
                <w:szCs w:val="24"/>
              </w:rPr>
            </w:pPr>
            <w:r w:rsidRPr="00B87C77">
              <w:rPr>
                <w:sz w:val="24"/>
                <w:szCs w:val="24"/>
              </w:rPr>
              <w:t>il secondo, (circa il 30% della classe), che consegue risultati discreti, composto da un gruppo di allievi responsabile, motivato e mediamente attento durante le lezioni, che svolge regolarmente lo studio individuale anche se non sempre in maniera critica e consapevole;</w:t>
            </w:r>
          </w:p>
          <w:p w14:paraId="281AAB5F" w14:textId="77777777" w:rsidR="000B1F39" w:rsidRPr="00B87C77" w:rsidRDefault="000B1F39" w:rsidP="005274FF">
            <w:pPr>
              <w:numPr>
                <w:ilvl w:val="0"/>
                <w:numId w:val="34"/>
              </w:numPr>
              <w:suppressAutoHyphens/>
              <w:ind w:right="566"/>
              <w:jc w:val="both"/>
              <w:rPr>
                <w:sz w:val="24"/>
                <w:szCs w:val="24"/>
              </w:rPr>
            </w:pPr>
            <w:r w:rsidRPr="00B87C77">
              <w:rPr>
                <w:sz w:val="24"/>
                <w:szCs w:val="24"/>
              </w:rPr>
              <w:t>il terzo, costituito da un gruppo, (circa. il 20% della classe), che raggiunge livelli buoni e ottimi per capacità e abilità, poiché supportato da uno studio autonomo e criticamente consapevole.</w:t>
            </w:r>
          </w:p>
          <w:p w14:paraId="222D2E03" w14:textId="77777777" w:rsidR="000B1F39" w:rsidRPr="00B87C77" w:rsidRDefault="000B1F39" w:rsidP="000B1F39">
            <w:pPr>
              <w:ind w:right="566"/>
              <w:jc w:val="both"/>
              <w:rPr>
                <w:sz w:val="24"/>
                <w:szCs w:val="24"/>
              </w:rPr>
            </w:pPr>
            <w:r w:rsidRPr="00B87C77">
              <w:rPr>
                <w:sz w:val="24"/>
                <w:szCs w:val="24"/>
              </w:rPr>
              <w:t xml:space="preserve">     Complessivamente il livello raggiunto è da definirsi mediamente discreto, con alcune punte di eccellenza.</w:t>
            </w:r>
          </w:p>
        </w:tc>
      </w:tr>
    </w:tbl>
    <w:p w14:paraId="64E85940" w14:textId="77777777" w:rsidR="000B1F39" w:rsidRPr="00B87C77" w:rsidRDefault="000B1F39" w:rsidP="000B1F39">
      <w:pPr>
        <w:rPr>
          <w:b/>
          <w:outline/>
          <w:color w:val="000000"/>
          <w:sz w:val="24"/>
          <w:szCs w:val="24"/>
          <w14:textOutline w14:w="9525" w14:cap="flat" w14:cmpd="sng" w14:algn="ctr">
            <w14:solidFill>
              <w14:srgbClr w14:val="000000"/>
            </w14:solidFill>
            <w14:prstDash w14:val="solid"/>
            <w14:round/>
          </w14:textOutline>
          <w14:textFill>
            <w14:noFill/>
          </w14:textFill>
        </w:rPr>
      </w:pPr>
      <w:r w:rsidRPr="00B87C77">
        <w:rPr>
          <w:sz w:val="24"/>
          <w:szCs w:val="24"/>
        </w:rPr>
        <w:tab/>
      </w:r>
      <w:r w:rsidRPr="00B87C77">
        <w:rPr>
          <w:sz w:val="24"/>
          <w:szCs w:val="24"/>
        </w:rPr>
        <w:tab/>
      </w:r>
      <w:r w:rsidRPr="00B87C77">
        <w:rPr>
          <w:sz w:val="24"/>
          <w:szCs w:val="24"/>
        </w:rPr>
        <w:tab/>
      </w:r>
      <w:r w:rsidRPr="00B87C77">
        <w:rPr>
          <w:sz w:val="24"/>
          <w:szCs w:val="24"/>
        </w:rPr>
        <w:tab/>
      </w:r>
      <w:r w:rsidRPr="00B87C77">
        <w:rPr>
          <w:sz w:val="24"/>
          <w:szCs w:val="24"/>
        </w:rPr>
        <w:tab/>
      </w:r>
      <w:r w:rsidRPr="00B87C77">
        <w:rPr>
          <w:sz w:val="24"/>
          <w:szCs w:val="24"/>
        </w:rPr>
        <w:tab/>
      </w:r>
      <w:r w:rsidRPr="00B87C77">
        <w:rPr>
          <w:sz w:val="24"/>
          <w:szCs w:val="24"/>
        </w:rPr>
        <w:tab/>
      </w:r>
    </w:p>
    <w:p w14:paraId="40B4E27D" w14:textId="77777777" w:rsidR="000B1F39" w:rsidRPr="00B87C77" w:rsidRDefault="000B1F39" w:rsidP="000B1F39">
      <w:pPr>
        <w:rPr>
          <w:b/>
          <w:bCs/>
          <w:sz w:val="24"/>
          <w:szCs w:val="24"/>
        </w:rPr>
      </w:pPr>
      <w:r w:rsidRPr="00B87C77">
        <w:rPr>
          <w:b/>
          <w:bCs/>
          <w:sz w:val="24"/>
          <w:szCs w:val="24"/>
        </w:rPr>
        <w:br w:type="page"/>
      </w:r>
    </w:p>
    <w:p w14:paraId="7661A103" w14:textId="77777777" w:rsidR="000B1F39" w:rsidRPr="00B87C77" w:rsidRDefault="000B1F39" w:rsidP="000B1F39">
      <w:pPr>
        <w:jc w:val="center"/>
        <w:rPr>
          <w:b/>
          <w:bCs/>
          <w:sz w:val="24"/>
          <w:szCs w:val="24"/>
        </w:rPr>
      </w:pPr>
      <w:r w:rsidRPr="00B87C77">
        <w:rPr>
          <w:b/>
          <w:bCs/>
          <w:sz w:val="24"/>
          <w:szCs w:val="24"/>
        </w:rPr>
        <w:lastRenderedPageBreak/>
        <w:t>PROGRAMMA SVOLTO</w:t>
      </w:r>
    </w:p>
    <w:p w14:paraId="1A6AD47F" w14:textId="77777777" w:rsidR="000B1F39" w:rsidRPr="00B87C77" w:rsidRDefault="000B1F39" w:rsidP="000B1F39">
      <w:pPr>
        <w:jc w:val="both"/>
        <w:rPr>
          <w:b/>
          <w:bCs/>
          <w:sz w:val="24"/>
          <w:szCs w:val="24"/>
        </w:rPr>
      </w:pPr>
    </w:p>
    <w:p w14:paraId="0F66CEE7" w14:textId="3139CD7D" w:rsidR="000B1F39" w:rsidRPr="00B87C77" w:rsidRDefault="000B1F39" w:rsidP="000B1F39">
      <w:pPr>
        <w:jc w:val="both"/>
        <w:rPr>
          <w:b/>
          <w:bCs/>
          <w:sz w:val="24"/>
          <w:szCs w:val="24"/>
        </w:rPr>
      </w:pPr>
      <w:r w:rsidRPr="00B87C77">
        <w:rPr>
          <w:b/>
          <w:bCs/>
          <w:sz w:val="24"/>
          <w:szCs w:val="24"/>
        </w:rPr>
        <w:t xml:space="preserve">                 MANUALE – Bergamini, Barozzi, Trifone. 5 Matematica. Blu 2.0</w:t>
      </w:r>
    </w:p>
    <w:p w14:paraId="118D051C" w14:textId="77777777" w:rsidR="000B1F39" w:rsidRPr="00B87C77" w:rsidRDefault="000B1F39" w:rsidP="000B1F39">
      <w:pPr>
        <w:jc w:val="both"/>
        <w:rPr>
          <w:b/>
          <w:bCs/>
          <w:sz w:val="24"/>
          <w:szCs w:val="24"/>
        </w:rPr>
      </w:pPr>
    </w:p>
    <w:tbl>
      <w:tblPr>
        <w:tblW w:w="8788" w:type="dxa"/>
        <w:tblInd w:w="97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362"/>
        <w:gridCol w:w="10"/>
        <w:gridCol w:w="7416"/>
      </w:tblGrid>
      <w:tr w:rsidR="000B1F39" w:rsidRPr="00B87C77" w14:paraId="4DAC6028" w14:textId="77777777" w:rsidTr="000B1F39">
        <w:trPr>
          <w:trHeight w:val="910"/>
        </w:trPr>
        <w:tc>
          <w:tcPr>
            <w:tcW w:w="1362" w:type="dxa"/>
            <w:tcBorders>
              <w:top w:val="single" w:sz="12" w:space="0" w:color="000000"/>
              <w:left w:val="single" w:sz="12" w:space="0" w:color="000000"/>
              <w:bottom w:val="single" w:sz="12" w:space="0" w:color="000000"/>
              <w:right w:val="single" w:sz="6" w:space="0" w:color="000000"/>
            </w:tcBorders>
          </w:tcPr>
          <w:p w14:paraId="761C2152" w14:textId="77777777" w:rsidR="000B1F39" w:rsidRPr="00B87C77" w:rsidRDefault="000B1F39" w:rsidP="000B1F39">
            <w:pPr>
              <w:jc w:val="center"/>
              <w:rPr>
                <w:b/>
                <w:sz w:val="24"/>
                <w:szCs w:val="24"/>
              </w:rPr>
            </w:pPr>
            <w:r w:rsidRPr="00B87C77">
              <w:rPr>
                <w:b/>
                <w:sz w:val="24"/>
                <w:szCs w:val="24"/>
              </w:rPr>
              <w:t>TITOLO DELLE UNITA’ DI</w:t>
            </w:r>
          </w:p>
          <w:p w14:paraId="303749D7" w14:textId="77777777" w:rsidR="000B1F39" w:rsidRPr="00B87C77" w:rsidRDefault="000B1F39" w:rsidP="000B1F39">
            <w:pPr>
              <w:jc w:val="center"/>
              <w:rPr>
                <w:b/>
                <w:sz w:val="24"/>
                <w:szCs w:val="24"/>
              </w:rPr>
            </w:pPr>
            <w:r w:rsidRPr="00B87C77">
              <w:rPr>
                <w:b/>
                <w:sz w:val="24"/>
                <w:szCs w:val="24"/>
              </w:rPr>
              <w:t>APPRENDIMENTO</w:t>
            </w:r>
          </w:p>
        </w:tc>
        <w:tc>
          <w:tcPr>
            <w:tcW w:w="7426" w:type="dxa"/>
            <w:gridSpan w:val="2"/>
            <w:tcBorders>
              <w:top w:val="single" w:sz="12" w:space="0" w:color="000000"/>
              <w:left w:val="single" w:sz="6" w:space="0" w:color="000000"/>
              <w:bottom w:val="single" w:sz="12" w:space="0" w:color="000000"/>
              <w:right w:val="single" w:sz="6" w:space="0" w:color="000000"/>
            </w:tcBorders>
          </w:tcPr>
          <w:p w14:paraId="54188B1B" w14:textId="77777777" w:rsidR="000B1F39" w:rsidRPr="00B87C77" w:rsidRDefault="000B1F39" w:rsidP="000B1F39">
            <w:pPr>
              <w:rPr>
                <w:sz w:val="24"/>
                <w:szCs w:val="24"/>
              </w:rPr>
            </w:pPr>
          </w:p>
          <w:p w14:paraId="4C9D6805" w14:textId="77777777" w:rsidR="000B1F39" w:rsidRPr="00B87C77" w:rsidRDefault="000B1F39" w:rsidP="000B1F39">
            <w:pPr>
              <w:jc w:val="center"/>
              <w:rPr>
                <w:b/>
                <w:sz w:val="24"/>
                <w:szCs w:val="24"/>
              </w:rPr>
            </w:pPr>
            <w:r w:rsidRPr="00B87C77">
              <w:rPr>
                <w:b/>
                <w:sz w:val="24"/>
                <w:szCs w:val="24"/>
              </w:rPr>
              <w:t>CONTENUTI SPECIFICI</w:t>
            </w:r>
          </w:p>
        </w:tc>
      </w:tr>
      <w:tr w:rsidR="000B1F39" w:rsidRPr="00B87C77" w14:paraId="0051CA34" w14:textId="77777777" w:rsidTr="000B1F39">
        <w:trPr>
          <w:trHeight w:val="396"/>
        </w:trPr>
        <w:tc>
          <w:tcPr>
            <w:tcW w:w="1372" w:type="dxa"/>
            <w:gridSpan w:val="2"/>
            <w:tcBorders>
              <w:top w:val="single" w:sz="6" w:space="0" w:color="000000"/>
              <w:left w:val="single" w:sz="12" w:space="0" w:color="000000"/>
              <w:bottom w:val="single" w:sz="6" w:space="0" w:color="000000"/>
              <w:right w:val="single" w:sz="6" w:space="0" w:color="000000"/>
            </w:tcBorders>
          </w:tcPr>
          <w:p w14:paraId="68F1BE4A" w14:textId="77777777" w:rsidR="000B1F39" w:rsidRPr="00B87C77" w:rsidRDefault="000B1F39" w:rsidP="000B1F39">
            <w:pPr>
              <w:rPr>
                <w:b/>
                <w:sz w:val="24"/>
                <w:szCs w:val="24"/>
              </w:rPr>
            </w:pPr>
            <w:r w:rsidRPr="00B87C77">
              <w:rPr>
                <w:b/>
                <w:sz w:val="24"/>
                <w:szCs w:val="24"/>
              </w:rPr>
              <w:t>Funzioni ed elementi di topologia in R</w:t>
            </w:r>
          </w:p>
          <w:p w14:paraId="1D1DFBF8" w14:textId="77777777" w:rsidR="000B1F39" w:rsidRPr="00B87C77" w:rsidRDefault="000B1F39" w:rsidP="000B1F39">
            <w:pPr>
              <w:rPr>
                <w:sz w:val="24"/>
                <w:szCs w:val="24"/>
              </w:rPr>
            </w:pPr>
          </w:p>
        </w:tc>
        <w:tc>
          <w:tcPr>
            <w:tcW w:w="7416" w:type="dxa"/>
            <w:tcBorders>
              <w:top w:val="single" w:sz="6" w:space="0" w:color="000000"/>
              <w:left w:val="single" w:sz="6" w:space="0" w:color="000000"/>
              <w:bottom w:val="single" w:sz="6" w:space="0" w:color="000000"/>
              <w:right w:val="single" w:sz="6" w:space="0" w:color="000000"/>
            </w:tcBorders>
          </w:tcPr>
          <w:p w14:paraId="22581FD4" w14:textId="77777777" w:rsidR="000B1F39" w:rsidRPr="00B87C77" w:rsidRDefault="000B1F39" w:rsidP="000B1F39">
            <w:pPr>
              <w:rPr>
                <w:b/>
                <w:sz w:val="24"/>
                <w:szCs w:val="24"/>
              </w:rPr>
            </w:pPr>
            <w:r w:rsidRPr="00B87C77">
              <w:rPr>
                <w:b/>
                <w:sz w:val="24"/>
                <w:szCs w:val="24"/>
              </w:rPr>
              <w:t>Funzioni</w:t>
            </w:r>
          </w:p>
          <w:p w14:paraId="29C9CD7A" w14:textId="77777777" w:rsidR="000B1F39" w:rsidRPr="00B87C77" w:rsidRDefault="000B1F39" w:rsidP="000B1F39">
            <w:pPr>
              <w:jc w:val="both"/>
              <w:rPr>
                <w:sz w:val="24"/>
                <w:szCs w:val="24"/>
              </w:rPr>
            </w:pPr>
            <w:r w:rsidRPr="00B87C77">
              <w:rPr>
                <w:sz w:val="24"/>
                <w:szCs w:val="24"/>
              </w:rPr>
              <w:t xml:space="preserve">Richiamo del concetto di funzione. Classificazione delle funzioni. Funzioni iniettive, suriettive, biunivoche. Funzioni crescenti, decrescenti, monotone. Funzioni periodiche. Funzioni pari e dispari. Funzione inversa. Funzioni composte. Proprietà e grafici delle principali funzioni elementari. Determinazione del dominio e del codominio di una funzione.  Studio di funzione (prima parte): dominio, parità, periodicità, segno, intersezioni con gli assi; relative considerazioni sulla rappresentazione del grafico della funzione. </w:t>
            </w:r>
          </w:p>
          <w:p w14:paraId="3DDC8368" w14:textId="77777777" w:rsidR="000B1F39" w:rsidRPr="00B87C77" w:rsidRDefault="000B1F39" w:rsidP="000B1F39">
            <w:pPr>
              <w:rPr>
                <w:b/>
                <w:sz w:val="24"/>
                <w:szCs w:val="24"/>
              </w:rPr>
            </w:pPr>
          </w:p>
          <w:p w14:paraId="4FAA0E90" w14:textId="77777777" w:rsidR="000B1F39" w:rsidRPr="00B87C77" w:rsidRDefault="000B1F39" w:rsidP="000B1F39">
            <w:pPr>
              <w:rPr>
                <w:b/>
                <w:sz w:val="24"/>
                <w:szCs w:val="24"/>
              </w:rPr>
            </w:pPr>
            <w:r w:rsidRPr="00B87C77">
              <w:rPr>
                <w:b/>
                <w:sz w:val="24"/>
                <w:szCs w:val="24"/>
              </w:rPr>
              <w:t>Elementi di topologia in R</w:t>
            </w:r>
          </w:p>
          <w:p w14:paraId="49FD85BA" w14:textId="77777777" w:rsidR="000B1F39" w:rsidRPr="00B87C77" w:rsidRDefault="000B1F39" w:rsidP="000B1F39">
            <w:pPr>
              <w:jc w:val="both"/>
              <w:rPr>
                <w:sz w:val="24"/>
                <w:szCs w:val="24"/>
              </w:rPr>
            </w:pPr>
            <w:r w:rsidRPr="00B87C77">
              <w:rPr>
                <w:sz w:val="24"/>
                <w:szCs w:val="24"/>
              </w:rPr>
              <w:t xml:space="preserve">Insiemi numerici in R. Intervalli, intorni di un punto, intorni di infinito, insiemi limitati ed illimitati, estremi di un insieme, punti isolati, punti di accumulazione. Determinazione degli eventuali punti di accumulazione di un insieme numerico. </w:t>
            </w:r>
          </w:p>
          <w:p w14:paraId="1DFFFB20" w14:textId="77777777" w:rsidR="000B1F39" w:rsidRPr="00B87C77" w:rsidRDefault="000B1F39" w:rsidP="000B1F39">
            <w:pPr>
              <w:jc w:val="both"/>
              <w:rPr>
                <w:sz w:val="24"/>
                <w:szCs w:val="24"/>
              </w:rPr>
            </w:pPr>
          </w:p>
        </w:tc>
      </w:tr>
      <w:tr w:rsidR="000B1F39" w:rsidRPr="00B87C77" w14:paraId="361FFF00" w14:textId="77777777" w:rsidTr="000B1F39">
        <w:trPr>
          <w:trHeight w:val="704"/>
        </w:trPr>
        <w:tc>
          <w:tcPr>
            <w:tcW w:w="1372" w:type="dxa"/>
            <w:gridSpan w:val="2"/>
            <w:tcBorders>
              <w:top w:val="single" w:sz="6" w:space="0" w:color="000000"/>
              <w:left w:val="single" w:sz="12" w:space="0" w:color="000000"/>
              <w:bottom w:val="single" w:sz="6" w:space="0" w:color="000000"/>
              <w:right w:val="single" w:sz="6" w:space="0" w:color="000000"/>
            </w:tcBorders>
          </w:tcPr>
          <w:p w14:paraId="5CC6DC9E" w14:textId="77777777" w:rsidR="000B1F39" w:rsidRPr="00B87C77" w:rsidRDefault="000B1F39" w:rsidP="000B1F39">
            <w:pPr>
              <w:rPr>
                <w:b/>
                <w:sz w:val="24"/>
                <w:szCs w:val="24"/>
              </w:rPr>
            </w:pPr>
            <w:r w:rsidRPr="00B87C77">
              <w:rPr>
                <w:b/>
                <w:sz w:val="24"/>
                <w:szCs w:val="24"/>
              </w:rPr>
              <w:t>Limiti</w:t>
            </w:r>
          </w:p>
          <w:p w14:paraId="540A8E4A" w14:textId="77777777" w:rsidR="000B1F39" w:rsidRPr="00B87C77" w:rsidRDefault="000B1F39" w:rsidP="000B1F39">
            <w:pPr>
              <w:jc w:val="both"/>
              <w:rPr>
                <w:bCs/>
                <w:sz w:val="24"/>
                <w:szCs w:val="24"/>
              </w:rPr>
            </w:pPr>
          </w:p>
        </w:tc>
        <w:tc>
          <w:tcPr>
            <w:tcW w:w="7416" w:type="dxa"/>
            <w:tcBorders>
              <w:top w:val="single" w:sz="6" w:space="0" w:color="000000"/>
              <w:left w:val="single" w:sz="6" w:space="0" w:color="000000"/>
              <w:bottom w:val="single" w:sz="6" w:space="0" w:color="000000"/>
              <w:right w:val="single" w:sz="6" w:space="0" w:color="000000"/>
            </w:tcBorders>
          </w:tcPr>
          <w:p w14:paraId="34017C88" w14:textId="77777777" w:rsidR="000B1F39" w:rsidRPr="00B87C77" w:rsidRDefault="000B1F39" w:rsidP="000B1F39">
            <w:pPr>
              <w:jc w:val="both"/>
              <w:rPr>
                <w:b/>
                <w:sz w:val="24"/>
                <w:szCs w:val="24"/>
              </w:rPr>
            </w:pPr>
            <w:r w:rsidRPr="00B87C77">
              <w:rPr>
                <w:b/>
                <w:sz w:val="24"/>
                <w:szCs w:val="24"/>
              </w:rPr>
              <w:t>Limiti</w:t>
            </w:r>
          </w:p>
          <w:p w14:paraId="38134A78" w14:textId="77777777" w:rsidR="000B1F39" w:rsidRPr="00B87C77" w:rsidRDefault="000B1F39" w:rsidP="000B1F39">
            <w:pPr>
              <w:jc w:val="both"/>
              <w:rPr>
                <w:sz w:val="24"/>
                <w:szCs w:val="24"/>
              </w:rPr>
            </w:pPr>
            <w:r w:rsidRPr="00B87C77">
              <w:rPr>
                <w:sz w:val="24"/>
                <w:szCs w:val="24"/>
              </w:rPr>
              <w:t xml:space="preserve">Definizione generale di limite per una funzione ed esplicitazione della definizione per tutti i casi possibili. Limite destro/sinistro, limite per eccesso/difetto. Svolgimento di esercizi sulla verifica di limite mediante definizione per i diversi casi. Asintoti orizzontali e verticali. Teorema sull’unicità del limite (dim.). Teorema sulla permanenza del </w:t>
            </w:r>
            <w:proofErr w:type="gramStart"/>
            <w:r w:rsidRPr="00B87C77">
              <w:rPr>
                <w:sz w:val="24"/>
                <w:szCs w:val="24"/>
              </w:rPr>
              <w:t>segno .</w:t>
            </w:r>
            <w:proofErr w:type="gramEnd"/>
            <w:r w:rsidRPr="00B87C77">
              <w:rPr>
                <w:sz w:val="24"/>
                <w:szCs w:val="24"/>
              </w:rPr>
              <w:t xml:space="preserve"> Teorema del confronto (dim.). Definizione di continuità di una funzione in un punto. Teoremi sulle operazioni algebriche con i limiti: limite della somma algebrica di due funzioni, del prodotto di due funzioni, del reciproco di una funzione e del quoziente di due funzioni.  Forme indeterminate. Limiti di funzioni razionali intere e fratte. Limite della funzione composta; cambiamento di variabile in un limite; Limiti notevoli. Il numero di Nepero. Calcolo di limiti mediante i limiti notevoli. Gli infinitesimi, gli infiniti e il loro confronto. Infinitesimi/infiniti campione. Ordine degli infinitesimi/infiniti. Asintoti. Ricerca di eventuali asintoti (verticali, orizzontali, obliqui) per il grafico di una funzione.</w:t>
            </w:r>
          </w:p>
          <w:p w14:paraId="571CA7FF" w14:textId="77777777" w:rsidR="000B1F39" w:rsidRPr="00B87C77" w:rsidRDefault="000B1F39" w:rsidP="000B1F39">
            <w:pPr>
              <w:jc w:val="both"/>
              <w:rPr>
                <w:sz w:val="24"/>
                <w:szCs w:val="24"/>
              </w:rPr>
            </w:pPr>
            <w:r w:rsidRPr="00B87C77">
              <w:rPr>
                <w:sz w:val="24"/>
                <w:szCs w:val="24"/>
              </w:rPr>
              <w:t>Discontinuità di prima, seconda e terza specie. Determinazione dei punti di discontinuità di una funzione e loro classificazione.</w:t>
            </w:r>
          </w:p>
          <w:p w14:paraId="0165C9A4" w14:textId="77777777" w:rsidR="000B1F39" w:rsidRPr="00B87C77" w:rsidRDefault="000B1F39" w:rsidP="000B1F39">
            <w:pPr>
              <w:jc w:val="both"/>
              <w:rPr>
                <w:sz w:val="24"/>
                <w:szCs w:val="24"/>
              </w:rPr>
            </w:pPr>
            <w:r w:rsidRPr="00B87C77">
              <w:rPr>
                <w:sz w:val="24"/>
                <w:szCs w:val="24"/>
              </w:rPr>
              <w:t>Teoremi sulle funzioni continue: teorema di esistenza degli zeri, teorema di Weierstrass, teorema dei valori intermedi. Applicazioni di tali teoremi.</w:t>
            </w:r>
          </w:p>
          <w:p w14:paraId="38F5508D" w14:textId="77777777" w:rsidR="000B1F39" w:rsidRPr="00B87C77" w:rsidRDefault="000B1F39" w:rsidP="000B1F39">
            <w:pPr>
              <w:ind w:left="-82"/>
              <w:jc w:val="both"/>
              <w:rPr>
                <w:sz w:val="24"/>
                <w:szCs w:val="24"/>
              </w:rPr>
            </w:pPr>
          </w:p>
        </w:tc>
      </w:tr>
      <w:tr w:rsidR="000B1F39" w:rsidRPr="00B87C77" w14:paraId="45EDF480" w14:textId="77777777" w:rsidTr="000B1F39">
        <w:trPr>
          <w:trHeight w:val="1500"/>
        </w:trPr>
        <w:tc>
          <w:tcPr>
            <w:tcW w:w="1372" w:type="dxa"/>
            <w:gridSpan w:val="2"/>
            <w:tcBorders>
              <w:top w:val="single" w:sz="6" w:space="0" w:color="000000"/>
              <w:left w:val="single" w:sz="12" w:space="0" w:color="000000"/>
              <w:bottom w:val="single" w:sz="6" w:space="0" w:color="000000"/>
              <w:right w:val="single" w:sz="6" w:space="0" w:color="000000"/>
            </w:tcBorders>
          </w:tcPr>
          <w:p w14:paraId="048676C6" w14:textId="77777777" w:rsidR="000B1F39" w:rsidRPr="00B87C77" w:rsidRDefault="000B1F39" w:rsidP="000B1F39">
            <w:pPr>
              <w:rPr>
                <w:b/>
                <w:sz w:val="24"/>
                <w:szCs w:val="24"/>
              </w:rPr>
            </w:pPr>
            <w:r w:rsidRPr="00B87C77">
              <w:rPr>
                <w:b/>
                <w:sz w:val="24"/>
                <w:szCs w:val="24"/>
              </w:rPr>
              <w:lastRenderedPageBreak/>
              <w:t>Derivate, teoremi del calcolo differenziale, massimi e minimi.</w:t>
            </w:r>
          </w:p>
          <w:p w14:paraId="35874041" w14:textId="77777777" w:rsidR="000B1F39" w:rsidRPr="00B87C77" w:rsidRDefault="000B1F39" w:rsidP="000B1F39">
            <w:pPr>
              <w:rPr>
                <w:sz w:val="24"/>
                <w:szCs w:val="24"/>
              </w:rPr>
            </w:pPr>
          </w:p>
        </w:tc>
        <w:tc>
          <w:tcPr>
            <w:tcW w:w="7416" w:type="dxa"/>
            <w:tcBorders>
              <w:top w:val="single" w:sz="6" w:space="0" w:color="000000"/>
              <w:left w:val="single" w:sz="6" w:space="0" w:color="000000"/>
              <w:bottom w:val="single" w:sz="6" w:space="0" w:color="000000"/>
              <w:right w:val="single" w:sz="6" w:space="0" w:color="000000"/>
            </w:tcBorders>
          </w:tcPr>
          <w:p w14:paraId="20B8CB8A" w14:textId="77777777" w:rsidR="000B1F39" w:rsidRPr="00B87C77" w:rsidRDefault="000B1F39" w:rsidP="000B1F39">
            <w:pPr>
              <w:jc w:val="both"/>
              <w:rPr>
                <w:b/>
                <w:sz w:val="24"/>
                <w:szCs w:val="24"/>
              </w:rPr>
            </w:pPr>
            <w:r w:rsidRPr="00B87C77">
              <w:rPr>
                <w:b/>
                <w:sz w:val="24"/>
                <w:szCs w:val="24"/>
              </w:rPr>
              <w:t>Derivate</w:t>
            </w:r>
          </w:p>
          <w:p w14:paraId="6C65435F" w14:textId="77777777" w:rsidR="000B1F39" w:rsidRPr="00B87C77" w:rsidRDefault="000B1F39" w:rsidP="000B1F39">
            <w:pPr>
              <w:jc w:val="both"/>
              <w:rPr>
                <w:sz w:val="24"/>
                <w:szCs w:val="24"/>
              </w:rPr>
            </w:pPr>
            <w:r w:rsidRPr="00B87C77">
              <w:rPr>
                <w:sz w:val="24"/>
                <w:szCs w:val="24"/>
              </w:rPr>
              <w:t>Definizione di derivata di una funzione in un punto e funzioni derivabili. Significato geometrico della derivata. Punti stazionari, punti a tangente verticale, punti angolosi, cuspidi. Continuità e derivabilità. Derivate fondamentali, calcolate mediante la definizione di derivata. Regole di derivazione: del prodotto di una costante per una funzione, della somma di funzioni, del prodotto di funzioni, del reciproco di una funzione, del quoziente di due funzioni, della funzione composta, della funzione inversa, della funzione f(x)</w:t>
            </w:r>
            <w:r w:rsidRPr="00B87C77">
              <w:rPr>
                <w:sz w:val="24"/>
                <w:szCs w:val="24"/>
                <w:vertAlign w:val="superscript"/>
              </w:rPr>
              <w:t>g(x)</w:t>
            </w:r>
            <w:r w:rsidRPr="00B87C77">
              <w:rPr>
                <w:sz w:val="24"/>
                <w:szCs w:val="24"/>
              </w:rPr>
              <w:t xml:space="preserve">. Derivate di ordine superiore al primo. Il differenziale di una funzione e sua interpretazione geometrica. Applicazioni delle derivate alla Fisica. Studio della derivabilità di una funzione. </w:t>
            </w:r>
          </w:p>
          <w:p w14:paraId="03D69657" w14:textId="77777777" w:rsidR="000B1F39" w:rsidRPr="00B87C77" w:rsidRDefault="000B1F39" w:rsidP="000B1F39">
            <w:pPr>
              <w:jc w:val="both"/>
              <w:rPr>
                <w:sz w:val="24"/>
                <w:szCs w:val="24"/>
              </w:rPr>
            </w:pPr>
          </w:p>
          <w:p w14:paraId="5A5240C6" w14:textId="77777777" w:rsidR="000B1F39" w:rsidRPr="00B87C77" w:rsidRDefault="000B1F39" w:rsidP="000B1F39">
            <w:pPr>
              <w:rPr>
                <w:b/>
                <w:sz w:val="24"/>
                <w:szCs w:val="24"/>
              </w:rPr>
            </w:pPr>
            <w:r w:rsidRPr="00B87C77">
              <w:rPr>
                <w:b/>
                <w:sz w:val="24"/>
                <w:szCs w:val="24"/>
              </w:rPr>
              <w:t>Teoremi del calcolo differenziale</w:t>
            </w:r>
          </w:p>
          <w:p w14:paraId="208BDC79" w14:textId="77777777" w:rsidR="000B1F39" w:rsidRPr="00B87C77" w:rsidRDefault="000B1F39" w:rsidP="000B1F39">
            <w:pPr>
              <w:jc w:val="both"/>
              <w:rPr>
                <w:sz w:val="24"/>
                <w:szCs w:val="24"/>
              </w:rPr>
            </w:pPr>
            <w:r w:rsidRPr="00B87C77">
              <w:rPr>
                <w:sz w:val="24"/>
                <w:szCs w:val="24"/>
              </w:rPr>
              <w:t xml:space="preserve">Teoremi di Rolle, Lagrange, e relative applicazioni. Teorema di De l’Hospital e relative applicazioni. </w:t>
            </w:r>
          </w:p>
          <w:p w14:paraId="3095E10E" w14:textId="77777777" w:rsidR="000B1F39" w:rsidRPr="00B87C77" w:rsidRDefault="000B1F39" w:rsidP="000B1F39">
            <w:pPr>
              <w:rPr>
                <w:sz w:val="24"/>
                <w:szCs w:val="24"/>
              </w:rPr>
            </w:pPr>
          </w:p>
          <w:p w14:paraId="00E79A6D" w14:textId="77777777" w:rsidR="000B1F39" w:rsidRPr="00B87C77" w:rsidRDefault="000B1F39" w:rsidP="000B1F39">
            <w:pPr>
              <w:rPr>
                <w:b/>
                <w:sz w:val="24"/>
                <w:szCs w:val="24"/>
              </w:rPr>
            </w:pPr>
            <w:r w:rsidRPr="00B87C77">
              <w:rPr>
                <w:b/>
                <w:sz w:val="24"/>
                <w:szCs w:val="24"/>
              </w:rPr>
              <w:t>Massimi e minimi</w:t>
            </w:r>
          </w:p>
          <w:p w14:paraId="501BEDE3" w14:textId="77777777" w:rsidR="000B1F39" w:rsidRPr="00B87C77" w:rsidRDefault="000B1F39" w:rsidP="000B1F39">
            <w:pPr>
              <w:jc w:val="both"/>
              <w:rPr>
                <w:sz w:val="24"/>
                <w:szCs w:val="24"/>
              </w:rPr>
            </w:pPr>
            <w:r w:rsidRPr="00B87C77">
              <w:rPr>
                <w:sz w:val="24"/>
                <w:szCs w:val="24"/>
              </w:rPr>
              <w:t xml:space="preserve">Definizione e ricerca dei punti di massimo e di minimo relativo e assoluto. Condizione necessaria e condizione sufficiente per l’esistenza di un estremante per funzioni derivabili. Definizione e ricerca dei punti di flesso. Teorema sulla concavità di una funzione derivabile due volte con continuità. Metodo delle derivate successive. Risoluzione di problemi di massimo e minimo. </w:t>
            </w:r>
          </w:p>
          <w:p w14:paraId="5A81F056" w14:textId="77777777" w:rsidR="000B1F39" w:rsidRPr="00B87C77" w:rsidRDefault="000B1F39" w:rsidP="000B1F39">
            <w:pPr>
              <w:rPr>
                <w:sz w:val="24"/>
                <w:szCs w:val="24"/>
              </w:rPr>
            </w:pPr>
          </w:p>
        </w:tc>
      </w:tr>
      <w:tr w:rsidR="000B1F39" w:rsidRPr="00B87C77" w14:paraId="519F8E96" w14:textId="77777777" w:rsidTr="000B1F39">
        <w:trPr>
          <w:trHeight w:val="65"/>
        </w:trPr>
        <w:tc>
          <w:tcPr>
            <w:tcW w:w="1372" w:type="dxa"/>
            <w:gridSpan w:val="2"/>
            <w:tcBorders>
              <w:top w:val="single" w:sz="6" w:space="0" w:color="000000"/>
              <w:left w:val="single" w:sz="12" w:space="0" w:color="000000"/>
              <w:bottom w:val="single" w:sz="12" w:space="0" w:color="000000"/>
              <w:right w:val="single" w:sz="6" w:space="0" w:color="000000"/>
            </w:tcBorders>
          </w:tcPr>
          <w:p w14:paraId="54C9A37F" w14:textId="77777777" w:rsidR="000B1F39" w:rsidRPr="00B87C77" w:rsidRDefault="000B1F39" w:rsidP="000B1F39">
            <w:pPr>
              <w:rPr>
                <w:b/>
                <w:sz w:val="24"/>
                <w:szCs w:val="24"/>
              </w:rPr>
            </w:pPr>
            <w:r w:rsidRPr="00B87C77">
              <w:rPr>
                <w:b/>
                <w:sz w:val="24"/>
                <w:szCs w:val="24"/>
              </w:rPr>
              <w:t>Studio delle funzioni</w:t>
            </w:r>
          </w:p>
          <w:p w14:paraId="56922689" w14:textId="77777777" w:rsidR="000B1F39" w:rsidRPr="00B87C77" w:rsidRDefault="000B1F39" w:rsidP="000B1F39">
            <w:pPr>
              <w:rPr>
                <w:sz w:val="24"/>
                <w:szCs w:val="24"/>
              </w:rPr>
            </w:pPr>
          </w:p>
        </w:tc>
        <w:tc>
          <w:tcPr>
            <w:tcW w:w="7416" w:type="dxa"/>
            <w:tcBorders>
              <w:top w:val="single" w:sz="6" w:space="0" w:color="000000"/>
              <w:left w:val="single" w:sz="6" w:space="0" w:color="000000"/>
              <w:bottom w:val="single" w:sz="12" w:space="0" w:color="000000"/>
              <w:right w:val="single" w:sz="6" w:space="0" w:color="000000"/>
            </w:tcBorders>
          </w:tcPr>
          <w:p w14:paraId="3FDD4916" w14:textId="77777777" w:rsidR="000B1F39" w:rsidRPr="00B87C77" w:rsidRDefault="000B1F39" w:rsidP="000B1F39">
            <w:pPr>
              <w:jc w:val="both"/>
              <w:rPr>
                <w:b/>
                <w:sz w:val="24"/>
                <w:szCs w:val="24"/>
              </w:rPr>
            </w:pPr>
            <w:r w:rsidRPr="00B87C77">
              <w:rPr>
                <w:b/>
                <w:sz w:val="24"/>
                <w:szCs w:val="24"/>
              </w:rPr>
              <w:t>Studio delle funzioni</w:t>
            </w:r>
          </w:p>
          <w:p w14:paraId="27499960" w14:textId="77777777" w:rsidR="000B1F39" w:rsidRPr="00B87C77" w:rsidRDefault="000B1F39" w:rsidP="000B1F39">
            <w:pPr>
              <w:jc w:val="both"/>
              <w:rPr>
                <w:sz w:val="24"/>
                <w:szCs w:val="24"/>
              </w:rPr>
            </w:pPr>
            <w:r w:rsidRPr="00B87C77">
              <w:rPr>
                <w:sz w:val="24"/>
                <w:szCs w:val="24"/>
              </w:rPr>
              <w:t>Studio completo di una funzione e rappresentazione del suo grafico nel piano cartesiano. Grafici di una funzione e della sua derivata, applicazioni dello studio di una funzione, Risoluzione approssimata di un’equazione.</w:t>
            </w:r>
          </w:p>
          <w:p w14:paraId="4D8DBD2F" w14:textId="77777777" w:rsidR="000B1F39" w:rsidRPr="00B87C77" w:rsidRDefault="000B1F39" w:rsidP="000B1F39">
            <w:pPr>
              <w:jc w:val="both"/>
              <w:rPr>
                <w:sz w:val="24"/>
                <w:szCs w:val="24"/>
              </w:rPr>
            </w:pPr>
          </w:p>
        </w:tc>
      </w:tr>
      <w:tr w:rsidR="000B1F39" w:rsidRPr="00B87C77" w14:paraId="076EDB7F" w14:textId="77777777" w:rsidTr="000B1F39">
        <w:trPr>
          <w:trHeight w:val="65"/>
        </w:trPr>
        <w:tc>
          <w:tcPr>
            <w:tcW w:w="1372" w:type="dxa"/>
            <w:gridSpan w:val="2"/>
            <w:tcBorders>
              <w:top w:val="single" w:sz="6" w:space="0" w:color="000000"/>
              <w:left w:val="single" w:sz="12" w:space="0" w:color="000000"/>
              <w:bottom w:val="single" w:sz="12" w:space="0" w:color="000000"/>
              <w:right w:val="single" w:sz="6" w:space="0" w:color="000000"/>
            </w:tcBorders>
          </w:tcPr>
          <w:p w14:paraId="712DFA83" w14:textId="6A09CEB3" w:rsidR="000B1F39" w:rsidRPr="00B87C77" w:rsidRDefault="000B1F39" w:rsidP="000B1F39">
            <w:pPr>
              <w:rPr>
                <w:b/>
                <w:sz w:val="24"/>
                <w:szCs w:val="24"/>
              </w:rPr>
            </w:pPr>
            <w:r w:rsidRPr="00B87C77">
              <w:rPr>
                <w:b/>
                <w:sz w:val="24"/>
                <w:szCs w:val="24"/>
              </w:rPr>
              <w:t xml:space="preserve">Integrali indefiniti, integrali definiti e calcolo delle aree, </w:t>
            </w:r>
          </w:p>
          <w:p w14:paraId="0BF0749F" w14:textId="77777777" w:rsidR="000B1F39" w:rsidRPr="00B87C77" w:rsidRDefault="000B1F39" w:rsidP="000B1F39">
            <w:pPr>
              <w:rPr>
                <w:sz w:val="24"/>
                <w:szCs w:val="24"/>
              </w:rPr>
            </w:pPr>
          </w:p>
        </w:tc>
        <w:tc>
          <w:tcPr>
            <w:tcW w:w="7416" w:type="dxa"/>
            <w:tcBorders>
              <w:top w:val="single" w:sz="6" w:space="0" w:color="000000"/>
              <w:left w:val="single" w:sz="6" w:space="0" w:color="000000"/>
              <w:bottom w:val="single" w:sz="12" w:space="0" w:color="000000"/>
              <w:right w:val="single" w:sz="6" w:space="0" w:color="000000"/>
            </w:tcBorders>
          </w:tcPr>
          <w:p w14:paraId="22B6A326" w14:textId="77777777" w:rsidR="000B1F39" w:rsidRPr="00B87C77" w:rsidRDefault="000B1F39" w:rsidP="000B1F39">
            <w:pPr>
              <w:rPr>
                <w:b/>
                <w:sz w:val="24"/>
                <w:szCs w:val="24"/>
              </w:rPr>
            </w:pPr>
            <w:r w:rsidRPr="00B87C77">
              <w:rPr>
                <w:b/>
                <w:sz w:val="24"/>
                <w:szCs w:val="24"/>
              </w:rPr>
              <w:t>Integrali indefiniti</w:t>
            </w:r>
          </w:p>
          <w:p w14:paraId="539DA2CC" w14:textId="77777777" w:rsidR="000B1F39" w:rsidRPr="00B87C77" w:rsidRDefault="000B1F39" w:rsidP="000B1F39">
            <w:pPr>
              <w:jc w:val="both"/>
              <w:rPr>
                <w:sz w:val="24"/>
                <w:szCs w:val="24"/>
              </w:rPr>
            </w:pPr>
            <w:r w:rsidRPr="00B87C77">
              <w:rPr>
                <w:sz w:val="24"/>
                <w:szCs w:val="24"/>
              </w:rPr>
              <w:t>Integrale indefinito e primitive. Teorema sull’esistenza delle primitive per funzioni continue. Proprietà dell’integrale indefinito. Integrali immediati e integrali con la funzione composta. Metodi di integrazione per decomposizione, per sostituzione e per parti. Integrali di funzioni razionali fratte. Integrazione di semplici funzioni razionali fratte.</w:t>
            </w:r>
          </w:p>
          <w:p w14:paraId="617B5C93" w14:textId="77777777" w:rsidR="000B1F39" w:rsidRPr="00B87C77" w:rsidRDefault="000B1F39" w:rsidP="000B1F39">
            <w:pPr>
              <w:rPr>
                <w:sz w:val="24"/>
                <w:szCs w:val="24"/>
              </w:rPr>
            </w:pPr>
          </w:p>
          <w:p w14:paraId="549B65E4" w14:textId="77777777" w:rsidR="000B1F39" w:rsidRPr="00B87C77" w:rsidRDefault="000B1F39" w:rsidP="000B1F39">
            <w:pPr>
              <w:rPr>
                <w:b/>
                <w:sz w:val="24"/>
                <w:szCs w:val="24"/>
              </w:rPr>
            </w:pPr>
            <w:r w:rsidRPr="00B87C77">
              <w:rPr>
                <w:b/>
                <w:sz w:val="24"/>
                <w:szCs w:val="24"/>
              </w:rPr>
              <w:t>Integrali definiti</w:t>
            </w:r>
          </w:p>
          <w:p w14:paraId="68A0CAA5" w14:textId="77777777" w:rsidR="000B1F39" w:rsidRPr="00B87C77" w:rsidRDefault="000B1F39" w:rsidP="000B1F39">
            <w:pPr>
              <w:jc w:val="both"/>
              <w:rPr>
                <w:sz w:val="24"/>
                <w:szCs w:val="24"/>
              </w:rPr>
            </w:pPr>
            <w:r w:rsidRPr="00B87C77">
              <w:rPr>
                <w:sz w:val="24"/>
                <w:szCs w:val="24"/>
              </w:rPr>
              <w:t>Integrazione definita, Il problema delle aree, Definizione di integrale definito di una funzione continua esteso ad un intervallo chiuso e limitato [</w:t>
            </w:r>
            <w:proofErr w:type="gramStart"/>
            <w:r w:rsidRPr="00B87C77">
              <w:rPr>
                <w:sz w:val="24"/>
                <w:szCs w:val="24"/>
              </w:rPr>
              <w:t>a;b</w:t>
            </w:r>
            <w:proofErr w:type="gramEnd"/>
            <w:r w:rsidRPr="00B87C77">
              <w:rPr>
                <w:sz w:val="24"/>
                <w:szCs w:val="24"/>
              </w:rPr>
              <w:t>]. Proprietà dell’integrale definito. Teorema del valore medio. La funzione integrale ed il teorema fondamentale del calcolo integrale o di Torricelli- Barrow.</w:t>
            </w:r>
          </w:p>
          <w:p w14:paraId="7B8B0E94" w14:textId="77777777" w:rsidR="000B1F39" w:rsidRPr="00B87C77" w:rsidRDefault="000B1F39" w:rsidP="000B1F39">
            <w:pPr>
              <w:jc w:val="both"/>
              <w:rPr>
                <w:iCs/>
                <w:sz w:val="24"/>
                <w:szCs w:val="24"/>
              </w:rPr>
            </w:pPr>
            <w:r w:rsidRPr="00B87C77">
              <w:rPr>
                <w:iCs/>
                <w:sz w:val="24"/>
                <w:szCs w:val="24"/>
              </w:rPr>
              <w:t>Calcolo dell’area del trapezoide e di una regione piana a contorno curvilineo costituito da archi di grafici di più funzioni. Calcolo del volume di un solido di rotazione. Calcolo di volumi di solidi particolari. Applicazioni degli integrali alla fisica.</w:t>
            </w:r>
          </w:p>
          <w:p w14:paraId="4AA718CA" w14:textId="0D724A1E" w:rsidR="000B1F39" w:rsidRPr="00B87C77" w:rsidRDefault="000B1F39" w:rsidP="000B1F39">
            <w:pPr>
              <w:jc w:val="both"/>
              <w:rPr>
                <w:sz w:val="24"/>
                <w:szCs w:val="24"/>
              </w:rPr>
            </w:pPr>
            <w:r w:rsidRPr="00B87C77">
              <w:rPr>
                <w:iCs/>
                <w:sz w:val="24"/>
                <w:szCs w:val="24"/>
              </w:rPr>
              <w:t>Calcolo della lunghezza di un arco di curva regolare; calcolo dell’area di una superficie di rotazione descritta da un arco del grafico di una funzione y = f(x) in una rotazione attorno all’asse delle ascisse.</w:t>
            </w:r>
          </w:p>
        </w:tc>
      </w:tr>
      <w:tr w:rsidR="000B1F39" w:rsidRPr="00B87C77" w14:paraId="18C0259E" w14:textId="77777777" w:rsidTr="000B1F39">
        <w:trPr>
          <w:trHeight w:val="65"/>
        </w:trPr>
        <w:tc>
          <w:tcPr>
            <w:tcW w:w="1372" w:type="dxa"/>
            <w:gridSpan w:val="2"/>
            <w:tcBorders>
              <w:top w:val="single" w:sz="6" w:space="0" w:color="000000"/>
              <w:left w:val="single" w:sz="12" w:space="0" w:color="000000"/>
              <w:bottom w:val="single" w:sz="6" w:space="0" w:color="000000"/>
              <w:right w:val="single" w:sz="6" w:space="0" w:color="000000"/>
            </w:tcBorders>
          </w:tcPr>
          <w:p w14:paraId="42E75002" w14:textId="77777777" w:rsidR="000B1F39" w:rsidRPr="00B87C77" w:rsidRDefault="000B1F39" w:rsidP="000B1F39">
            <w:pPr>
              <w:rPr>
                <w:b/>
                <w:sz w:val="24"/>
                <w:szCs w:val="24"/>
              </w:rPr>
            </w:pPr>
            <w:r w:rsidRPr="00B87C77">
              <w:rPr>
                <w:b/>
                <w:sz w:val="24"/>
                <w:szCs w:val="24"/>
              </w:rPr>
              <w:lastRenderedPageBreak/>
              <w:t>Equazioni differenziali</w:t>
            </w:r>
          </w:p>
          <w:p w14:paraId="3EF53165" w14:textId="77777777" w:rsidR="000B1F39" w:rsidRPr="00B87C77" w:rsidRDefault="000B1F39" w:rsidP="000B1F39">
            <w:pPr>
              <w:rPr>
                <w:sz w:val="24"/>
                <w:szCs w:val="24"/>
              </w:rPr>
            </w:pPr>
          </w:p>
        </w:tc>
        <w:tc>
          <w:tcPr>
            <w:tcW w:w="7416" w:type="dxa"/>
            <w:tcBorders>
              <w:top w:val="single" w:sz="6" w:space="0" w:color="000000"/>
              <w:left w:val="single" w:sz="6" w:space="0" w:color="000000"/>
              <w:bottom w:val="single" w:sz="6" w:space="0" w:color="000000"/>
              <w:right w:val="single" w:sz="6" w:space="0" w:color="000000"/>
            </w:tcBorders>
          </w:tcPr>
          <w:p w14:paraId="5F74D345" w14:textId="77777777" w:rsidR="000B1F39" w:rsidRPr="00B87C77" w:rsidRDefault="000B1F39" w:rsidP="000B1F39">
            <w:pPr>
              <w:rPr>
                <w:b/>
                <w:sz w:val="24"/>
                <w:szCs w:val="24"/>
              </w:rPr>
            </w:pPr>
            <w:r w:rsidRPr="00B87C77">
              <w:rPr>
                <w:b/>
                <w:sz w:val="24"/>
                <w:szCs w:val="24"/>
              </w:rPr>
              <w:t>Equazioni differenziali</w:t>
            </w:r>
          </w:p>
          <w:p w14:paraId="1FD9E745" w14:textId="77777777" w:rsidR="000B1F39" w:rsidRPr="00B87C77" w:rsidRDefault="000B1F39" w:rsidP="000B1F39">
            <w:pPr>
              <w:jc w:val="both"/>
              <w:rPr>
                <w:sz w:val="24"/>
                <w:szCs w:val="24"/>
              </w:rPr>
            </w:pPr>
            <w:r w:rsidRPr="00B87C77">
              <w:rPr>
                <w:sz w:val="24"/>
                <w:szCs w:val="24"/>
              </w:rPr>
              <w:t>Equazioni differenziali a variabili separabili, equazioni differenziali del primo ordine.</w:t>
            </w:r>
          </w:p>
          <w:p w14:paraId="0589F672" w14:textId="77777777" w:rsidR="000B1F39" w:rsidRPr="00B87C77" w:rsidRDefault="000B1F39" w:rsidP="000B1F39">
            <w:pPr>
              <w:jc w:val="both"/>
              <w:rPr>
                <w:sz w:val="24"/>
                <w:szCs w:val="24"/>
              </w:rPr>
            </w:pPr>
          </w:p>
        </w:tc>
      </w:tr>
      <w:tr w:rsidR="000B1F39" w:rsidRPr="00B87C77" w14:paraId="62AB7D90" w14:textId="77777777" w:rsidTr="000B1F39">
        <w:trPr>
          <w:trHeight w:val="65"/>
        </w:trPr>
        <w:tc>
          <w:tcPr>
            <w:tcW w:w="1372" w:type="dxa"/>
            <w:gridSpan w:val="2"/>
            <w:tcBorders>
              <w:top w:val="single" w:sz="6" w:space="0" w:color="000000"/>
              <w:left w:val="single" w:sz="12" w:space="0" w:color="000000"/>
              <w:bottom w:val="single" w:sz="12" w:space="0" w:color="000000"/>
              <w:right w:val="single" w:sz="6" w:space="0" w:color="000000"/>
            </w:tcBorders>
          </w:tcPr>
          <w:p w14:paraId="1E6FECB3" w14:textId="77777777" w:rsidR="000B1F39" w:rsidRPr="00B87C77" w:rsidRDefault="000B1F39" w:rsidP="000B1F39">
            <w:pPr>
              <w:rPr>
                <w:b/>
                <w:sz w:val="24"/>
                <w:szCs w:val="24"/>
              </w:rPr>
            </w:pPr>
            <w:r w:rsidRPr="00B87C77">
              <w:rPr>
                <w:b/>
                <w:sz w:val="24"/>
                <w:szCs w:val="24"/>
              </w:rPr>
              <w:t>Modelli matematici</w:t>
            </w:r>
          </w:p>
        </w:tc>
        <w:tc>
          <w:tcPr>
            <w:tcW w:w="7416" w:type="dxa"/>
            <w:tcBorders>
              <w:top w:val="single" w:sz="6" w:space="0" w:color="000000"/>
              <w:left w:val="single" w:sz="6" w:space="0" w:color="000000"/>
              <w:bottom w:val="single" w:sz="12" w:space="0" w:color="000000"/>
              <w:right w:val="single" w:sz="6" w:space="0" w:color="000000"/>
            </w:tcBorders>
          </w:tcPr>
          <w:p w14:paraId="46D861C0" w14:textId="77777777" w:rsidR="000B1F39" w:rsidRPr="00B87C77" w:rsidRDefault="000B1F39" w:rsidP="000B1F39">
            <w:pPr>
              <w:rPr>
                <w:bCs/>
                <w:sz w:val="24"/>
                <w:szCs w:val="24"/>
              </w:rPr>
            </w:pPr>
            <w:r w:rsidRPr="00B87C77">
              <w:rPr>
                <w:b/>
                <w:sz w:val="24"/>
                <w:szCs w:val="24"/>
              </w:rPr>
              <w:t xml:space="preserve">Modello SIR </w:t>
            </w:r>
            <w:r w:rsidRPr="00B87C77">
              <w:rPr>
                <w:bCs/>
                <w:sz w:val="24"/>
                <w:szCs w:val="24"/>
              </w:rPr>
              <w:t>(Suscettibili, Infetti, Rimossi) per l’evoluzione di una pandemia.</w:t>
            </w:r>
          </w:p>
          <w:p w14:paraId="762ACA9A" w14:textId="77777777" w:rsidR="000B1F39" w:rsidRPr="00B87C77" w:rsidRDefault="000B1F39" w:rsidP="000B1F39">
            <w:pPr>
              <w:rPr>
                <w:b/>
                <w:sz w:val="24"/>
                <w:szCs w:val="24"/>
              </w:rPr>
            </w:pPr>
            <w:r w:rsidRPr="00B87C77">
              <w:rPr>
                <w:bCs/>
                <w:sz w:val="24"/>
                <w:szCs w:val="24"/>
              </w:rPr>
              <w:t>Funzioni principali del programma Excel per acquisire le competenze per la realizzazione del progetto Covid 19</w:t>
            </w:r>
          </w:p>
        </w:tc>
      </w:tr>
    </w:tbl>
    <w:p w14:paraId="67FCF4D2" w14:textId="74920DED" w:rsidR="000B1F39" w:rsidRPr="00B87C77" w:rsidRDefault="000B1F39" w:rsidP="000B1F39">
      <w:pPr>
        <w:rPr>
          <w:sz w:val="24"/>
          <w:szCs w:val="24"/>
        </w:rPr>
      </w:pPr>
    </w:p>
    <w:p w14:paraId="222D43AC" w14:textId="3D89D9A7" w:rsidR="000B1F39" w:rsidRPr="00B87C77" w:rsidRDefault="000B1F39" w:rsidP="000B1F39">
      <w:pPr>
        <w:rPr>
          <w:sz w:val="24"/>
          <w:szCs w:val="24"/>
        </w:rPr>
      </w:pPr>
    </w:p>
    <w:p w14:paraId="6C6FB009" w14:textId="77777777" w:rsidR="000B1F39" w:rsidRPr="00B87C77" w:rsidRDefault="000B1F39" w:rsidP="000B1F39">
      <w:pPr>
        <w:rPr>
          <w:sz w:val="24"/>
          <w:szCs w:val="24"/>
        </w:rPr>
      </w:pPr>
    </w:p>
    <w:p w14:paraId="070B2DE8" w14:textId="77777777" w:rsidR="002435A2" w:rsidRPr="00B87C77" w:rsidRDefault="002435A2" w:rsidP="002435A2">
      <w:pPr>
        <w:rPr>
          <w:sz w:val="24"/>
          <w:szCs w:val="24"/>
        </w:rPr>
      </w:pPr>
    </w:p>
    <w:p w14:paraId="4E7AF0E7"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7A160025"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481269FC"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05BA76A6"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3D5600C5"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6926D5B4"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098916FF"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24FBEB6D"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24A03480"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07D23D0B"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70B15617"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6F8654F0"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29A9960A"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613CD37C"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50EEAF2D"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2C31AF90"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004FBE32"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506FA294"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1BDBFD60"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09EDE0E0"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61870465"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59DD753D"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11D733F5"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4055F9E6"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4700A756"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169C7DF4"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5ACB4BD3"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6AB21BD2"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7A1A5E42"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39C92FE8"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00DA4DB6"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2F129796"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0A756458" w14:textId="77777777" w:rsidR="002435A2" w:rsidRPr="00B87C77" w:rsidRDefault="002435A2" w:rsidP="002435A2">
      <w:pPr>
        <w:jc w:val="cente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009841BA" w14:textId="77777777" w:rsidR="002435A2" w:rsidRPr="00B87C77" w:rsidRDefault="002435A2" w:rsidP="002435A2">
      <w:pPr>
        <w:pStyle w:val="Titolo8"/>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B87C77">
        <w:rPr>
          <w:rFonts w:ascii="Times New Roman" w:hAnsi="Times New Roman" w:cs="Times New Roman"/>
          <w:sz w:val="24"/>
          <w:szCs w:val="24"/>
          <w14:shadow w14:blurRad="50800" w14:dist="38100" w14:dir="2700000" w14:sx="100000" w14:sy="100000" w14:kx="0" w14:ky="0" w14:algn="tl">
            <w14:srgbClr w14:val="000000">
              <w14:alpha w14:val="60000"/>
            </w14:srgbClr>
          </w14:shadow>
        </w:rPr>
        <w:lastRenderedPageBreak/>
        <w:t xml:space="preserve">                 </w:t>
      </w:r>
      <w:r w:rsidRPr="00B87C77">
        <w:rPr>
          <w:rFonts w:ascii="Times New Roman" w:hAnsi="Times New Roman" w:cs="Times New Roman"/>
          <w:sz w:val="24"/>
          <w:szCs w:val="24"/>
          <w:u w:val="single"/>
          <w14:shadow w14:blurRad="50800" w14:dist="38100" w14:dir="2700000" w14:sx="100000" w14:sy="100000" w14:kx="0" w14:ky="0" w14:algn="tl">
            <w14:srgbClr w14:val="000000">
              <w14:alpha w14:val="60000"/>
            </w14:srgbClr>
          </w14:shadow>
        </w:rPr>
        <w:t>RELAZIONE   FINALE SUL PROGRAMMA SVOLTO</w:t>
      </w:r>
      <w:r w:rsidRPr="00B87C7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B87C77">
        <w:rPr>
          <w:rFonts w:ascii="Times New Roman" w:hAnsi="Times New Roman" w:cs="Times New Roman"/>
          <w:b/>
          <w:sz w:val="24"/>
          <w:szCs w:val="24"/>
        </w:rPr>
        <w:t>A.S. 2019/2020</w:t>
      </w:r>
    </w:p>
    <w:p w14:paraId="6C1E3510" w14:textId="77777777" w:rsidR="002435A2" w:rsidRPr="00B87C77" w:rsidRDefault="002435A2" w:rsidP="002435A2">
      <w:pPr>
        <w:rPr>
          <w:b/>
          <w:w w:val="150"/>
          <w:sz w:val="24"/>
          <w:szCs w:val="24"/>
          <w14:shadow w14:blurRad="50800" w14:dist="38100" w14:dir="2700000" w14:sx="100000" w14:sy="100000" w14:kx="0" w14:ky="0" w14:algn="tl">
            <w14:srgbClr w14:val="000000">
              <w14:alpha w14:val="60000"/>
            </w14:srgbClr>
          </w14:shadow>
        </w:rPr>
      </w:pPr>
    </w:p>
    <w:p w14:paraId="5DE6A55E" w14:textId="60DEB749" w:rsidR="002435A2" w:rsidRPr="00B87C77" w:rsidRDefault="002435A2" w:rsidP="002435A2">
      <w:pP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B87C77">
        <w:rPr>
          <w:b/>
          <w:w w:val="150"/>
          <w:sz w:val="24"/>
          <w:szCs w:val="24"/>
          <w14:shadow w14:blurRad="50800" w14:dist="38100" w14:dir="2700000" w14:sx="100000" w14:sy="100000" w14:kx="0" w14:ky="0" w14:algn="tl">
            <w14:srgbClr w14:val="000000">
              <w14:alpha w14:val="60000"/>
            </w14:srgbClr>
          </w14:shadow>
        </w:rPr>
        <w:t xml:space="preserve">           DISCIPLINA</w:t>
      </w:r>
      <w:r w:rsidRPr="00B87C77">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B87C77">
        <w:rPr>
          <w:b/>
          <w:sz w:val="24"/>
          <w:szCs w:val="24"/>
          <w14:shadow w14:blurRad="50800" w14:dist="38100" w14:dir="2700000" w14:sx="100000" w14:sy="100000" w14:kx="0" w14:ky="0" w14:algn="tl">
            <w14:srgbClr w14:val="000000">
              <w14:alpha w14:val="60000"/>
            </w14:srgbClr>
          </w14:shadow>
        </w:rPr>
        <w:t>Scienze motorie e sportive</w:t>
      </w:r>
      <w:r w:rsidR="00AD0F1C">
        <w:rPr>
          <w:b/>
          <w:sz w:val="24"/>
          <w:szCs w:val="24"/>
          <w14:shadow w14:blurRad="50800" w14:dist="38100" w14:dir="2700000" w14:sx="100000" w14:sy="100000" w14:kx="0" w14:ky="0" w14:algn="tl">
            <w14:srgbClr w14:val="000000">
              <w14:alpha w14:val="60000"/>
            </w14:srgbClr>
          </w14:shadow>
        </w:rPr>
        <w:t xml:space="preserve"> </w:t>
      </w:r>
      <w:proofErr w:type="gramStart"/>
      <w:r w:rsidRPr="00B87C77">
        <w:rPr>
          <w:b/>
          <w:w w:val="150"/>
          <w:sz w:val="24"/>
          <w:szCs w:val="24"/>
          <w14:shadow w14:blurRad="50800" w14:dist="38100" w14:dir="2700000" w14:sx="100000" w14:sy="100000" w14:kx="0" w14:ky="0" w14:algn="tl">
            <w14:srgbClr w14:val="000000">
              <w14:alpha w14:val="60000"/>
            </w14:srgbClr>
          </w14:shadow>
        </w:rPr>
        <w:t>DOCENTE</w:t>
      </w:r>
      <w:r w:rsidRPr="00B87C77">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B87C77">
        <w:rPr>
          <w:b/>
          <w:sz w:val="24"/>
          <w:szCs w:val="24"/>
          <w14:shadow w14:blurRad="50800" w14:dist="38100" w14:dir="2700000" w14:sx="100000" w14:sy="100000" w14:kx="0" w14:ky="0" w14:algn="tl">
            <w14:srgbClr w14:val="000000">
              <w14:alpha w14:val="60000"/>
            </w14:srgbClr>
          </w14:shadow>
        </w:rPr>
        <w:t>Vito</w:t>
      </w:r>
      <w:proofErr w:type="gramEnd"/>
      <w:r w:rsidRPr="00B87C77">
        <w:rPr>
          <w:b/>
          <w:sz w:val="24"/>
          <w:szCs w:val="24"/>
          <w14:shadow w14:blurRad="50800" w14:dist="38100" w14:dir="2700000" w14:sx="100000" w14:sy="100000" w14:kx="0" w14:ky="0" w14:algn="tl">
            <w14:srgbClr w14:val="000000">
              <w14:alpha w14:val="60000"/>
            </w14:srgbClr>
          </w14:shadow>
        </w:rPr>
        <w:t xml:space="preserve"> Turco  Classe </w:t>
      </w:r>
      <w:r w:rsidRPr="00B87C77">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B87C77">
        <w:rPr>
          <w:b/>
          <w:sz w:val="24"/>
          <w:szCs w:val="24"/>
          <w14:shadow w14:blurRad="50800" w14:dist="38100" w14:dir="2700000" w14:sx="100000" w14:sy="100000" w14:kx="0" w14:ky="0" w14:algn="tl">
            <w14:srgbClr w14:val="000000">
              <w14:alpha w14:val="60000"/>
            </w14:srgbClr>
          </w14:shadow>
        </w:rPr>
        <w:t>5 E</w:t>
      </w:r>
    </w:p>
    <w:p w14:paraId="7462E495" w14:textId="77777777" w:rsidR="002435A2" w:rsidRPr="00B87C77" w:rsidRDefault="002435A2" w:rsidP="002435A2">
      <w:pPr>
        <w:ind w:left="7080"/>
        <w:rPr>
          <w:sz w:val="24"/>
          <w:szCs w:val="24"/>
        </w:rPr>
      </w:pPr>
    </w:p>
    <w:tbl>
      <w:tblPr>
        <w:tblW w:w="9355" w:type="dxa"/>
        <w:tblInd w:w="97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355"/>
      </w:tblGrid>
      <w:tr w:rsidR="002435A2" w:rsidRPr="00B87C77" w14:paraId="3288D76C" w14:textId="77777777" w:rsidTr="00782531">
        <w:tc>
          <w:tcPr>
            <w:tcW w:w="9355" w:type="dxa"/>
            <w:tcBorders>
              <w:top w:val="single" w:sz="12" w:space="0" w:color="000000"/>
              <w:left w:val="single" w:sz="12" w:space="0" w:color="000000"/>
              <w:bottom w:val="single" w:sz="6" w:space="0" w:color="000000"/>
              <w:right w:val="single" w:sz="12" w:space="0" w:color="000000"/>
            </w:tcBorders>
          </w:tcPr>
          <w:p w14:paraId="10E81561" w14:textId="77777777" w:rsidR="002435A2" w:rsidRPr="00B87C77" w:rsidRDefault="002435A2" w:rsidP="005274FF">
            <w:pPr>
              <w:pStyle w:val="Titolo8"/>
              <w:keepLines w:val="0"/>
              <w:numPr>
                <w:ilvl w:val="0"/>
                <w:numId w:val="1"/>
              </w:numPr>
              <w:tabs>
                <w:tab w:val="clear" w:pos="539"/>
                <w:tab w:val="num" w:pos="567"/>
              </w:tabs>
              <w:spacing w:before="0"/>
              <w:ind w:left="567"/>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B87C77">
              <w:rPr>
                <w:rFonts w:ascii="Times New Roman" w:hAnsi="Times New Roman" w:cs="Times New Roman"/>
                <w:b/>
                <w:sz w:val="24"/>
                <w:szCs w:val="24"/>
                <w14:shadow w14:blurRad="50800" w14:dist="38100" w14:dir="2700000" w14:sx="100000" w14:sy="100000" w14:kx="0" w14:ky="0" w14:algn="tl">
                  <w14:srgbClr w14:val="000000">
                    <w14:alpha w14:val="60000"/>
                  </w14:srgbClr>
                </w14:shadow>
              </w:rPr>
              <w:t>Motivazione delle scelte che hanno caratterizzato il dialogo educativo e l’impostazione del programma</w:t>
            </w:r>
          </w:p>
        </w:tc>
      </w:tr>
      <w:tr w:rsidR="002435A2" w:rsidRPr="00B87C77" w14:paraId="5E68FDBD" w14:textId="77777777" w:rsidTr="00782531">
        <w:tc>
          <w:tcPr>
            <w:tcW w:w="9355" w:type="dxa"/>
            <w:tcBorders>
              <w:top w:val="nil"/>
              <w:left w:val="single" w:sz="12" w:space="0" w:color="000000"/>
              <w:bottom w:val="single" w:sz="6" w:space="0" w:color="000000"/>
              <w:right w:val="single" w:sz="12" w:space="0" w:color="000000"/>
            </w:tcBorders>
          </w:tcPr>
          <w:p w14:paraId="46BD1204" w14:textId="77777777" w:rsidR="002435A2" w:rsidRPr="00B87C77" w:rsidRDefault="002435A2" w:rsidP="001C0F0E">
            <w:pPr>
              <w:rPr>
                <w:sz w:val="24"/>
                <w:szCs w:val="24"/>
              </w:rPr>
            </w:pPr>
            <w:r w:rsidRPr="00B87C77">
              <w:rPr>
                <w:sz w:val="24"/>
                <w:szCs w:val="24"/>
              </w:rPr>
              <w:t xml:space="preserve">Arricchire le esperienze motorie degli allievi (Prassie). Favorire: una mentalità “sportiva” tendente all’acquisizione del controllo delle proprie emozioni; lo spirito di collaborazione; il superamento di ostacoli psicologici e tecnici e soprattutto dei propri limiti. Formare una personalità che abbia piena disponibilità di </w:t>
            </w:r>
            <w:proofErr w:type="gramStart"/>
            <w:r w:rsidRPr="00B87C77">
              <w:rPr>
                <w:sz w:val="24"/>
                <w:szCs w:val="24"/>
              </w:rPr>
              <w:t>se</w:t>
            </w:r>
            <w:proofErr w:type="gramEnd"/>
            <w:r w:rsidRPr="00B87C77">
              <w:rPr>
                <w:sz w:val="24"/>
                <w:szCs w:val="24"/>
              </w:rPr>
              <w:t xml:space="preserve"> stessa (e cioè autonomia – iniziativa – creatività – equilibrio emotivo – sicurezza – e senso di responsabilità). Coltivare il valore del “gioco” a qualsiasi età. Aprire gli orizzonti degli allievi a realtà sportive diverse dal calcio e pallavolo</w:t>
            </w:r>
          </w:p>
        </w:tc>
      </w:tr>
      <w:tr w:rsidR="002435A2" w:rsidRPr="00B87C77" w14:paraId="00DF471C" w14:textId="77777777" w:rsidTr="00782531">
        <w:tc>
          <w:tcPr>
            <w:tcW w:w="9355" w:type="dxa"/>
            <w:tcBorders>
              <w:top w:val="single" w:sz="6" w:space="0" w:color="000000"/>
              <w:left w:val="single" w:sz="12" w:space="0" w:color="000000"/>
              <w:bottom w:val="single" w:sz="6" w:space="0" w:color="000000"/>
              <w:right w:val="single" w:sz="12" w:space="0" w:color="000000"/>
            </w:tcBorders>
          </w:tcPr>
          <w:p w14:paraId="7CDB3723" w14:textId="77777777" w:rsidR="002435A2" w:rsidRPr="00B87C77" w:rsidRDefault="002435A2" w:rsidP="005274FF">
            <w:pPr>
              <w:pStyle w:val="Titolo8"/>
              <w:keepLines w:val="0"/>
              <w:numPr>
                <w:ilvl w:val="1"/>
                <w:numId w:val="2"/>
              </w:numPr>
              <w:spacing w:before="0"/>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B87C77">
              <w:rPr>
                <w:rFonts w:ascii="Times New Roman" w:hAnsi="Times New Roman" w:cs="Times New Roman"/>
                <w:b/>
                <w:sz w:val="24"/>
                <w:szCs w:val="24"/>
                <w14:shadow w14:blurRad="50800" w14:dist="38100" w14:dir="2700000" w14:sx="100000" w14:sy="100000" w14:kx="0" w14:ky="0" w14:algn="tl">
                  <w14:srgbClr w14:val="000000">
                    <w14:alpha w14:val="60000"/>
                  </w14:srgbClr>
                </w14:shadow>
              </w:rPr>
              <w:t>Attività didattica svolta e metodi e strumenti utilizzati: variazioni apportate alla programmazione di settore</w:t>
            </w:r>
          </w:p>
        </w:tc>
      </w:tr>
      <w:tr w:rsidR="002435A2" w:rsidRPr="00B87C77" w14:paraId="33378E45" w14:textId="77777777" w:rsidTr="00782531">
        <w:tc>
          <w:tcPr>
            <w:tcW w:w="9355" w:type="dxa"/>
            <w:tcBorders>
              <w:top w:val="single" w:sz="6" w:space="0" w:color="000000"/>
              <w:left w:val="single" w:sz="12" w:space="0" w:color="000000"/>
              <w:bottom w:val="single" w:sz="6" w:space="0" w:color="000000"/>
              <w:right w:val="single" w:sz="12" w:space="0" w:color="000000"/>
            </w:tcBorders>
          </w:tcPr>
          <w:p w14:paraId="10B7A75C" w14:textId="77777777" w:rsidR="002435A2" w:rsidRPr="00B87C77" w:rsidRDefault="002435A2" w:rsidP="001C0F0E">
            <w:pPr>
              <w:rPr>
                <w:sz w:val="24"/>
                <w:szCs w:val="24"/>
              </w:rPr>
            </w:pPr>
            <w:r w:rsidRPr="00B87C77">
              <w:rPr>
                <w:sz w:val="24"/>
                <w:szCs w:val="24"/>
              </w:rPr>
              <w:t>La scelta delle attività è stata corrispondente ai gusti ed alle esigenze degli allievi, privilegiando sia gli sport individuali e di squadra, i cui contenuti educativi sono più facilmente evidenziabili e meglio acquisibili dai giovani di questa età, ma anche esercitazioni che hanno permesso la valorizzazione dell’espressione personale e della determinazione oltre alle normali qualità psicomotorie come destrezza, equilibrio, prontezza di riflessi, coordinazione e ritmo.</w:t>
            </w:r>
          </w:p>
          <w:p w14:paraId="709C3203" w14:textId="77777777" w:rsidR="002435A2" w:rsidRPr="00B87C77" w:rsidRDefault="002435A2" w:rsidP="001C0F0E">
            <w:pPr>
              <w:rPr>
                <w:snapToGrid w:val="0"/>
                <w:sz w:val="24"/>
                <w:szCs w:val="24"/>
              </w:rPr>
            </w:pPr>
            <w:r w:rsidRPr="00B87C77">
              <w:rPr>
                <w:snapToGrid w:val="0"/>
                <w:sz w:val="24"/>
                <w:szCs w:val="24"/>
              </w:rPr>
              <w:t>Metodologia prevalentemente globale sia di gruppo che individuale. Quando necessario interventi analitici individualizzati.</w:t>
            </w:r>
          </w:p>
        </w:tc>
      </w:tr>
      <w:tr w:rsidR="002435A2" w:rsidRPr="00B87C77" w14:paraId="0F72CC7E" w14:textId="77777777" w:rsidTr="00782531">
        <w:tc>
          <w:tcPr>
            <w:tcW w:w="9355" w:type="dxa"/>
            <w:tcBorders>
              <w:top w:val="single" w:sz="6" w:space="0" w:color="000000"/>
              <w:left w:val="single" w:sz="12" w:space="0" w:color="000000"/>
              <w:bottom w:val="single" w:sz="6" w:space="0" w:color="000000"/>
              <w:right w:val="single" w:sz="12" w:space="0" w:color="000000"/>
            </w:tcBorders>
          </w:tcPr>
          <w:p w14:paraId="7559C1F5" w14:textId="77777777" w:rsidR="002435A2" w:rsidRPr="00B87C77" w:rsidRDefault="002435A2" w:rsidP="005274FF">
            <w:pPr>
              <w:pStyle w:val="Titolo8"/>
              <w:keepLines w:val="0"/>
              <w:numPr>
                <w:ilvl w:val="2"/>
                <w:numId w:val="2"/>
              </w:numPr>
              <w:spacing w:before="0"/>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B87C77">
              <w:rPr>
                <w:rFonts w:ascii="Times New Roman" w:hAnsi="Times New Roman" w:cs="Times New Roman"/>
                <w:b/>
                <w:sz w:val="24"/>
                <w:szCs w:val="24"/>
                <w14:shadow w14:blurRad="50800" w14:dist="38100" w14:dir="2700000" w14:sx="100000" w14:sy="100000" w14:kx="0" w14:ky="0" w14:algn="tl">
                  <w14:srgbClr w14:val="000000">
                    <w14:alpha w14:val="60000"/>
                  </w14:srgbClr>
                </w14:shadow>
              </w:rPr>
              <w:t>Iniziative o attività particolari che hanno accompagnato e arricchito lo svolgimento del programma</w:t>
            </w:r>
          </w:p>
        </w:tc>
      </w:tr>
      <w:tr w:rsidR="002435A2" w:rsidRPr="00B87C77" w14:paraId="70A48182" w14:textId="77777777" w:rsidTr="00782531">
        <w:tc>
          <w:tcPr>
            <w:tcW w:w="9355" w:type="dxa"/>
            <w:tcBorders>
              <w:top w:val="single" w:sz="6" w:space="0" w:color="000000"/>
              <w:left w:val="single" w:sz="12" w:space="0" w:color="000000"/>
              <w:bottom w:val="single" w:sz="6" w:space="0" w:color="000000"/>
              <w:right w:val="single" w:sz="12" w:space="0" w:color="000000"/>
            </w:tcBorders>
          </w:tcPr>
          <w:p w14:paraId="421BB43F" w14:textId="77777777" w:rsidR="002435A2" w:rsidRPr="00B87C77" w:rsidRDefault="002435A2" w:rsidP="001C0F0E">
            <w:pPr>
              <w:rPr>
                <w:sz w:val="24"/>
                <w:szCs w:val="24"/>
              </w:rPr>
            </w:pPr>
            <w:r w:rsidRPr="00B87C77">
              <w:rPr>
                <w:sz w:val="24"/>
                <w:szCs w:val="24"/>
              </w:rPr>
              <w:t>La scelta di attività di confronto e “contatto” fisico si basa sulla considerazione che i rapporti fra persone si stanno spostando sempre di più sul piano virtuale attraverso l’utilizzo di internet (social network e chat) e cellulare. Il gioco utilizzato si propone di favorire la naturale e giocosa fisicità, maggiormente utile per gli allievi più timidi, che possa stimolare una sana “aggressività” utile nelle sfide che il futuro riserverà loro.</w:t>
            </w:r>
          </w:p>
          <w:p w14:paraId="3BDEB0C0" w14:textId="77777777" w:rsidR="002435A2" w:rsidRPr="00B87C77" w:rsidRDefault="002435A2" w:rsidP="001C0F0E">
            <w:pPr>
              <w:rPr>
                <w:sz w:val="24"/>
                <w:szCs w:val="24"/>
              </w:rPr>
            </w:pPr>
            <w:r w:rsidRPr="00B87C77">
              <w:rPr>
                <w:sz w:val="24"/>
                <w:szCs w:val="24"/>
              </w:rPr>
              <w:t>Conoscenza teorico-pratica della difesa personale per valutare e reagire a eventuali pericoli che il futuro “fuori casa” può purtroppo riservare.</w:t>
            </w:r>
          </w:p>
          <w:p w14:paraId="692F83C0" w14:textId="77777777" w:rsidR="002435A2" w:rsidRPr="00B87C77" w:rsidRDefault="002435A2" w:rsidP="001C0F0E">
            <w:pPr>
              <w:rPr>
                <w:sz w:val="24"/>
                <w:szCs w:val="24"/>
              </w:rPr>
            </w:pPr>
            <w:r w:rsidRPr="00B87C77">
              <w:rPr>
                <w:sz w:val="24"/>
                <w:szCs w:val="24"/>
              </w:rPr>
              <w:t>Conoscenza teorico-pratica del Tiro con l’Arco la cui diffusione sul nostro territorio nazionale è piuttosto marginale, o limitata in ambiti territoriali piuttosto ristretti, attraverso la quale sviluppare le capacità motorie in situazioni e modalità non abituali e apprendere e consolidare schemi motori nuovi e sconosciuti. Diversificare e ampliare il bagaglio delle conoscenze in ambito sportivo in modo da “comprendere” le dinamiche dei suddetti sport poco conosciuti qualora i mass media li propongano, vista anche la sempre maggiore globalizzazione.</w:t>
            </w:r>
          </w:p>
          <w:p w14:paraId="5EDE39F6" w14:textId="77777777" w:rsidR="002435A2" w:rsidRPr="00B87C77" w:rsidRDefault="002435A2" w:rsidP="001C0F0E">
            <w:pPr>
              <w:rPr>
                <w:sz w:val="24"/>
                <w:szCs w:val="24"/>
              </w:rPr>
            </w:pPr>
            <w:r w:rsidRPr="00B87C77">
              <w:rPr>
                <w:sz w:val="24"/>
                <w:szCs w:val="24"/>
              </w:rPr>
              <w:t>Allargare la ristretta visuale concentrata solamente o prevalentemente verso il Calcio, nostro sport nazionale e sulla Pallavolo, sport tradizionalmente “scolastico”.</w:t>
            </w:r>
          </w:p>
          <w:p w14:paraId="0E626AB6" w14:textId="77777777" w:rsidR="002435A2" w:rsidRPr="00B87C77" w:rsidRDefault="002435A2" w:rsidP="001C0F0E">
            <w:pPr>
              <w:rPr>
                <w:sz w:val="24"/>
                <w:szCs w:val="24"/>
              </w:rPr>
            </w:pPr>
            <w:r w:rsidRPr="00B87C77">
              <w:rPr>
                <w:sz w:val="24"/>
                <w:szCs w:val="24"/>
              </w:rPr>
              <w:t>Durante il periodo di didattica a distanza ho proposto vari argomenti teorici di generale interesse e utilità</w:t>
            </w:r>
          </w:p>
        </w:tc>
      </w:tr>
      <w:tr w:rsidR="002435A2" w:rsidRPr="00B87C77" w14:paraId="6C5B7CA7" w14:textId="77777777" w:rsidTr="00782531">
        <w:tc>
          <w:tcPr>
            <w:tcW w:w="9355" w:type="dxa"/>
            <w:tcBorders>
              <w:top w:val="single" w:sz="6" w:space="0" w:color="000000"/>
              <w:left w:val="single" w:sz="12" w:space="0" w:color="000000"/>
              <w:bottom w:val="single" w:sz="6" w:space="0" w:color="000000"/>
              <w:right w:val="single" w:sz="12" w:space="0" w:color="000000"/>
            </w:tcBorders>
          </w:tcPr>
          <w:p w14:paraId="72095DAC" w14:textId="77777777" w:rsidR="002435A2" w:rsidRPr="00B87C77" w:rsidRDefault="002435A2" w:rsidP="005274FF">
            <w:pPr>
              <w:pStyle w:val="Titolo8"/>
              <w:keepLines w:val="0"/>
              <w:numPr>
                <w:ilvl w:val="0"/>
                <w:numId w:val="3"/>
              </w:numPr>
              <w:spacing w:before="0"/>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B87C77">
              <w:rPr>
                <w:rFonts w:ascii="Times New Roman" w:hAnsi="Times New Roman" w:cs="Times New Roman"/>
                <w:b/>
                <w:sz w:val="24"/>
                <w:szCs w:val="24"/>
                <w14:shadow w14:blurRad="50800" w14:dist="38100" w14:dir="2700000" w14:sx="100000" w14:sy="100000" w14:kx="0" w14:ky="0" w14:algn="tl">
                  <w14:srgbClr w14:val="000000">
                    <w14:alpha w14:val="60000"/>
                  </w14:srgbClr>
                </w14:shadow>
              </w:rPr>
              <w:t>Esiti formativi complessivi della classe</w:t>
            </w:r>
          </w:p>
        </w:tc>
      </w:tr>
      <w:tr w:rsidR="002435A2" w:rsidRPr="00B87C77" w14:paraId="52DA404C" w14:textId="77777777" w:rsidTr="00782531">
        <w:tc>
          <w:tcPr>
            <w:tcW w:w="9355" w:type="dxa"/>
            <w:tcBorders>
              <w:top w:val="single" w:sz="6" w:space="0" w:color="000000"/>
              <w:left w:val="single" w:sz="12" w:space="0" w:color="000000"/>
              <w:bottom w:val="single" w:sz="12" w:space="0" w:color="000000"/>
              <w:right w:val="single" w:sz="12" w:space="0" w:color="000000"/>
            </w:tcBorders>
          </w:tcPr>
          <w:p w14:paraId="0CCA0589" w14:textId="77777777" w:rsidR="002435A2" w:rsidRPr="00B87C77" w:rsidRDefault="002435A2" w:rsidP="001C0F0E">
            <w:pPr>
              <w:rPr>
                <w:sz w:val="24"/>
                <w:szCs w:val="24"/>
              </w:rPr>
            </w:pPr>
            <w:r w:rsidRPr="00B87C77">
              <w:rPr>
                <w:sz w:val="24"/>
                <w:szCs w:val="24"/>
              </w:rPr>
              <w:t>Tutti gli allievi hanno partecipato alle lezioni con discreto impegno, tenendo un comportamento corretto verso l’insegnante e verso i compagni. Il programma è stato svolto regolarmente pur con qualche variazione che non ne hanno cambiato le finalità. Le valutazioni sono state individuali, volte a rilevare, sulla base delle potenzialità psico-fisiche di ogni allievo, i contenuti acquisiti; la capacità di adattamento e di risoluzione dei problemi; la capacità di organizzazione, autocontrollo e rispetto delle regole e hanno evidenziato nel complesso risultati più che buoni</w:t>
            </w:r>
          </w:p>
          <w:p w14:paraId="3D431DC7" w14:textId="77777777" w:rsidR="002435A2" w:rsidRPr="00B87C77" w:rsidRDefault="002435A2" w:rsidP="001C0F0E">
            <w:pPr>
              <w:rPr>
                <w:sz w:val="24"/>
                <w:szCs w:val="24"/>
              </w:rPr>
            </w:pPr>
          </w:p>
        </w:tc>
      </w:tr>
    </w:tbl>
    <w:p w14:paraId="7BC2A552" w14:textId="77777777" w:rsidR="002435A2" w:rsidRPr="00B87C77" w:rsidRDefault="002435A2" w:rsidP="00782531">
      <w:pPr>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52ECD76D" w14:textId="1E8552B5" w:rsidR="002435A2" w:rsidRPr="00B87C77" w:rsidRDefault="002435A2" w:rsidP="002435A2">
      <w:pPr>
        <w:jc w:val="center"/>
        <w:rPr>
          <w:b/>
          <w:bCs/>
          <w:sz w:val="24"/>
          <w:szCs w:val="24"/>
        </w:rPr>
      </w:pPr>
      <w:r w:rsidRPr="00B87C77">
        <w:rPr>
          <w:b/>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B87C77">
        <w:rPr>
          <w:b/>
          <w:bCs/>
          <w:sz w:val="24"/>
          <w:szCs w:val="24"/>
        </w:rPr>
        <w:t>PROGRAMMA SVOLTO</w:t>
      </w:r>
    </w:p>
    <w:p w14:paraId="631148A3" w14:textId="77777777" w:rsidR="002435A2" w:rsidRPr="00B87C77" w:rsidRDefault="002435A2" w:rsidP="002435A2">
      <w:pPr>
        <w:jc w:val="center"/>
        <w:rPr>
          <w:b/>
          <w:bCs/>
          <w:sz w:val="24"/>
          <w:szCs w:val="24"/>
        </w:rPr>
      </w:pPr>
    </w:p>
    <w:p w14:paraId="291C7F77" w14:textId="77777777" w:rsidR="002435A2" w:rsidRPr="00B87C77" w:rsidRDefault="002435A2" w:rsidP="002435A2">
      <w:pPr>
        <w:ind w:left="1021"/>
        <w:rPr>
          <w:sz w:val="24"/>
          <w:szCs w:val="24"/>
        </w:rPr>
      </w:pPr>
      <w:r w:rsidRPr="00B87C77">
        <w:rPr>
          <w:sz w:val="24"/>
          <w:szCs w:val="24"/>
        </w:rPr>
        <w:t>Lo svolgimento dei programmi ha tenuto conto oltre che della diversa situazione di partenza della classe, anche dei diversi ritmi di apprendimento degli allievi</w:t>
      </w:r>
    </w:p>
    <w:p w14:paraId="4552C16F" w14:textId="77777777" w:rsidR="002435A2" w:rsidRPr="00B87C77" w:rsidRDefault="002435A2" w:rsidP="002435A2">
      <w:pPr>
        <w:jc w:val="center"/>
        <w:rPr>
          <w:b/>
          <w:bCs/>
          <w:sz w:val="24"/>
          <w:szCs w:val="24"/>
        </w:rPr>
      </w:pPr>
    </w:p>
    <w:p w14:paraId="12D3AAED" w14:textId="77777777" w:rsidR="002435A2" w:rsidRPr="00B87C77" w:rsidRDefault="002435A2" w:rsidP="002435A2">
      <w:pPr>
        <w:jc w:val="center"/>
        <w:rPr>
          <w:bCs/>
          <w:sz w:val="24"/>
          <w:szCs w:val="24"/>
          <w:u w:val="single"/>
        </w:rPr>
      </w:pPr>
    </w:p>
    <w:tbl>
      <w:tblPr>
        <w:tblW w:w="8930" w:type="dxa"/>
        <w:tblInd w:w="97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842"/>
        <w:gridCol w:w="7088"/>
      </w:tblGrid>
      <w:tr w:rsidR="002435A2" w:rsidRPr="00B87C77" w14:paraId="7AF389B6" w14:textId="77777777" w:rsidTr="002435A2">
        <w:trPr>
          <w:trHeight w:val="910"/>
        </w:trPr>
        <w:tc>
          <w:tcPr>
            <w:tcW w:w="1842" w:type="dxa"/>
            <w:tcBorders>
              <w:top w:val="single" w:sz="12" w:space="0" w:color="000000"/>
              <w:left w:val="single" w:sz="12" w:space="0" w:color="000000"/>
              <w:bottom w:val="single" w:sz="12" w:space="0" w:color="000000"/>
              <w:right w:val="single" w:sz="6" w:space="0" w:color="000000"/>
            </w:tcBorders>
            <w:hideMark/>
          </w:tcPr>
          <w:p w14:paraId="5D50F347" w14:textId="77777777" w:rsidR="002435A2" w:rsidRPr="00B87C77" w:rsidRDefault="002435A2" w:rsidP="001C0F0E">
            <w:pPr>
              <w:jc w:val="center"/>
              <w:rPr>
                <w:b/>
                <w:sz w:val="24"/>
                <w:szCs w:val="24"/>
              </w:rPr>
            </w:pPr>
            <w:r w:rsidRPr="00B87C77">
              <w:rPr>
                <w:b/>
                <w:sz w:val="24"/>
                <w:szCs w:val="24"/>
              </w:rPr>
              <w:t>TITOLO DELLE UNITA’ DI</w:t>
            </w:r>
          </w:p>
          <w:p w14:paraId="0591D8F1" w14:textId="77777777" w:rsidR="002435A2" w:rsidRPr="00B87C77" w:rsidRDefault="002435A2" w:rsidP="001C0F0E">
            <w:pPr>
              <w:jc w:val="center"/>
              <w:rPr>
                <w:b/>
                <w:sz w:val="24"/>
                <w:szCs w:val="24"/>
              </w:rPr>
            </w:pPr>
            <w:r w:rsidRPr="00B87C77">
              <w:rPr>
                <w:b/>
                <w:sz w:val="24"/>
                <w:szCs w:val="24"/>
              </w:rPr>
              <w:t>APPRENDIMENTO</w:t>
            </w:r>
          </w:p>
        </w:tc>
        <w:tc>
          <w:tcPr>
            <w:tcW w:w="7088" w:type="dxa"/>
            <w:tcBorders>
              <w:top w:val="single" w:sz="12" w:space="0" w:color="000000"/>
              <w:left w:val="single" w:sz="6" w:space="0" w:color="000000"/>
              <w:bottom w:val="single" w:sz="12" w:space="0" w:color="000000"/>
              <w:right w:val="single" w:sz="6" w:space="0" w:color="000000"/>
            </w:tcBorders>
          </w:tcPr>
          <w:p w14:paraId="473C497A" w14:textId="77777777" w:rsidR="002435A2" w:rsidRPr="00B87C77" w:rsidRDefault="002435A2" w:rsidP="001C0F0E">
            <w:pPr>
              <w:rPr>
                <w:sz w:val="24"/>
                <w:szCs w:val="24"/>
              </w:rPr>
            </w:pPr>
          </w:p>
          <w:p w14:paraId="6EDBA270" w14:textId="77777777" w:rsidR="002435A2" w:rsidRPr="00B87C77" w:rsidRDefault="002435A2" w:rsidP="001C0F0E">
            <w:pPr>
              <w:jc w:val="center"/>
              <w:rPr>
                <w:b/>
                <w:sz w:val="24"/>
                <w:szCs w:val="24"/>
              </w:rPr>
            </w:pPr>
            <w:r w:rsidRPr="00B87C77">
              <w:rPr>
                <w:b/>
                <w:sz w:val="24"/>
                <w:szCs w:val="24"/>
              </w:rPr>
              <w:t>CONTENUTI SPECIFICI</w:t>
            </w:r>
          </w:p>
        </w:tc>
      </w:tr>
      <w:tr w:rsidR="002435A2" w:rsidRPr="00B87C77" w14:paraId="27C8D122" w14:textId="77777777" w:rsidTr="002435A2">
        <w:trPr>
          <w:trHeight w:val="901"/>
        </w:trPr>
        <w:tc>
          <w:tcPr>
            <w:tcW w:w="1842" w:type="dxa"/>
            <w:tcBorders>
              <w:top w:val="single" w:sz="6" w:space="0" w:color="000000"/>
              <w:left w:val="single" w:sz="12" w:space="0" w:color="000000"/>
              <w:bottom w:val="single" w:sz="6" w:space="0" w:color="000000"/>
              <w:right w:val="single" w:sz="6" w:space="0" w:color="000000"/>
            </w:tcBorders>
          </w:tcPr>
          <w:p w14:paraId="6BF70207" w14:textId="77777777" w:rsidR="002435A2" w:rsidRPr="00B87C77" w:rsidRDefault="002435A2" w:rsidP="001C0F0E">
            <w:pPr>
              <w:jc w:val="both"/>
              <w:rPr>
                <w:sz w:val="24"/>
                <w:szCs w:val="24"/>
              </w:rPr>
            </w:pPr>
          </w:p>
          <w:p w14:paraId="7E15AA92" w14:textId="77777777" w:rsidR="002435A2" w:rsidRPr="00B87C77" w:rsidRDefault="002435A2" w:rsidP="001C0F0E">
            <w:pPr>
              <w:jc w:val="center"/>
              <w:rPr>
                <w:sz w:val="24"/>
                <w:szCs w:val="24"/>
              </w:rPr>
            </w:pPr>
            <w:r w:rsidRPr="00B87C77">
              <w:rPr>
                <w:sz w:val="24"/>
                <w:szCs w:val="24"/>
              </w:rPr>
              <w:t>Pratica calcio a 5</w:t>
            </w:r>
          </w:p>
          <w:p w14:paraId="203D8FC3" w14:textId="77777777" w:rsidR="002435A2" w:rsidRPr="00B87C77" w:rsidRDefault="002435A2" w:rsidP="001C0F0E">
            <w:pPr>
              <w:jc w:val="center"/>
              <w:rPr>
                <w:sz w:val="24"/>
                <w:szCs w:val="24"/>
              </w:rPr>
            </w:pPr>
            <w:r w:rsidRPr="00B87C77">
              <w:rPr>
                <w:sz w:val="24"/>
                <w:szCs w:val="24"/>
              </w:rPr>
              <w:t>e Pallavolo</w:t>
            </w:r>
          </w:p>
        </w:tc>
        <w:tc>
          <w:tcPr>
            <w:tcW w:w="7088" w:type="dxa"/>
            <w:tcBorders>
              <w:top w:val="single" w:sz="6" w:space="0" w:color="000000"/>
              <w:left w:val="single" w:sz="6" w:space="0" w:color="000000"/>
              <w:bottom w:val="single" w:sz="6" w:space="0" w:color="000000"/>
              <w:right w:val="single" w:sz="6" w:space="0" w:color="000000"/>
            </w:tcBorders>
          </w:tcPr>
          <w:p w14:paraId="74C0F4E4" w14:textId="77777777" w:rsidR="002435A2" w:rsidRPr="00B87C77" w:rsidRDefault="002435A2" w:rsidP="001C0F0E">
            <w:pPr>
              <w:tabs>
                <w:tab w:val="left" w:pos="4140"/>
              </w:tabs>
              <w:rPr>
                <w:sz w:val="24"/>
                <w:szCs w:val="24"/>
              </w:rPr>
            </w:pPr>
          </w:p>
          <w:p w14:paraId="297FD2DA" w14:textId="77777777" w:rsidR="002435A2" w:rsidRPr="00B87C77" w:rsidRDefault="002435A2" w:rsidP="001C0F0E">
            <w:pPr>
              <w:ind w:left="-82"/>
              <w:rPr>
                <w:sz w:val="24"/>
                <w:szCs w:val="24"/>
              </w:rPr>
            </w:pPr>
            <w:r w:rsidRPr="00B87C77">
              <w:rPr>
                <w:sz w:val="24"/>
                <w:szCs w:val="24"/>
              </w:rPr>
              <w:t xml:space="preserve">   Partite interclasse </w:t>
            </w:r>
          </w:p>
        </w:tc>
      </w:tr>
      <w:tr w:rsidR="002435A2" w:rsidRPr="00B87C77" w14:paraId="6CEB2306" w14:textId="77777777" w:rsidTr="002435A2">
        <w:trPr>
          <w:trHeight w:val="2403"/>
        </w:trPr>
        <w:tc>
          <w:tcPr>
            <w:tcW w:w="1842" w:type="dxa"/>
            <w:tcBorders>
              <w:top w:val="single" w:sz="6" w:space="0" w:color="000000"/>
              <w:left w:val="single" w:sz="12" w:space="0" w:color="000000"/>
              <w:bottom w:val="single" w:sz="6" w:space="0" w:color="000000"/>
              <w:right w:val="single" w:sz="6" w:space="0" w:color="000000"/>
            </w:tcBorders>
          </w:tcPr>
          <w:p w14:paraId="5E0BDA52" w14:textId="77777777" w:rsidR="002435A2" w:rsidRPr="00B87C77" w:rsidRDefault="002435A2" w:rsidP="001C0F0E">
            <w:pPr>
              <w:rPr>
                <w:sz w:val="24"/>
                <w:szCs w:val="24"/>
              </w:rPr>
            </w:pPr>
          </w:p>
          <w:p w14:paraId="07C354E2" w14:textId="77777777" w:rsidR="002435A2" w:rsidRPr="00B87C77" w:rsidRDefault="002435A2" w:rsidP="001C0F0E">
            <w:pPr>
              <w:rPr>
                <w:sz w:val="24"/>
                <w:szCs w:val="24"/>
              </w:rPr>
            </w:pPr>
          </w:p>
          <w:p w14:paraId="6B9C1473" w14:textId="77777777" w:rsidR="002435A2" w:rsidRPr="00B87C77" w:rsidRDefault="002435A2" w:rsidP="001C0F0E">
            <w:pPr>
              <w:rPr>
                <w:sz w:val="24"/>
                <w:szCs w:val="24"/>
              </w:rPr>
            </w:pPr>
          </w:p>
          <w:p w14:paraId="5DC98260" w14:textId="77777777" w:rsidR="002435A2" w:rsidRPr="00B87C77" w:rsidRDefault="002435A2" w:rsidP="001C0F0E">
            <w:pPr>
              <w:rPr>
                <w:sz w:val="24"/>
                <w:szCs w:val="24"/>
              </w:rPr>
            </w:pPr>
          </w:p>
          <w:p w14:paraId="169B8DCB" w14:textId="77777777" w:rsidR="002435A2" w:rsidRPr="00B87C77" w:rsidRDefault="002435A2" w:rsidP="001C0F0E">
            <w:pPr>
              <w:jc w:val="center"/>
              <w:rPr>
                <w:sz w:val="24"/>
                <w:szCs w:val="24"/>
              </w:rPr>
            </w:pPr>
            <w:r w:rsidRPr="00B87C77">
              <w:rPr>
                <w:sz w:val="24"/>
                <w:szCs w:val="24"/>
              </w:rPr>
              <w:t>Tiro con l’arco</w:t>
            </w:r>
          </w:p>
        </w:tc>
        <w:tc>
          <w:tcPr>
            <w:tcW w:w="7088" w:type="dxa"/>
            <w:tcBorders>
              <w:top w:val="single" w:sz="6" w:space="0" w:color="000000"/>
              <w:left w:val="single" w:sz="6" w:space="0" w:color="000000"/>
              <w:bottom w:val="single" w:sz="6" w:space="0" w:color="000000"/>
              <w:right w:val="single" w:sz="6" w:space="0" w:color="000000"/>
            </w:tcBorders>
          </w:tcPr>
          <w:p w14:paraId="689B7451" w14:textId="77777777" w:rsidR="002435A2" w:rsidRPr="00B87C77" w:rsidRDefault="002435A2" w:rsidP="001C0F0E">
            <w:pPr>
              <w:rPr>
                <w:sz w:val="24"/>
                <w:szCs w:val="24"/>
              </w:rPr>
            </w:pPr>
          </w:p>
          <w:p w14:paraId="2ECA43E2" w14:textId="77777777" w:rsidR="002435A2" w:rsidRPr="00B87C77" w:rsidRDefault="002435A2" w:rsidP="001C0F0E">
            <w:pPr>
              <w:rPr>
                <w:sz w:val="24"/>
                <w:szCs w:val="24"/>
              </w:rPr>
            </w:pPr>
            <w:r w:rsidRPr="00B87C77">
              <w:rPr>
                <w:sz w:val="24"/>
                <w:szCs w:val="24"/>
              </w:rPr>
              <w:t xml:space="preserve">- Teoria tiro con l’arco </w:t>
            </w:r>
          </w:p>
          <w:p w14:paraId="209B03A1" w14:textId="77777777" w:rsidR="002435A2" w:rsidRPr="00B87C77" w:rsidRDefault="002435A2" w:rsidP="001C0F0E">
            <w:pPr>
              <w:rPr>
                <w:sz w:val="24"/>
                <w:szCs w:val="24"/>
              </w:rPr>
            </w:pPr>
            <w:r w:rsidRPr="00B87C77">
              <w:rPr>
                <w:sz w:val="24"/>
                <w:szCs w:val="24"/>
              </w:rPr>
              <w:t>- Conoscenza delle attrezzature</w:t>
            </w:r>
          </w:p>
          <w:p w14:paraId="75E6F8BF" w14:textId="77777777" w:rsidR="002435A2" w:rsidRPr="00B87C77" w:rsidRDefault="002435A2" w:rsidP="001C0F0E">
            <w:pPr>
              <w:rPr>
                <w:sz w:val="24"/>
                <w:szCs w:val="24"/>
              </w:rPr>
            </w:pPr>
            <w:r w:rsidRPr="00B87C77">
              <w:rPr>
                <w:sz w:val="24"/>
                <w:szCs w:val="24"/>
              </w:rPr>
              <w:t>- Tecniche di base.</w:t>
            </w:r>
          </w:p>
          <w:p w14:paraId="38E1BF9B" w14:textId="77777777" w:rsidR="002435A2" w:rsidRPr="00B87C77" w:rsidRDefault="002435A2" w:rsidP="001C0F0E">
            <w:pPr>
              <w:rPr>
                <w:sz w:val="24"/>
                <w:szCs w:val="24"/>
              </w:rPr>
            </w:pPr>
            <w:r w:rsidRPr="00B87C77">
              <w:rPr>
                <w:sz w:val="24"/>
                <w:szCs w:val="24"/>
              </w:rPr>
              <w:t>- Tecnica di tiro</w:t>
            </w:r>
          </w:p>
          <w:p w14:paraId="47807FD7" w14:textId="77777777" w:rsidR="002435A2" w:rsidRPr="00B87C77" w:rsidRDefault="002435A2" w:rsidP="001C0F0E">
            <w:pPr>
              <w:jc w:val="both"/>
              <w:rPr>
                <w:sz w:val="24"/>
                <w:szCs w:val="24"/>
              </w:rPr>
            </w:pPr>
            <w:r w:rsidRPr="00B87C77">
              <w:rPr>
                <w:sz w:val="24"/>
                <w:szCs w:val="24"/>
              </w:rPr>
              <w:t xml:space="preserve">- Pratica tiro con l’arco   </w:t>
            </w:r>
          </w:p>
          <w:p w14:paraId="27B52F7A" w14:textId="77777777" w:rsidR="002435A2" w:rsidRPr="00B87C77" w:rsidRDefault="002435A2" w:rsidP="001C0F0E">
            <w:pPr>
              <w:rPr>
                <w:sz w:val="24"/>
                <w:szCs w:val="24"/>
              </w:rPr>
            </w:pPr>
            <w:r w:rsidRPr="00B87C77">
              <w:rPr>
                <w:sz w:val="24"/>
                <w:szCs w:val="24"/>
              </w:rPr>
              <w:t>-Tiro a distanza ravvicinata</w:t>
            </w:r>
          </w:p>
        </w:tc>
      </w:tr>
      <w:tr w:rsidR="002435A2" w:rsidRPr="00B87C77" w14:paraId="5AABE3DF" w14:textId="77777777" w:rsidTr="002435A2">
        <w:trPr>
          <w:trHeight w:val="1120"/>
        </w:trPr>
        <w:tc>
          <w:tcPr>
            <w:tcW w:w="1842" w:type="dxa"/>
            <w:tcBorders>
              <w:top w:val="single" w:sz="6" w:space="0" w:color="000000"/>
              <w:left w:val="single" w:sz="12" w:space="0" w:color="000000"/>
              <w:bottom w:val="single" w:sz="6" w:space="0" w:color="000000"/>
              <w:right w:val="single" w:sz="6" w:space="0" w:color="000000"/>
            </w:tcBorders>
          </w:tcPr>
          <w:p w14:paraId="13AB96DE" w14:textId="77777777" w:rsidR="002435A2" w:rsidRPr="00B87C77" w:rsidRDefault="002435A2" w:rsidP="001C0F0E">
            <w:pPr>
              <w:rPr>
                <w:sz w:val="24"/>
                <w:szCs w:val="24"/>
              </w:rPr>
            </w:pPr>
          </w:p>
          <w:p w14:paraId="38C77587" w14:textId="77777777" w:rsidR="002435A2" w:rsidRPr="00B87C77" w:rsidRDefault="002435A2" w:rsidP="001C0F0E">
            <w:pPr>
              <w:jc w:val="center"/>
              <w:rPr>
                <w:sz w:val="24"/>
                <w:szCs w:val="24"/>
              </w:rPr>
            </w:pPr>
            <w:r w:rsidRPr="00B87C77">
              <w:rPr>
                <w:sz w:val="24"/>
                <w:szCs w:val="24"/>
              </w:rPr>
              <w:t>Gioco “scalpo”</w:t>
            </w:r>
          </w:p>
          <w:p w14:paraId="56F47C55" w14:textId="77777777" w:rsidR="002435A2" w:rsidRPr="00B87C77" w:rsidRDefault="002435A2" w:rsidP="001C0F0E">
            <w:pPr>
              <w:rPr>
                <w:sz w:val="24"/>
                <w:szCs w:val="24"/>
              </w:rPr>
            </w:pPr>
          </w:p>
        </w:tc>
        <w:tc>
          <w:tcPr>
            <w:tcW w:w="7088" w:type="dxa"/>
            <w:tcBorders>
              <w:top w:val="single" w:sz="6" w:space="0" w:color="000000"/>
              <w:left w:val="single" w:sz="6" w:space="0" w:color="000000"/>
              <w:bottom w:val="single" w:sz="6" w:space="0" w:color="000000"/>
              <w:right w:val="single" w:sz="6" w:space="0" w:color="000000"/>
            </w:tcBorders>
          </w:tcPr>
          <w:p w14:paraId="7C529CDF" w14:textId="77777777" w:rsidR="002435A2" w:rsidRPr="00B87C77" w:rsidRDefault="002435A2" w:rsidP="001C0F0E">
            <w:pPr>
              <w:jc w:val="both"/>
              <w:rPr>
                <w:sz w:val="24"/>
                <w:szCs w:val="24"/>
              </w:rPr>
            </w:pPr>
          </w:p>
          <w:p w14:paraId="0859089B" w14:textId="77777777" w:rsidR="002435A2" w:rsidRPr="00B87C77" w:rsidRDefault="002435A2" w:rsidP="001C0F0E">
            <w:pPr>
              <w:rPr>
                <w:sz w:val="24"/>
                <w:szCs w:val="24"/>
              </w:rPr>
            </w:pPr>
            <w:r w:rsidRPr="00B87C77">
              <w:rPr>
                <w:sz w:val="24"/>
                <w:szCs w:val="24"/>
              </w:rPr>
              <w:t>Di derivazione scout mette alla prova la prontezza di riflessi, l’agilità, il controllo dell’aggressività proprio e dell’avversario</w:t>
            </w:r>
          </w:p>
        </w:tc>
      </w:tr>
      <w:tr w:rsidR="002435A2" w:rsidRPr="00B87C77" w14:paraId="2BF40D40" w14:textId="77777777" w:rsidTr="002435A2">
        <w:trPr>
          <w:trHeight w:val="2789"/>
        </w:trPr>
        <w:tc>
          <w:tcPr>
            <w:tcW w:w="1842" w:type="dxa"/>
            <w:tcBorders>
              <w:top w:val="single" w:sz="6" w:space="0" w:color="000000"/>
              <w:left w:val="single" w:sz="12" w:space="0" w:color="000000"/>
              <w:bottom w:val="single" w:sz="12" w:space="0" w:color="000000"/>
              <w:right w:val="single" w:sz="6" w:space="0" w:color="000000"/>
            </w:tcBorders>
          </w:tcPr>
          <w:p w14:paraId="0F51B962" w14:textId="77777777" w:rsidR="002435A2" w:rsidRPr="00B87C77" w:rsidRDefault="002435A2" w:rsidP="001C0F0E">
            <w:pPr>
              <w:rPr>
                <w:sz w:val="24"/>
                <w:szCs w:val="24"/>
              </w:rPr>
            </w:pPr>
          </w:p>
          <w:p w14:paraId="4D419022" w14:textId="77777777" w:rsidR="002435A2" w:rsidRPr="00B87C77" w:rsidRDefault="002435A2" w:rsidP="001C0F0E">
            <w:pPr>
              <w:rPr>
                <w:sz w:val="24"/>
                <w:szCs w:val="24"/>
              </w:rPr>
            </w:pPr>
          </w:p>
          <w:p w14:paraId="674356A5" w14:textId="77777777" w:rsidR="002435A2" w:rsidRPr="00B87C77" w:rsidRDefault="002435A2" w:rsidP="001C0F0E">
            <w:pPr>
              <w:jc w:val="center"/>
              <w:rPr>
                <w:sz w:val="24"/>
                <w:szCs w:val="24"/>
              </w:rPr>
            </w:pPr>
          </w:p>
          <w:p w14:paraId="1D5FE02B" w14:textId="77777777" w:rsidR="002435A2" w:rsidRPr="00B87C77" w:rsidRDefault="002435A2" w:rsidP="001C0F0E">
            <w:pPr>
              <w:jc w:val="center"/>
              <w:rPr>
                <w:sz w:val="24"/>
                <w:szCs w:val="24"/>
              </w:rPr>
            </w:pPr>
          </w:p>
          <w:p w14:paraId="02279E80" w14:textId="77777777" w:rsidR="002435A2" w:rsidRPr="00B87C77" w:rsidRDefault="002435A2" w:rsidP="001C0F0E">
            <w:pPr>
              <w:jc w:val="center"/>
              <w:rPr>
                <w:sz w:val="24"/>
                <w:szCs w:val="24"/>
              </w:rPr>
            </w:pPr>
            <w:r w:rsidRPr="00B87C77">
              <w:rPr>
                <w:sz w:val="24"/>
                <w:szCs w:val="24"/>
              </w:rPr>
              <w:t>Argomenti teoria</w:t>
            </w:r>
          </w:p>
          <w:p w14:paraId="44F855EA" w14:textId="77777777" w:rsidR="002435A2" w:rsidRPr="00B87C77" w:rsidRDefault="002435A2" w:rsidP="001C0F0E">
            <w:pPr>
              <w:rPr>
                <w:sz w:val="24"/>
                <w:szCs w:val="24"/>
              </w:rPr>
            </w:pPr>
          </w:p>
          <w:p w14:paraId="0604BB72" w14:textId="77777777" w:rsidR="002435A2" w:rsidRPr="00B87C77" w:rsidRDefault="002435A2" w:rsidP="001C0F0E">
            <w:pPr>
              <w:rPr>
                <w:sz w:val="24"/>
                <w:szCs w:val="24"/>
              </w:rPr>
            </w:pPr>
          </w:p>
          <w:p w14:paraId="7E97A8D3" w14:textId="77777777" w:rsidR="002435A2" w:rsidRPr="00B87C77" w:rsidRDefault="002435A2" w:rsidP="001C0F0E">
            <w:pPr>
              <w:rPr>
                <w:sz w:val="24"/>
                <w:szCs w:val="24"/>
              </w:rPr>
            </w:pPr>
          </w:p>
        </w:tc>
        <w:tc>
          <w:tcPr>
            <w:tcW w:w="7088" w:type="dxa"/>
            <w:tcBorders>
              <w:top w:val="single" w:sz="6" w:space="0" w:color="000000"/>
              <w:left w:val="single" w:sz="6" w:space="0" w:color="000000"/>
              <w:bottom w:val="single" w:sz="12" w:space="0" w:color="000000"/>
              <w:right w:val="single" w:sz="6" w:space="0" w:color="000000"/>
            </w:tcBorders>
          </w:tcPr>
          <w:p w14:paraId="1B34B17F" w14:textId="77777777" w:rsidR="002435A2" w:rsidRPr="00B87C77" w:rsidRDefault="002435A2" w:rsidP="001C0F0E">
            <w:pPr>
              <w:jc w:val="both"/>
              <w:rPr>
                <w:sz w:val="24"/>
                <w:szCs w:val="24"/>
              </w:rPr>
            </w:pPr>
          </w:p>
          <w:p w14:paraId="4F8A1EF1" w14:textId="77777777" w:rsidR="002435A2" w:rsidRPr="00B87C77" w:rsidRDefault="002435A2" w:rsidP="001C0F0E">
            <w:pPr>
              <w:rPr>
                <w:sz w:val="24"/>
                <w:szCs w:val="24"/>
              </w:rPr>
            </w:pPr>
            <w:r w:rsidRPr="00B87C77">
              <w:rPr>
                <w:sz w:val="24"/>
                <w:szCs w:val="24"/>
              </w:rPr>
              <w:t>- Corretta igiene delle mani</w:t>
            </w:r>
          </w:p>
          <w:p w14:paraId="00D1DA2C" w14:textId="77777777" w:rsidR="002435A2" w:rsidRPr="00B87C77" w:rsidRDefault="002435A2" w:rsidP="001C0F0E">
            <w:pPr>
              <w:rPr>
                <w:sz w:val="24"/>
                <w:szCs w:val="24"/>
              </w:rPr>
            </w:pPr>
            <w:r w:rsidRPr="00B87C77">
              <w:rPr>
                <w:sz w:val="24"/>
                <w:szCs w:val="24"/>
              </w:rPr>
              <w:t>- Le Olimpiadi</w:t>
            </w:r>
          </w:p>
          <w:p w14:paraId="0DAB7C90" w14:textId="77777777" w:rsidR="002435A2" w:rsidRPr="00B87C77" w:rsidRDefault="002435A2" w:rsidP="001C0F0E">
            <w:pPr>
              <w:rPr>
                <w:sz w:val="24"/>
                <w:szCs w:val="24"/>
              </w:rPr>
            </w:pPr>
            <w:r w:rsidRPr="00B87C77">
              <w:rPr>
                <w:sz w:val="24"/>
                <w:szCs w:val="24"/>
              </w:rPr>
              <w:t>- Conoscenza e valutazione del sintomo febbrile</w:t>
            </w:r>
          </w:p>
          <w:p w14:paraId="06D66B19" w14:textId="77777777" w:rsidR="002435A2" w:rsidRPr="00B87C77" w:rsidRDefault="002435A2" w:rsidP="001C0F0E">
            <w:pPr>
              <w:rPr>
                <w:sz w:val="24"/>
                <w:szCs w:val="24"/>
              </w:rPr>
            </w:pPr>
            <w:r w:rsidRPr="00B87C77">
              <w:rPr>
                <w:sz w:val="24"/>
                <w:szCs w:val="24"/>
              </w:rPr>
              <w:t>- L’importanza della colazione</w:t>
            </w:r>
          </w:p>
          <w:p w14:paraId="6AD74155" w14:textId="77777777" w:rsidR="002435A2" w:rsidRPr="00B87C77" w:rsidRDefault="002435A2" w:rsidP="001C0F0E">
            <w:pPr>
              <w:rPr>
                <w:sz w:val="24"/>
                <w:szCs w:val="24"/>
              </w:rPr>
            </w:pPr>
            <w:r w:rsidRPr="00B87C77">
              <w:rPr>
                <w:sz w:val="24"/>
                <w:szCs w:val="24"/>
              </w:rPr>
              <w:t>- Linee guida per una corretta alimentazione</w:t>
            </w:r>
          </w:p>
          <w:p w14:paraId="5EF2589E" w14:textId="77777777" w:rsidR="002435A2" w:rsidRPr="00B87C77" w:rsidRDefault="002435A2" w:rsidP="001C0F0E">
            <w:pPr>
              <w:rPr>
                <w:sz w:val="24"/>
                <w:szCs w:val="24"/>
              </w:rPr>
            </w:pPr>
            <w:r w:rsidRPr="00B87C77">
              <w:rPr>
                <w:sz w:val="24"/>
                <w:szCs w:val="24"/>
              </w:rPr>
              <w:t>- indicazioni per il controllo del peso corporeo</w:t>
            </w:r>
          </w:p>
          <w:p w14:paraId="123E9BDD" w14:textId="77777777" w:rsidR="002435A2" w:rsidRPr="00B87C77" w:rsidRDefault="002435A2" w:rsidP="001C0F0E">
            <w:pPr>
              <w:rPr>
                <w:sz w:val="24"/>
                <w:szCs w:val="24"/>
              </w:rPr>
            </w:pPr>
            <w:r w:rsidRPr="00B87C77">
              <w:rPr>
                <w:sz w:val="24"/>
                <w:szCs w:val="24"/>
              </w:rPr>
              <w:t>- Come respirare meglio per migliorare la qualità della vita</w:t>
            </w:r>
          </w:p>
          <w:p w14:paraId="06EE276F" w14:textId="77777777" w:rsidR="002435A2" w:rsidRPr="00B87C77" w:rsidRDefault="002435A2" w:rsidP="001C0F0E">
            <w:pPr>
              <w:rPr>
                <w:sz w:val="24"/>
                <w:szCs w:val="24"/>
              </w:rPr>
            </w:pPr>
            <w:r w:rsidRPr="00B87C77">
              <w:rPr>
                <w:sz w:val="24"/>
                <w:szCs w:val="24"/>
              </w:rPr>
              <w:t>- Informazione e fake news</w:t>
            </w:r>
          </w:p>
          <w:p w14:paraId="796B7F00" w14:textId="77777777" w:rsidR="002435A2" w:rsidRPr="00B87C77" w:rsidRDefault="002435A2" w:rsidP="001C0F0E">
            <w:pPr>
              <w:rPr>
                <w:sz w:val="24"/>
                <w:szCs w:val="24"/>
              </w:rPr>
            </w:pPr>
            <w:r w:rsidRPr="00B87C77">
              <w:rPr>
                <w:sz w:val="24"/>
                <w:szCs w:val="24"/>
              </w:rPr>
              <w:t>- Valutazione e primo intervento in caso di ICTUS</w:t>
            </w:r>
          </w:p>
        </w:tc>
      </w:tr>
      <w:tr w:rsidR="002435A2" w:rsidRPr="00B87C77" w14:paraId="5FC820CF" w14:textId="77777777" w:rsidTr="002435A2">
        <w:trPr>
          <w:trHeight w:val="1808"/>
        </w:trPr>
        <w:tc>
          <w:tcPr>
            <w:tcW w:w="1842" w:type="dxa"/>
            <w:tcBorders>
              <w:top w:val="single" w:sz="6" w:space="0" w:color="000000"/>
              <w:left w:val="single" w:sz="12" w:space="0" w:color="000000"/>
              <w:bottom w:val="single" w:sz="12" w:space="0" w:color="000000"/>
              <w:right w:val="single" w:sz="6" w:space="0" w:color="000000"/>
            </w:tcBorders>
          </w:tcPr>
          <w:p w14:paraId="4CAD199B" w14:textId="77777777" w:rsidR="002435A2" w:rsidRPr="00B87C77" w:rsidRDefault="002435A2" w:rsidP="001C0F0E">
            <w:pPr>
              <w:rPr>
                <w:sz w:val="24"/>
                <w:szCs w:val="24"/>
              </w:rPr>
            </w:pPr>
          </w:p>
          <w:p w14:paraId="27BC227B" w14:textId="77777777" w:rsidR="002435A2" w:rsidRPr="00B87C77" w:rsidRDefault="002435A2" w:rsidP="001C0F0E">
            <w:pPr>
              <w:rPr>
                <w:sz w:val="24"/>
                <w:szCs w:val="24"/>
              </w:rPr>
            </w:pPr>
          </w:p>
          <w:p w14:paraId="778393FC" w14:textId="77777777" w:rsidR="002435A2" w:rsidRPr="00B87C77" w:rsidRDefault="002435A2" w:rsidP="001C0F0E">
            <w:pPr>
              <w:jc w:val="center"/>
              <w:rPr>
                <w:sz w:val="24"/>
                <w:szCs w:val="24"/>
              </w:rPr>
            </w:pPr>
          </w:p>
          <w:p w14:paraId="0DD11972" w14:textId="77777777" w:rsidR="002435A2" w:rsidRPr="00B87C77" w:rsidRDefault="002435A2" w:rsidP="001C0F0E">
            <w:pPr>
              <w:jc w:val="center"/>
              <w:rPr>
                <w:sz w:val="24"/>
                <w:szCs w:val="24"/>
              </w:rPr>
            </w:pPr>
            <w:r w:rsidRPr="00B87C77">
              <w:rPr>
                <w:sz w:val="24"/>
                <w:szCs w:val="24"/>
              </w:rPr>
              <w:t>Corso difesa personale</w:t>
            </w:r>
          </w:p>
          <w:p w14:paraId="29C9D74C" w14:textId="77777777" w:rsidR="002435A2" w:rsidRPr="00B87C77" w:rsidRDefault="002435A2" w:rsidP="001C0F0E">
            <w:pPr>
              <w:rPr>
                <w:sz w:val="24"/>
                <w:szCs w:val="24"/>
              </w:rPr>
            </w:pPr>
          </w:p>
          <w:p w14:paraId="3F5550E2" w14:textId="77777777" w:rsidR="002435A2" w:rsidRPr="00B87C77" w:rsidRDefault="002435A2" w:rsidP="001C0F0E">
            <w:pPr>
              <w:rPr>
                <w:sz w:val="24"/>
                <w:szCs w:val="24"/>
              </w:rPr>
            </w:pPr>
          </w:p>
          <w:p w14:paraId="470CB283" w14:textId="77777777" w:rsidR="002435A2" w:rsidRPr="00B87C77" w:rsidRDefault="002435A2" w:rsidP="001C0F0E">
            <w:pPr>
              <w:rPr>
                <w:sz w:val="24"/>
                <w:szCs w:val="24"/>
              </w:rPr>
            </w:pPr>
          </w:p>
        </w:tc>
        <w:tc>
          <w:tcPr>
            <w:tcW w:w="7088" w:type="dxa"/>
            <w:tcBorders>
              <w:top w:val="single" w:sz="6" w:space="0" w:color="000000"/>
              <w:left w:val="single" w:sz="6" w:space="0" w:color="000000"/>
              <w:bottom w:val="single" w:sz="12" w:space="0" w:color="000000"/>
              <w:right w:val="single" w:sz="6" w:space="0" w:color="000000"/>
            </w:tcBorders>
          </w:tcPr>
          <w:p w14:paraId="4D291F36" w14:textId="77777777" w:rsidR="002435A2" w:rsidRPr="00B87C77" w:rsidRDefault="002435A2" w:rsidP="001C0F0E">
            <w:pPr>
              <w:rPr>
                <w:sz w:val="24"/>
                <w:szCs w:val="24"/>
              </w:rPr>
            </w:pPr>
          </w:p>
          <w:p w14:paraId="3D9F295E" w14:textId="77777777" w:rsidR="002435A2" w:rsidRPr="00B87C77" w:rsidRDefault="002435A2" w:rsidP="001C0F0E">
            <w:pPr>
              <w:rPr>
                <w:sz w:val="24"/>
                <w:szCs w:val="24"/>
              </w:rPr>
            </w:pPr>
          </w:p>
          <w:p w14:paraId="1E02D152" w14:textId="77777777" w:rsidR="002435A2" w:rsidRPr="00B87C77" w:rsidRDefault="002435A2" w:rsidP="001C0F0E">
            <w:pPr>
              <w:rPr>
                <w:sz w:val="24"/>
                <w:szCs w:val="24"/>
              </w:rPr>
            </w:pPr>
            <w:r w:rsidRPr="00B87C77">
              <w:rPr>
                <w:sz w:val="24"/>
                <w:szCs w:val="24"/>
              </w:rPr>
              <w:t>- Valutazione del pericolo</w:t>
            </w:r>
          </w:p>
          <w:p w14:paraId="6D24E5EB" w14:textId="77777777" w:rsidR="002435A2" w:rsidRPr="00B87C77" w:rsidRDefault="002435A2" w:rsidP="001C0F0E">
            <w:pPr>
              <w:rPr>
                <w:sz w:val="24"/>
                <w:szCs w:val="24"/>
              </w:rPr>
            </w:pPr>
            <w:r w:rsidRPr="00B87C77">
              <w:rPr>
                <w:sz w:val="24"/>
                <w:szCs w:val="24"/>
              </w:rPr>
              <w:t>- La guardia</w:t>
            </w:r>
          </w:p>
          <w:p w14:paraId="3B954BE0" w14:textId="77777777" w:rsidR="002435A2" w:rsidRPr="00B87C77" w:rsidRDefault="002435A2" w:rsidP="001C0F0E">
            <w:pPr>
              <w:rPr>
                <w:sz w:val="24"/>
                <w:szCs w:val="24"/>
              </w:rPr>
            </w:pPr>
            <w:r w:rsidRPr="00B87C77">
              <w:rPr>
                <w:sz w:val="24"/>
                <w:szCs w:val="24"/>
              </w:rPr>
              <w:t>- il contrattacco</w:t>
            </w:r>
          </w:p>
          <w:p w14:paraId="698CB29B" w14:textId="77777777" w:rsidR="002435A2" w:rsidRPr="00B87C77" w:rsidRDefault="002435A2" w:rsidP="001C0F0E">
            <w:pPr>
              <w:rPr>
                <w:sz w:val="24"/>
                <w:szCs w:val="24"/>
              </w:rPr>
            </w:pPr>
            <w:r w:rsidRPr="00B87C77">
              <w:rPr>
                <w:sz w:val="24"/>
                <w:szCs w:val="24"/>
              </w:rPr>
              <w:t>- Tipologia dei pugni</w:t>
            </w:r>
          </w:p>
          <w:p w14:paraId="55ACC32B" w14:textId="77777777" w:rsidR="002435A2" w:rsidRPr="00B87C77" w:rsidRDefault="002435A2" w:rsidP="001C0F0E">
            <w:pPr>
              <w:rPr>
                <w:sz w:val="24"/>
                <w:szCs w:val="24"/>
              </w:rPr>
            </w:pPr>
            <w:r w:rsidRPr="00B87C77">
              <w:rPr>
                <w:sz w:val="24"/>
                <w:szCs w:val="24"/>
              </w:rPr>
              <w:t>- le leve articolari</w:t>
            </w:r>
          </w:p>
        </w:tc>
      </w:tr>
    </w:tbl>
    <w:p w14:paraId="692546C8" w14:textId="7933F1F2" w:rsidR="00132F7C" w:rsidRPr="00B87C77" w:rsidRDefault="00132F7C" w:rsidP="00225A03">
      <w:pPr>
        <w:jc w:val="center"/>
        <w:rPr>
          <w:b/>
          <w:sz w:val="24"/>
          <w:szCs w:val="24"/>
        </w:rPr>
      </w:pPr>
    </w:p>
    <w:p w14:paraId="03DB4890" w14:textId="77777777" w:rsidR="005E2432" w:rsidRPr="00B87C77" w:rsidRDefault="005E2432" w:rsidP="005E2432">
      <w:pPr>
        <w:spacing w:before="206"/>
        <w:ind w:left="94" w:right="1920"/>
        <w:jc w:val="center"/>
        <w:rPr>
          <w:b/>
          <w:sz w:val="24"/>
          <w:szCs w:val="24"/>
        </w:rPr>
      </w:pPr>
    </w:p>
    <w:p w14:paraId="70E4F07C" w14:textId="54FCDDF1" w:rsidR="005E2432" w:rsidRPr="00B87C77" w:rsidRDefault="005E2432" w:rsidP="005E2432">
      <w:pPr>
        <w:spacing w:before="206"/>
        <w:ind w:left="94" w:right="1920"/>
        <w:jc w:val="center"/>
        <w:rPr>
          <w:b/>
          <w:sz w:val="24"/>
          <w:szCs w:val="24"/>
        </w:rPr>
      </w:pPr>
      <w:proofErr w:type="gramStart"/>
      <w:r w:rsidRPr="00B87C77">
        <w:rPr>
          <w:b/>
          <w:sz w:val="24"/>
          <w:szCs w:val="24"/>
        </w:rPr>
        <w:lastRenderedPageBreak/>
        <w:t>PTOF :</w:t>
      </w:r>
      <w:proofErr w:type="gramEnd"/>
      <w:r w:rsidRPr="00B87C77">
        <w:rPr>
          <w:b/>
          <w:sz w:val="24"/>
          <w:szCs w:val="24"/>
        </w:rPr>
        <w:t xml:space="preserve"> annualità 2019/2020</w:t>
      </w:r>
    </w:p>
    <w:p w14:paraId="19EAC254" w14:textId="22ACA5C2" w:rsidR="005E2432" w:rsidRPr="00B87C77" w:rsidRDefault="005E2432" w:rsidP="005E2432">
      <w:pPr>
        <w:spacing w:before="41"/>
        <w:ind w:left="95" w:right="1920"/>
        <w:jc w:val="center"/>
        <w:rPr>
          <w:b/>
          <w:sz w:val="24"/>
          <w:szCs w:val="24"/>
        </w:rPr>
      </w:pPr>
      <w:r w:rsidRPr="00B87C77">
        <w:rPr>
          <w:b/>
          <w:sz w:val="24"/>
          <w:szCs w:val="24"/>
        </w:rPr>
        <w:t>CORONAVIRUS: Didattica A Distanza</w:t>
      </w:r>
    </w:p>
    <w:p w14:paraId="76EF00D4" w14:textId="12F35AAA" w:rsidR="005E2432" w:rsidRPr="00B87C77" w:rsidRDefault="005E2432" w:rsidP="005274FF">
      <w:pPr>
        <w:pStyle w:val="Paragrafoelenco"/>
        <w:numPr>
          <w:ilvl w:val="0"/>
          <w:numId w:val="9"/>
        </w:numPr>
        <w:tabs>
          <w:tab w:val="left" w:pos="540"/>
        </w:tabs>
        <w:spacing w:before="90"/>
        <w:ind w:left="1134" w:right="1134"/>
        <w:jc w:val="both"/>
        <w:rPr>
          <w:b/>
          <w:sz w:val="24"/>
          <w:szCs w:val="24"/>
        </w:rPr>
      </w:pPr>
      <w:r w:rsidRPr="00B87C77">
        <w:rPr>
          <w:b/>
          <w:sz w:val="24"/>
          <w:szCs w:val="24"/>
        </w:rPr>
        <w:t>Validità dell'anno</w:t>
      </w:r>
      <w:r w:rsidR="00CA0597" w:rsidRPr="00B87C77">
        <w:rPr>
          <w:b/>
          <w:sz w:val="24"/>
          <w:szCs w:val="24"/>
        </w:rPr>
        <w:t xml:space="preserve"> </w:t>
      </w:r>
      <w:r w:rsidRPr="00B87C77">
        <w:rPr>
          <w:b/>
          <w:sz w:val="24"/>
          <w:szCs w:val="24"/>
        </w:rPr>
        <w:t>scolastico.</w:t>
      </w:r>
    </w:p>
    <w:p w14:paraId="49FFAEE4" w14:textId="77777777" w:rsidR="005E2432" w:rsidRPr="00B87C77" w:rsidRDefault="005E2432" w:rsidP="005E2432">
      <w:pPr>
        <w:pStyle w:val="Corpotesto"/>
        <w:spacing w:before="158" w:line="276" w:lineRule="auto"/>
        <w:ind w:left="1134" w:right="1134"/>
      </w:pPr>
      <w:r w:rsidRPr="00B87C77">
        <w:t xml:space="preserve">Il DPCM dell'1.03.2020 dispone che l'anno scolastico sarà valido anche se si effettueranno meno di 200 giorni di lezione. </w:t>
      </w:r>
      <w:proofErr w:type="gramStart"/>
      <w:r w:rsidRPr="00B87C77">
        <w:t>( D.L.</w:t>
      </w:r>
      <w:proofErr w:type="gramEnd"/>
      <w:r w:rsidRPr="00B87C77">
        <w:t xml:space="preserve"> n.22/2020 )</w:t>
      </w:r>
    </w:p>
    <w:p w14:paraId="70E52DA1" w14:textId="77777777" w:rsidR="005E2432" w:rsidRPr="00B87C77" w:rsidRDefault="005E2432" w:rsidP="005E2432">
      <w:pPr>
        <w:pStyle w:val="Corpotesto"/>
        <w:ind w:left="1134" w:right="1134"/>
      </w:pPr>
    </w:p>
    <w:p w14:paraId="23145A4C" w14:textId="77777777" w:rsidR="005E2432" w:rsidRPr="00B87C77" w:rsidRDefault="005E2432" w:rsidP="005274FF">
      <w:pPr>
        <w:pStyle w:val="Titolo1"/>
        <w:keepNext w:val="0"/>
        <w:widowControl w:val="0"/>
        <w:numPr>
          <w:ilvl w:val="0"/>
          <w:numId w:val="9"/>
        </w:numPr>
        <w:tabs>
          <w:tab w:val="left" w:pos="540"/>
        </w:tabs>
        <w:autoSpaceDE w:val="0"/>
        <w:autoSpaceDN w:val="0"/>
        <w:spacing w:before="90"/>
        <w:ind w:left="1134" w:right="1134"/>
        <w:rPr>
          <w:szCs w:val="24"/>
        </w:rPr>
      </w:pPr>
      <w:r w:rsidRPr="00B87C77">
        <w:rPr>
          <w:szCs w:val="24"/>
        </w:rPr>
        <w:t>Strumenti a disposizione della scuola per la didattica adistanza.</w:t>
      </w:r>
    </w:p>
    <w:p w14:paraId="5ED8E329" w14:textId="77777777" w:rsidR="005E2432" w:rsidRPr="00B87C77" w:rsidRDefault="005E2432" w:rsidP="005E2432">
      <w:pPr>
        <w:pStyle w:val="Corpotesto"/>
        <w:spacing w:before="160" w:line="276" w:lineRule="auto"/>
        <w:ind w:left="1134" w:right="1134"/>
      </w:pPr>
      <w:r w:rsidRPr="00B87C77">
        <w:t>Il nostro Istituto si è subito attivato con la DAD (prevista ormai come obbligatoria), erogandola con varie modalità e con strumenti tecnologici idonei allo scopo. Importante è il supporto del team digitale che assicura attività di affiancamento, in particolare ai docenti.</w:t>
      </w:r>
    </w:p>
    <w:p w14:paraId="418F75A9" w14:textId="77777777" w:rsidR="005E2432" w:rsidRPr="00B87C77" w:rsidRDefault="005E2432" w:rsidP="005E2432">
      <w:pPr>
        <w:pStyle w:val="Corpotesto"/>
        <w:spacing w:line="276" w:lineRule="auto"/>
        <w:ind w:left="1134" w:right="1134"/>
      </w:pPr>
      <w:r w:rsidRPr="00B87C77">
        <w:t>L'utilizzo della DAD garantisce il diritto/dovere all'istruzione e alla formazione degli alunni e degli adulti.</w:t>
      </w:r>
    </w:p>
    <w:p w14:paraId="37A19F19" w14:textId="77777777" w:rsidR="005E2432" w:rsidRPr="00B87C77" w:rsidRDefault="005E2432" w:rsidP="005E2432">
      <w:pPr>
        <w:pStyle w:val="Corpotesto"/>
        <w:spacing w:line="276" w:lineRule="auto"/>
        <w:ind w:left="1134" w:right="1134"/>
      </w:pPr>
      <w:r w:rsidRPr="00B87C77">
        <w:t>I tempi delle attività didattiche sono definiti dai docenti e condivisi dal C.d.C. al fine di otti- mizzare l'organizzazione dell'orario scolastico a distanza, con alternarsi di attività sincrone e a- sincrone. Sono state attivate le seguenti modalità:</w:t>
      </w:r>
    </w:p>
    <w:p w14:paraId="4E615F98" w14:textId="45AAABEE" w:rsidR="005E2432" w:rsidRPr="00B87C77" w:rsidRDefault="005E2432" w:rsidP="005274FF">
      <w:pPr>
        <w:pStyle w:val="Paragrafoelenco"/>
        <w:numPr>
          <w:ilvl w:val="0"/>
          <w:numId w:val="38"/>
        </w:numPr>
        <w:tabs>
          <w:tab w:val="left" w:pos="966"/>
        </w:tabs>
        <w:spacing w:before="120" w:line="276" w:lineRule="auto"/>
        <w:ind w:left="1491" w:right="1134" w:hanging="357"/>
        <w:jc w:val="both"/>
        <w:rPr>
          <w:sz w:val="24"/>
          <w:szCs w:val="24"/>
        </w:rPr>
      </w:pPr>
      <w:r w:rsidRPr="00B87C77">
        <w:rPr>
          <w:sz w:val="24"/>
          <w:szCs w:val="24"/>
        </w:rPr>
        <w:t xml:space="preserve">Lezioni / compiti condivisi, attività, attraverso la Bacheca ed </w:t>
      </w:r>
      <w:proofErr w:type="gramStart"/>
      <w:r w:rsidRPr="00B87C77">
        <w:rPr>
          <w:sz w:val="24"/>
          <w:szCs w:val="24"/>
        </w:rPr>
        <w:t>il  Registro</w:t>
      </w:r>
      <w:proofErr w:type="gramEnd"/>
      <w:r w:rsidRPr="00B87C77">
        <w:rPr>
          <w:sz w:val="24"/>
          <w:szCs w:val="24"/>
        </w:rPr>
        <w:t xml:space="preserve"> Elettronico Argodidup. </w:t>
      </w:r>
    </w:p>
    <w:p w14:paraId="4C7FDA32" w14:textId="59EBED2D" w:rsidR="005E2432" w:rsidRPr="00B87C77" w:rsidRDefault="005E2432" w:rsidP="005274FF">
      <w:pPr>
        <w:pStyle w:val="Paragrafoelenco"/>
        <w:numPr>
          <w:ilvl w:val="0"/>
          <w:numId w:val="38"/>
        </w:numPr>
        <w:tabs>
          <w:tab w:val="left" w:pos="966"/>
        </w:tabs>
        <w:spacing w:before="60" w:line="276" w:lineRule="auto"/>
        <w:ind w:left="1491" w:right="1134" w:hanging="357"/>
        <w:jc w:val="both"/>
        <w:rPr>
          <w:sz w:val="24"/>
          <w:szCs w:val="24"/>
        </w:rPr>
      </w:pPr>
      <w:r w:rsidRPr="00B87C77">
        <w:rPr>
          <w:sz w:val="24"/>
          <w:szCs w:val="24"/>
        </w:rPr>
        <w:t>Utilizzo di piattaforme Zoom, Weschool, Skype, ecc. per attività sincrone e per condividere materiali quali documenti, presentazioni PPT, fogli di calcolo, videolezioni sincrone o registrate e videoconferenze, che più avvicinano il lavoro a distanza ad una classe in presenza.</w:t>
      </w:r>
    </w:p>
    <w:p w14:paraId="7D8996A9" w14:textId="77777777" w:rsidR="005E2432" w:rsidRPr="00B87C77" w:rsidRDefault="005E2432" w:rsidP="005274FF">
      <w:pPr>
        <w:pStyle w:val="Paragrafoelenco"/>
        <w:numPr>
          <w:ilvl w:val="0"/>
          <w:numId w:val="38"/>
        </w:numPr>
        <w:tabs>
          <w:tab w:val="left" w:pos="966"/>
        </w:tabs>
        <w:spacing w:before="60" w:line="276" w:lineRule="auto"/>
        <w:ind w:left="1491" w:right="1134" w:hanging="357"/>
        <w:jc w:val="both"/>
        <w:rPr>
          <w:sz w:val="24"/>
          <w:szCs w:val="24"/>
        </w:rPr>
      </w:pPr>
      <w:r w:rsidRPr="00B87C77">
        <w:rPr>
          <w:sz w:val="24"/>
          <w:szCs w:val="24"/>
        </w:rPr>
        <w:t>Le attività sincrone sono, ove possibile, svolte nel periodo corrispondente all'orario di le- zione del docente ma sempre concordate con gli altri docenti e gli alunni, al fine di evitare che le stesse si sovrappongano.</w:t>
      </w:r>
    </w:p>
    <w:p w14:paraId="545FB6A7" w14:textId="3F929789" w:rsidR="005E2432" w:rsidRPr="00B87C77" w:rsidRDefault="005E2432" w:rsidP="005274FF">
      <w:pPr>
        <w:pStyle w:val="Paragrafoelenco"/>
        <w:numPr>
          <w:ilvl w:val="0"/>
          <w:numId w:val="38"/>
        </w:numPr>
        <w:tabs>
          <w:tab w:val="left" w:pos="966"/>
        </w:tabs>
        <w:spacing w:before="60" w:line="276" w:lineRule="auto"/>
        <w:ind w:left="1491" w:right="1134" w:hanging="357"/>
        <w:jc w:val="both"/>
        <w:rPr>
          <w:sz w:val="24"/>
          <w:szCs w:val="24"/>
        </w:rPr>
      </w:pPr>
      <w:r w:rsidRPr="00B87C77">
        <w:rPr>
          <w:sz w:val="24"/>
          <w:szCs w:val="24"/>
        </w:rPr>
        <w:t xml:space="preserve">I docenti dei consigli di classe </w:t>
      </w:r>
      <w:r w:rsidRPr="00B87C77">
        <w:rPr>
          <w:sz w:val="24"/>
          <w:szCs w:val="24"/>
          <w:u w:val="single"/>
        </w:rPr>
        <w:t>condividon</w:t>
      </w:r>
      <w:r w:rsidRPr="00B87C77">
        <w:rPr>
          <w:sz w:val="24"/>
          <w:szCs w:val="24"/>
        </w:rPr>
        <w:t>o un calendario con il piano di attività sincrone e asincrone, al fine di non sovraccaricare lo studente e rispettare le condizioni di sicurezza nell'uso dei videoterminali.</w:t>
      </w:r>
    </w:p>
    <w:p w14:paraId="187F052D" w14:textId="77777777" w:rsidR="00DE1E75" w:rsidRPr="00B87C77" w:rsidRDefault="00DE1E75" w:rsidP="005274FF">
      <w:pPr>
        <w:pStyle w:val="Paragrafoelenco"/>
        <w:numPr>
          <w:ilvl w:val="0"/>
          <w:numId w:val="38"/>
        </w:numPr>
        <w:tabs>
          <w:tab w:val="left" w:pos="966"/>
        </w:tabs>
        <w:spacing w:before="73" w:line="276" w:lineRule="auto"/>
        <w:ind w:left="1491" w:right="1134" w:hanging="357"/>
        <w:jc w:val="both"/>
        <w:rPr>
          <w:i/>
          <w:sz w:val="24"/>
          <w:szCs w:val="24"/>
          <w:u w:val="single"/>
        </w:rPr>
      </w:pPr>
      <w:r w:rsidRPr="00B87C77">
        <w:rPr>
          <w:sz w:val="24"/>
          <w:szCs w:val="24"/>
        </w:rPr>
        <w:t xml:space="preserve">Tra le attività sincrone si annoverano le prove di verifica (test digitalizzati, colloqui, di- scussioni, presentazioni, ecc.) con conseguente valutazione </w:t>
      </w:r>
      <w:r w:rsidRPr="00B87C77">
        <w:rPr>
          <w:i/>
          <w:sz w:val="24"/>
          <w:szCs w:val="24"/>
          <w:u w:val="single"/>
        </w:rPr>
        <w:t xml:space="preserve">(vedere griglie allegate al </w:t>
      </w:r>
      <w:proofErr w:type="gramStart"/>
      <w:r w:rsidRPr="00B87C77">
        <w:rPr>
          <w:i/>
          <w:sz w:val="24"/>
          <w:szCs w:val="24"/>
          <w:u w:val="single"/>
        </w:rPr>
        <w:t>presente )</w:t>
      </w:r>
      <w:proofErr w:type="gramEnd"/>
      <w:r w:rsidRPr="00B87C77">
        <w:rPr>
          <w:i/>
          <w:sz w:val="24"/>
          <w:szCs w:val="24"/>
          <w:u w:val="single"/>
        </w:rPr>
        <w:t>.</w:t>
      </w:r>
    </w:p>
    <w:p w14:paraId="5BF63D97" w14:textId="77777777" w:rsidR="00DE1E75" w:rsidRPr="00B87C77" w:rsidRDefault="00DE1E75" w:rsidP="005274FF">
      <w:pPr>
        <w:pStyle w:val="Paragrafoelenco"/>
        <w:numPr>
          <w:ilvl w:val="0"/>
          <w:numId w:val="38"/>
        </w:numPr>
        <w:tabs>
          <w:tab w:val="left" w:pos="966"/>
        </w:tabs>
        <w:spacing w:before="60" w:line="276" w:lineRule="auto"/>
        <w:ind w:left="1491" w:right="1134" w:hanging="357"/>
        <w:jc w:val="both"/>
        <w:rPr>
          <w:b/>
          <w:sz w:val="24"/>
          <w:szCs w:val="24"/>
        </w:rPr>
      </w:pPr>
      <w:r w:rsidRPr="00B87C77">
        <w:rPr>
          <w:sz w:val="24"/>
          <w:szCs w:val="24"/>
        </w:rPr>
        <w:t xml:space="preserve">Si possono proporre lezioni registrate SOLO per la presentazione dell'argomento da parte della/del docente. Le lezioni potranno essere condivise con gli assenti che le potranno </w:t>
      </w:r>
      <w:r w:rsidRPr="00B87C77">
        <w:rPr>
          <w:spacing w:val="2"/>
          <w:sz w:val="24"/>
          <w:szCs w:val="24"/>
        </w:rPr>
        <w:t xml:space="preserve">uti- </w:t>
      </w:r>
      <w:r w:rsidRPr="00B87C77">
        <w:rPr>
          <w:sz w:val="24"/>
          <w:szCs w:val="24"/>
        </w:rPr>
        <w:t>lizzare in modalità asincrona</w:t>
      </w:r>
      <w:r w:rsidRPr="00B87C77">
        <w:rPr>
          <w:b/>
          <w:sz w:val="24"/>
          <w:szCs w:val="24"/>
        </w:rPr>
        <w:t>.</w:t>
      </w:r>
    </w:p>
    <w:p w14:paraId="10A5A65C" w14:textId="088C2D2B" w:rsidR="00DE1E75" w:rsidRPr="00B87C77" w:rsidRDefault="00DE1E75" w:rsidP="005274FF">
      <w:pPr>
        <w:pStyle w:val="Paragrafoelenco"/>
        <w:numPr>
          <w:ilvl w:val="0"/>
          <w:numId w:val="38"/>
        </w:numPr>
        <w:tabs>
          <w:tab w:val="left" w:pos="966"/>
        </w:tabs>
        <w:spacing w:before="61" w:line="276" w:lineRule="auto"/>
        <w:ind w:left="1491" w:right="1134" w:hanging="357"/>
        <w:jc w:val="both"/>
        <w:rPr>
          <w:sz w:val="24"/>
          <w:szCs w:val="24"/>
        </w:rPr>
      </w:pPr>
      <w:r w:rsidRPr="00B87C77">
        <w:rPr>
          <w:sz w:val="24"/>
          <w:szCs w:val="24"/>
        </w:rPr>
        <w:t>Non è possibile registrare le attività sincrone nella fase di interazione con le studentesse/gli studenti.</w:t>
      </w:r>
    </w:p>
    <w:p w14:paraId="04AD8F1D" w14:textId="77777777" w:rsidR="00DE1E75" w:rsidRPr="00B87C77" w:rsidRDefault="00DE1E75" w:rsidP="00DE1E75">
      <w:pPr>
        <w:pStyle w:val="Paragrafoelenco"/>
        <w:tabs>
          <w:tab w:val="left" w:pos="966"/>
        </w:tabs>
        <w:spacing w:before="61" w:line="276" w:lineRule="auto"/>
        <w:ind w:left="1491" w:right="1134"/>
        <w:jc w:val="both"/>
        <w:rPr>
          <w:sz w:val="24"/>
          <w:szCs w:val="24"/>
        </w:rPr>
      </w:pPr>
    </w:p>
    <w:p w14:paraId="08A55E6D" w14:textId="77777777" w:rsidR="00DE1E75" w:rsidRPr="00B87C77" w:rsidRDefault="00DE1E75" w:rsidP="005274FF">
      <w:pPr>
        <w:pStyle w:val="Titolo1"/>
        <w:keepNext w:val="0"/>
        <w:widowControl w:val="0"/>
        <w:numPr>
          <w:ilvl w:val="0"/>
          <w:numId w:val="9"/>
        </w:numPr>
        <w:tabs>
          <w:tab w:val="left" w:pos="540"/>
        </w:tabs>
        <w:autoSpaceDE w:val="0"/>
        <w:autoSpaceDN w:val="0"/>
        <w:spacing w:before="1"/>
        <w:ind w:left="1134" w:right="1134"/>
        <w:rPr>
          <w:szCs w:val="24"/>
        </w:rPr>
      </w:pPr>
      <w:r w:rsidRPr="00B87C77">
        <w:rPr>
          <w:szCs w:val="24"/>
        </w:rPr>
        <w:t>Studenti/Studentesse</w:t>
      </w:r>
    </w:p>
    <w:p w14:paraId="4B24222F" w14:textId="77777777" w:rsidR="00DE1E75" w:rsidRPr="00B87C77" w:rsidRDefault="00DE1E75" w:rsidP="00DE1E75">
      <w:pPr>
        <w:pStyle w:val="Corpotesto"/>
        <w:spacing w:before="159" w:line="276" w:lineRule="auto"/>
        <w:ind w:left="1134" w:right="1134"/>
      </w:pPr>
      <w:r w:rsidRPr="00B87C77">
        <w:t>Le studentesse/gli studenti verranno informati delle modalità adottate e si impegnano a partecipare a tutte le attività in modo responsabile e puntuale. Agli studenti, sprovvisti di dispositivi individuali, la scuola cercherà di fornirne uno in comodato d'uso.</w:t>
      </w:r>
    </w:p>
    <w:p w14:paraId="444053D1" w14:textId="77777777" w:rsidR="00DE1E75" w:rsidRPr="00B87C77" w:rsidRDefault="00DE1E75" w:rsidP="00DE1E75">
      <w:pPr>
        <w:pStyle w:val="Titolo1"/>
        <w:spacing w:before="122"/>
        <w:ind w:left="1134" w:right="1134" w:firstLine="0"/>
        <w:jc w:val="both"/>
        <w:rPr>
          <w:szCs w:val="24"/>
        </w:rPr>
      </w:pPr>
      <w:r w:rsidRPr="00B87C77">
        <w:rPr>
          <w:szCs w:val="24"/>
        </w:rPr>
        <w:lastRenderedPageBreak/>
        <w:t xml:space="preserve">Le attività proposte e le relative </w:t>
      </w:r>
      <w:proofErr w:type="gramStart"/>
      <w:r w:rsidRPr="00B87C77">
        <w:rPr>
          <w:szCs w:val="24"/>
        </w:rPr>
        <w:t>valutazioni  potranno</w:t>
      </w:r>
      <w:proofErr w:type="gramEnd"/>
      <w:r w:rsidRPr="00B87C77">
        <w:rPr>
          <w:szCs w:val="24"/>
        </w:rPr>
        <w:t xml:space="preserve"> essere sincrone ed asincrone.</w:t>
      </w:r>
    </w:p>
    <w:p w14:paraId="72DC6498" w14:textId="77777777" w:rsidR="00DE1E75" w:rsidRPr="00B87C77" w:rsidRDefault="00DE1E75" w:rsidP="00DE1E75">
      <w:pPr>
        <w:pStyle w:val="Corpotesto"/>
        <w:spacing w:before="160" w:line="276" w:lineRule="auto"/>
        <w:ind w:left="1134" w:right="1134"/>
        <w:rPr>
          <w:i/>
        </w:rPr>
      </w:pPr>
      <w:r w:rsidRPr="00B87C77">
        <w:rPr>
          <w:b/>
        </w:rPr>
        <w:t>Attività Sincrone</w:t>
      </w:r>
      <w:r w:rsidRPr="00B87C77">
        <w:t xml:space="preserve">: Nel caso gli studenti siano impossibilitati a seguire una o più attività, (sia per motivi tecnico – tecnologico, cfr connessioni, mancanza di dispositivo, che per altri motivi es. salute) cercheranno di avvertire il docente di riferimento e di recuperare in un secondo momento quanto proposto. È bene annotare </w:t>
      </w:r>
      <w:proofErr w:type="gramStart"/>
      <w:r w:rsidRPr="00B87C77">
        <w:t>( magari</w:t>
      </w:r>
      <w:proofErr w:type="gramEnd"/>
      <w:r w:rsidRPr="00B87C77">
        <w:t xml:space="preserve"> in un registro personale ) gli studenti che non frequentano le attività online. Il docente farà in modo di attivare e sollecitare la partecipazione di tutti gli studenti, </w:t>
      </w:r>
      <w:r w:rsidRPr="00B87C77">
        <w:rPr>
          <w:i/>
        </w:rPr>
        <w:t xml:space="preserve">fermo </w:t>
      </w:r>
      <w:proofErr w:type="gramStart"/>
      <w:r w:rsidRPr="00B87C77">
        <w:rPr>
          <w:i/>
        </w:rPr>
        <w:t>restando  che</w:t>
      </w:r>
      <w:proofErr w:type="gramEnd"/>
      <w:r w:rsidRPr="00B87C77">
        <w:rPr>
          <w:i/>
        </w:rPr>
        <w:t xml:space="preserve"> la partecipazione attiva  è un parametro  importante ai fini della valutazione finale.</w:t>
      </w:r>
    </w:p>
    <w:p w14:paraId="0C0C1C19" w14:textId="77777777" w:rsidR="00DE1E75" w:rsidRPr="00B87C77" w:rsidRDefault="00DE1E75" w:rsidP="00DE1E75">
      <w:pPr>
        <w:pStyle w:val="Corpotesto"/>
        <w:spacing w:before="120" w:line="276" w:lineRule="auto"/>
        <w:ind w:left="1134" w:right="1134"/>
      </w:pPr>
      <w:r w:rsidRPr="00B87C77">
        <w:rPr>
          <w:b/>
        </w:rPr>
        <w:t>Attività asincrone</w:t>
      </w:r>
      <w:r w:rsidRPr="00B87C77">
        <w:t>: Si tratta delle attività che prevedono la consegna agli studenti di materiali per lo studio (video lezioni registrate, podcast), approfondimenti o esercizi. È bene annotare gli studenti che non restituiscono i compiti assegnati ed esplicitarne i motivi. Il docente farà in modo di attivare e sollecitare la partecipazione di tutti gli studenti.</w:t>
      </w:r>
    </w:p>
    <w:p w14:paraId="479EAEBE" w14:textId="6C1BBB62" w:rsidR="00DE1E75" w:rsidRPr="00B87C77" w:rsidRDefault="00DE1E75" w:rsidP="00DE1E75">
      <w:pPr>
        <w:pStyle w:val="Corpotesto"/>
        <w:spacing w:line="276" w:lineRule="auto"/>
        <w:ind w:left="1134" w:right="1134"/>
      </w:pPr>
      <w:r w:rsidRPr="00B87C77">
        <w:t>Tra le attività asincrone vanno considerati anche eventuali sportelli individuali e/o di gruppo che il docente potrà realizzare al pomeriggio in video conferenza: si tratta, infatti, di attività ri- volta ad un gruppo ristretto di studenti e non all'intero gruppoclasse.</w:t>
      </w:r>
    </w:p>
    <w:p w14:paraId="7EF07D9B" w14:textId="77777777" w:rsidR="00DE1E75" w:rsidRPr="00B87C77" w:rsidRDefault="00DE1E75" w:rsidP="00DE1E75">
      <w:pPr>
        <w:pStyle w:val="Corpotesto"/>
        <w:spacing w:line="276" w:lineRule="auto"/>
        <w:ind w:left="1134" w:right="1134"/>
      </w:pPr>
    </w:p>
    <w:p w14:paraId="44EEADBA" w14:textId="77777777" w:rsidR="00DE1E75" w:rsidRPr="00B87C77" w:rsidRDefault="00DE1E75" w:rsidP="005274FF">
      <w:pPr>
        <w:pStyle w:val="Titolo1"/>
        <w:keepNext w:val="0"/>
        <w:widowControl w:val="0"/>
        <w:numPr>
          <w:ilvl w:val="0"/>
          <w:numId w:val="9"/>
        </w:numPr>
        <w:tabs>
          <w:tab w:val="left" w:pos="540"/>
        </w:tabs>
        <w:autoSpaceDE w:val="0"/>
        <w:autoSpaceDN w:val="0"/>
        <w:spacing w:before="1" w:line="276" w:lineRule="auto"/>
        <w:ind w:left="1491" w:right="1134" w:hanging="357"/>
        <w:jc w:val="both"/>
        <w:rPr>
          <w:szCs w:val="24"/>
        </w:rPr>
      </w:pPr>
      <w:r w:rsidRPr="00B87C77">
        <w:rPr>
          <w:szCs w:val="24"/>
        </w:rPr>
        <w:t>Metodologie, strumenti e tipologie di prove/attività che possono essere attivati con la Di- dattica a distanza.</w:t>
      </w:r>
    </w:p>
    <w:p w14:paraId="138B8B12" w14:textId="77777777" w:rsidR="00DE1E75" w:rsidRPr="00B87C77" w:rsidRDefault="00DE1E75" w:rsidP="00DE1E75">
      <w:pPr>
        <w:pStyle w:val="Corpotesto"/>
        <w:spacing w:before="117"/>
        <w:ind w:left="1134" w:right="1134"/>
      </w:pPr>
      <w:r w:rsidRPr="00B87C77">
        <w:t>Metodologie che affiancano le attività formative in modalità sincrona o asincrona:</w:t>
      </w:r>
    </w:p>
    <w:p w14:paraId="6B62E47D" w14:textId="77777777" w:rsidR="00DE1E75" w:rsidRPr="00B87C77" w:rsidRDefault="00DE1E75" w:rsidP="005274FF">
      <w:pPr>
        <w:pStyle w:val="Paragrafoelenco"/>
        <w:numPr>
          <w:ilvl w:val="1"/>
          <w:numId w:val="9"/>
        </w:numPr>
        <w:tabs>
          <w:tab w:val="left" w:pos="1107"/>
        </w:tabs>
        <w:spacing w:before="42" w:line="273" w:lineRule="auto"/>
        <w:ind w:left="1134" w:right="1134"/>
        <w:jc w:val="both"/>
        <w:rPr>
          <w:sz w:val="24"/>
          <w:szCs w:val="24"/>
        </w:rPr>
      </w:pPr>
      <w:r w:rsidRPr="00B87C77">
        <w:rPr>
          <w:sz w:val="24"/>
          <w:szCs w:val="24"/>
          <w:u w:val="single"/>
        </w:rPr>
        <w:t>didattica breve</w:t>
      </w:r>
      <w:r w:rsidRPr="00B87C77">
        <w:rPr>
          <w:sz w:val="24"/>
          <w:szCs w:val="24"/>
        </w:rPr>
        <w:t>, ovvero razionalizzazione e riorganizzazione dei contenuti rispettando i tempi di apprendimento, focalizzando le attività formative sui “punti nodali” della disci- plina, all'interno dei quali costruire il percorso diapprendimento.</w:t>
      </w:r>
    </w:p>
    <w:p w14:paraId="4BE47D08" w14:textId="77777777" w:rsidR="00DE1E75" w:rsidRPr="00B87C77" w:rsidRDefault="00DE1E75" w:rsidP="005274FF">
      <w:pPr>
        <w:pStyle w:val="Paragrafoelenco"/>
        <w:numPr>
          <w:ilvl w:val="1"/>
          <w:numId w:val="9"/>
        </w:numPr>
        <w:tabs>
          <w:tab w:val="left" w:pos="1107"/>
        </w:tabs>
        <w:spacing w:before="5" w:line="273" w:lineRule="auto"/>
        <w:ind w:left="1134" w:right="1134"/>
        <w:jc w:val="both"/>
        <w:rPr>
          <w:sz w:val="24"/>
          <w:szCs w:val="24"/>
        </w:rPr>
      </w:pPr>
      <w:r w:rsidRPr="00B87C77">
        <w:rPr>
          <w:sz w:val="24"/>
          <w:szCs w:val="24"/>
        </w:rPr>
        <w:t>Adozione di un tempo di sviluppo delle discipline funzionale agli apprendimenti e allo sviluppo delle dimensioni emotive, motivazionali, cognitive, creative delle singole com- petenze di cui il curricolo sicompone</w:t>
      </w:r>
    </w:p>
    <w:p w14:paraId="179D6BDC" w14:textId="77777777" w:rsidR="00DE1E75" w:rsidRPr="00B87C77" w:rsidRDefault="00DE1E75" w:rsidP="00DE1E75">
      <w:pPr>
        <w:pStyle w:val="Corpotesto"/>
        <w:spacing w:before="64" w:line="276" w:lineRule="auto"/>
        <w:ind w:left="1134" w:right="1134"/>
      </w:pPr>
      <w:r w:rsidRPr="00B87C77">
        <w:t xml:space="preserve">Altre possibili tipologie di attività oltre a quelle già </w:t>
      </w:r>
      <w:proofErr w:type="gramStart"/>
      <w:r w:rsidRPr="00B87C77">
        <w:t>utilizzate :</w:t>
      </w:r>
      <w:proofErr w:type="gramEnd"/>
    </w:p>
    <w:p w14:paraId="0D3F8322" w14:textId="77777777" w:rsidR="00DE1E75" w:rsidRPr="00B87C77" w:rsidRDefault="00DE1E75" w:rsidP="005274FF">
      <w:pPr>
        <w:pStyle w:val="Paragrafoelenco"/>
        <w:numPr>
          <w:ilvl w:val="0"/>
          <w:numId w:val="39"/>
        </w:numPr>
        <w:tabs>
          <w:tab w:val="left" w:pos="1106"/>
          <w:tab w:val="left" w:pos="1107"/>
        </w:tabs>
        <w:spacing w:line="273" w:lineRule="auto"/>
        <w:ind w:left="1134" w:right="1134"/>
        <w:rPr>
          <w:sz w:val="24"/>
          <w:szCs w:val="24"/>
        </w:rPr>
      </w:pPr>
      <w:r w:rsidRPr="00B87C77">
        <w:rPr>
          <w:sz w:val="24"/>
          <w:szCs w:val="24"/>
        </w:rPr>
        <w:t>Presentazione autonoma di approfondimenti su argomenti a seguito di attività di ricerca personale;</w:t>
      </w:r>
    </w:p>
    <w:p w14:paraId="58966945" w14:textId="77777777" w:rsidR="00DE1E75" w:rsidRPr="00B87C77" w:rsidRDefault="00DE1E75" w:rsidP="005274FF">
      <w:pPr>
        <w:pStyle w:val="Paragrafoelenco"/>
        <w:numPr>
          <w:ilvl w:val="0"/>
          <w:numId w:val="39"/>
        </w:numPr>
        <w:tabs>
          <w:tab w:val="left" w:pos="1106"/>
          <w:tab w:val="left" w:pos="1107"/>
        </w:tabs>
        <w:spacing w:before="3"/>
        <w:ind w:left="1134" w:right="1134" w:hanging="361"/>
        <w:rPr>
          <w:sz w:val="24"/>
          <w:szCs w:val="24"/>
        </w:rPr>
      </w:pPr>
      <w:r w:rsidRPr="00B87C77">
        <w:rPr>
          <w:sz w:val="24"/>
          <w:szCs w:val="24"/>
        </w:rPr>
        <w:t>Relazioni, produzione di testi “aumentati” con collegamentiipertestuali;</w:t>
      </w:r>
    </w:p>
    <w:p w14:paraId="1D516591" w14:textId="6B0FAFCC" w:rsidR="00DE1E75" w:rsidRPr="00B87C77" w:rsidRDefault="00DE1E75" w:rsidP="005274FF">
      <w:pPr>
        <w:pStyle w:val="Paragrafoelenco"/>
        <w:numPr>
          <w:ilvl w:val="0"/>
          <w:numId w:val="39"/>
        </w:numPr>
        <w:tabs>
          <w:tab w:val="left" w:pos="1106"/>
          <w:tab w:val="left" w:pos="1107"/>
        </w:tabs>
        <w:spacing w:before="40"/>
        <w:ind w:left="1134" w:right="1134" w:hanging="361"/>
        <w:rPr>
          <w:sz w:val="24"/>
          <w:szCs w:val="24"/>
        </w:rPr>
      </w:pPr>
      <w:r w:rsidRPr="00B87C77">
        <w:rPr>
          <w:sz w:val="24"/>
          <w:szCs w:val="24"/>
        </w:rPr>
        <w:t>Mappe concettuali.</w:t>
      </w:r>
    </w:p>
    <w:p w14:paraId="53D81520" w14:textId="77777777" w:rsidR="00DE1E75" w:rsidRPr="00B87C77" w:rsidRDefault="00DE1E75" w:rsidP="00DE1E75">
      <w:pPr>
        <w:pStyle w:val="Paragrafoelenco"/>
        <w:tabs>
          <w:tab w:val="left" w:pos="1106"/>
          <w:tab w:val="left" w:pos="1107"/>
        </w:tabs>
        <w:spacing w:before="40"/>
        <w:ind w:left="1134" w:right="1134"/>
        <w:rPr>
          <w:sz w:val="24"/>
          <w:szCs w:val="24"/>
        </w:rPr>
      </w:pPr>
    </w:p>
    <w:p w14:paraId="00BCBFDC" w14:textId="30878938" w:rsidR="00DE1E75" w:rsidRPr="00B87C77" w:rsidRDefault="00DE1E75" w:rsidP="005274FF">
      <w:pPr>
        <w:pStyle w:val="Titolo1"/>
        <w:keepNext w:val="0"/>
        <w:widowControl w:val="0"/>
        <w:numPr>
          <w:ilvl w:val="0"/>
          <w:numId w:val="9"/>
        </w:numPr>
        <w:tabs>
          <w:tab w:val="left" w:pos="540"/>
        </w:tabs>
        <w:autoSpaceDE w:val="0"/>
        <w:autoSpaceDN w:val="0"/>
        <w:spacing w:before="72"/>
        <w:ind w:left="1134" w:right="1134"/>
        <w:rPr>
          <w:szCs w:val="24"/>
        </w:rPr>
      </w:pPr>
      <w:r w:rsidRPr="00B87C77">
        <w:rPr>
          <w:szCs w:val="24"/>
        </w:rPr>
        <w:t>Verifiche e</w:t>
      </w:r>
      <w:r w:rsidR="00313218">
        <w:rPr>
          <w:szCs w:val="24"/>
        </w:rPr>
        <w:t xml:space="preserve"> </w:t>
      </w:r>
      <w:r w:rsidRPr="00B87C77">
        <w:rPr>
          <w:szCs w:val="24"/>
        </w:rPr>
        <w:t>valutazioni</w:t>
      </w:r>
    </w:p>
    <w:p w14:paraId="64190B8C" w14:textId="77777777" w:rsidR="00DE1E75" w:rsidRPr="00B87C77" w:rsidRDefault="00DE1E75" w:rsidP="00DE1E75">
      <w:pPr>
        <w:pStyle w:val="Corpotesto"/>
        <w:spacing w:before="160" w:line="276" w:lineRule="auto"/>
        <w:ind w:left="1134" w:right="1134"/>
      </w:pPr>
      <w:r w:rsidRPr="00B87C77">
        <w:t xml:space="preserve">Le verifiche effettuate e le conseguenti valutazioni, a seguito della rimodulazione della pro- grammazione disciplinare, sono da considerarsi </w:t>
      </w:r>
      <w:r w:rsidRPr="00B87C77">
        <w:rPr>
          <w:i/>
        </w:rPr>
        <w:t xml:space="preserve">formative </w:t>
      </w:r>
      <w:r w:rsidRPr="00B87C77">
        <w:t>e gli esiti delle stesse vanno inseriti sul registro elettronico, alla data nella quale sono state proposte o svolte.</w:t>
      </w:r>
    </w:p>
    <w:p w14:paraId="2FDCF5A5" w14:textId="77777777" w:rsidR="00DE1E75" w:rsidRPr="00B87C77" w:rsidRDefault="00DE1E75" w:rsidP="00DE1E75">
      <w:pPr>
        <w:spacing w:before="61" w:line="276" w:lineRule="auto"/>
        <w:ind w:left="1134" w:right="1134"/>
        <w:jc w:val="both"/>
        <w:rPr>
          <w:sz w:val="24"/>
          <w:szCs w:val="24"/>
        </w:rPr>
      </w:pPr>
      <w:r w:rsidRPr="00B87C77">
        <w:rPr>
          <w:sz w:val="24"/>
          <w:szCs w:val="24"/>
        </w:rPr>
        <w:t xml:space="preserve">La valutazione finale dovrà considerarsi come valutazione formativa in termini di </w:t>
      </w:r>
      <w:r w:rsidRPr="00B87C77">
        <w:rPr>
          <w:b/>
          <w:sz w:val="24"/>
          <w:szCs w:val="24"/>
        </w:rPr>
        <w:t xml:space="preserve">progressione degli apprendimenti </w:t>
      </w:r>
      <w:r w:rsidRPr="00B87C77">
        <w:rPr>
          <w:sz w:val="24"/>
          <w:szCs w:val="24"/>
        </w:rPr>
        <w:t>e dovrà tener conto</w:t>
      </w:r>
    </w:p>
    <w:p w14:paraId="4AC87C94" w14:textId="77777777" w:rsidR="00DE1E75" w:rsidRPr="00B87C77" w:rsidRDefault="00DE1E75" w:rsidP="005274FF">
      <w:pPr>
        <w:pStyle w:val="Paragrafoelenco"/>
        <w:numPr>
          <w:ilvl w:val="0"/>
          <w:numId w:val="8"/>
        </w:numPr>
        <w:tabs>
          <w:tab w:val="left" w:pos="835"/>
        </w:tabs>
        <w:ind w:left="1134" w:right="1134"/>
        <w:jc w:val="both"/>
        <w:rPr>
          <w:i/>
          <w:sz w:val="24"/>
          <w:szCs w:val="24"/>
          <w:u w:val="single"/>
        </w:rPr>
      </w:pPr>
      <w:r w:rsidRPr="00B87C77">
        <w:rPr>
          <w:b/>
          <w:sz w:val="24"/>
          <w:szCs w:val="24"/>
        </w:rPr>
        <w:t xml:space="preserve">delle verifiche/valutazioni già effettuate prima della DAD </w:t>
      </w:r>
      <w:r w:rsidRPr="00B87C77">
        <w:rPr>
          <w:sz w:val="24"/>
          <w:szCs w:val="24"/>
        </w:rPr>
        <w:t xml:space="preserve">(comprese le valutazioni </w:t>
      </w:r>
      <w:proofErr w:type="gramStart"/>
      <w:r w:rsidRPr="00B87C77">
        <w:rPr>
          <w:sz w:val="24"/>
          <w:szCs w:val="24"/>
        </w:rPr>
        <w:t>trimestrali )</w:t>
      </w:r>
      <w:proofErr w:type="gramEnd"/>
      <w:r w:rsidRPr="00B87C77">
        <w:rPr>
          <w:sz w:val="24"/>
          <w:szCs w:val="24"/>
        </w:rPr>
        <w:t xml:space="preserve"> e sino alla data odierna </w:t>
      </w:r>
      <w:r w:rsidRPr="00B87C77">
        <w:rPr>
          <w:i/>
          <w:sz w:val="24"/>
          <w:szCs w:val="24"/>
          <w:u w:val="single"/>
        </w:rPr>
        <w:t>avendo come riferimento le griglie di valutazioni disciplinari</w:t>
      </w:r>
    </w:p>
    <w:p w14:paraId="0860181B" w14:textId="77777777" w:rsidR="00DE1E75" w:rsidRPr="00B87C77" w:rsidRDefault="00DE1E75" w:rsidP="005274FF">
      <w:pPr>
        <w:pStyle w:val="Paragrafoelenco"/>
        <w:numPr>
          <w:ilvl w:val="0"/>
          <w:numId w:val="8"/>
        </w:numPr>
        <w:tabs>
          <w:tab w:val="left" w:pos="835"/>
        </w:tabs>
        <w:spacing w:before="40" w:line="276" w:lineRule="auto"/>
        <w:ind w:left="1134" w:right="1134"/>
        <w:jc w:val="both"/>
        <w:rPr>
          <w:sz w:val="24"/>
          <w:szCs w:val="24"/>
        </w:rPr>
      </w:pPr>
      <w:r w:rsidRPr="00B87C77">
        <w:rPr>
          <w:sz w:val="24"/>
          <w:szCs w:val="24"/>
        </w:rPr>
        <w:t xml:space="preserve">di tutti gli elementi di osservazione e rilevazione effettuati nel corso del periodo della </w:t>
      </w:r>
      <w:proofErr w:type="gramStart"/>
      <w:r w:rsidRPr="00B87C77">
        <w:rPr>
          <w:sz w:val="24"/>
          <w:szCs w:val="24"/>
        </w:rPr>
        <w:t>DAD  riassunti</w:t>
      </w:r>
      <w:proofErr w:type="gramEnd"/>
      <w:r w:rsidRPr="00B87C77">
        <w:rPr>
          <w:sz w:val="24"/>
          <w:szCs w:val="24"/>
        </w:rPr>
        <w:t xml:space="preserve"> nella griglia allegata . </w:t>
      </w:r>
      <w:proofErr w:type="gramStart"/>
      <w:r w:rsidRPr="00B87C77">
        <w:rPr>
          <w:sz w:val="24"/>
          <w:szCs w:val="24"/>
        </w:rPr>
        <w:t xml:space="preserve">( </w:t>
      </w:r>
      <w:r w:rsidRPr="00B87C77">
        <w:rPr>
          <w:b/>
          <w:sz w:val="24"/>
          <w:szCs w:val="24"/>
        </w:rPr>
        <w:t>Griglia</w:t>
      </w:r>
      <w:proofErr w:type="gramEnd"/>
      <w:r w:rsidRPr="00B87C77">
        <w:rPr>
          <w:b/>
          <w:sz w:val="24"/>
          <w:szCs w:val="24"/>
        </w:rPr>
        <w:t xml:space="preserve"> unica di osservazione delle attività didattiche a distanza )</w:t>
      </w:r>
    </w:p>
    <w:p w14:paraId="69896B38" w14:textId="77777777" w:rsidR="00DE1E75" w:rsidRPr="00B87C77" w:rsidRDefault="00DE1E75" w:rsidP="005274FF">
      <w:pPr>
        <w:pStyle w:val="Paragrafoelenco"/>
        <w:numPr>
          <w:ilvl w:val="0"/>
          <w:numId w:val="8"/>
        </w:numPr>
        <w:tabs>
          <w:tab w:val="left" w:pos="835"/>
        </w:tabs>
        <w:spacing w:before="40" w:line="276" w:lineRule="auto"/>
        <w:ind w:left="1134" w:right="1134"/>
        <w:jc w:val="both"/>
        <w:rPr>
          <w:sz w:val="24"/>
          <w:szCs w:val="24"/>
        </w:rPr>
      </w:pPr>
      <w:r w:rsidRPr="00B87C77">
        <w:rPr>
          <w:sz w:val="24"/>
          <w:szCs w:val="24"/>
        </w:rPr>
        <w:lastRenderedPageBreak/>
        <w:t xml:space="preserve">Nel caso di </w:t>
      </w:r>
      <w:r w:rsidRPr="00B87C77">
        <w:rPr>
          <w:sz w:val="24"/>
          <w:szCs w:val="24"/>
          <w:u w:val="single"/>
        </w:rPr>
        <w:t>verifiche con esiti negativi</w:t>
      </w:r>
      <w:r w:rsidRPr="00B87C77">
        <w:rPr>
          <w:sz w:val="24"/>
          <w:szCs w:val="24"/>
        </w:rPr>
        <w:t xml:space="preserve"> è necessario prevedere successivi momenti di </w:t>
      </w:r>
      <w:proofErr w:type="gramStart"/>
      <w:r w:rsidRPr="00B87C77">
        <w:rPr>
          <w:sz w:val="24"/>
          <w:szCs w:val="24"/>
        </w:rPr>
        <w:t>accertamento  per</w:t>
      </w:r>
      <w:proofErr w:type="gramEnd"/>
      <w:r w:rsidRPr="00B87C77">
        <w:rPr>
          <w:sz w:val="24"/>
          <w:szCs w:val="24"/>
        </w:rPr>
        <w:t xml:space="preserve"> verificare il recupero da parte dell’alunno.</w:t>
      </w:r>
    </w:p>
    <w:p w14:paraId="53BE3BDF" w14:textId="77777777" w:rsidR="00DE1E75" w:rsidRPr="00B87C77" w:rsidRDefault="00DE1E75" w:rsidP="005274FF">
      <w:pPr>
        <w:pStyle w:val="Titolo1"/>
        <w:keepNext w:val="0"/>
        <w:widowControl w:val="0"/>
        <w:numPr>
          <w:ilvl w:val="0"/>
          <w:numId w:val="9"/>
        </w:numPr>
        <w:tabs>
          <w:tab w:val="left" w:pos="540"/>
        </w:tabs>
        <w:autoSpaceDE w:val="0"/>
        <w:autoSpaceDN w:val="0"/>
        <w:ind w:left="1134" w:right="1134"/>
        <w:rPr>
          <w:szCs w:val="24"/>
        </w:rPr>
      </w:pPr>
      <w:r w:rsidRPr="00B87C77">
        <w:rPr>
          <w:szCs w:val="24"/>
        </w:rPr>
        <w:t>Docenti</w:t>
      </w:r>
    </w:p>
    <w:p w14:paraId="440BC443" w14:textId="77777777" w:rsidR="00DE1E75" w:rsidRPr="00B87C77" w:rsidRDefault="00DE1E75" w:rsidP="00DE1E75">
      <w:pPr>
        <w:pStyle w:val="Corpotesto"/>
        <w:spacing w:before="160" w:line="276" w:lineRule="auto"/>
        <w:ind w:left="1134" w:right="1134"/>
      </w:pPr>
      <w:r w:rsidRPr="00B87C77">
        <w:t xml:space="preserve">I docenti dovranno consegnare, a fine anno, il report delle attività svolte utilizzando il diario di bordo nonché tutte le verifiche scritte </w:t>
      </w:r>
      <w:proofErr w:type="gramStart"/>
      <w:r w:rsidRPr="00B87C77">
        <w:t>effettuate .</w:t>
      </w:r>
      <w:proofErr w:type="gramEnd"/>
    </w:p>
    <w:p w14:paraId="1275078C" w14:textId="208C13D5" w:rsidR="00DE1E75" w:rsidRPr="00B87C77" w:rsidRDefault="00DE1E75" w:rsidP="00DE1E75">
      <w:pPr>
        <w:pStyle w:val="Corpotesto"/>
        <w:spacing w:before="60" w:line="276" w:lineRule="auto"/>
        <w:ind w:left="1134" w:right="1134"/>
      </w:pPr>
      <w:r w:rsidRPr="00B87C77">
        <w:t>La partecipazione e l'interazione degli studenti durante le attività di DAD sono incluse nella griglia di valutazione, deliberata dal Collegio dei docenti, che comprende anche il percorso di maturazione e lo sviluppo delle competenze comunicative e didattiche degli studenti.</w:t>
      </w:r>
    </w:p>
    <w:p w14:paraId="38E19A63" w14:textId="77777777" w:rsidR="00DE1E75" w:rsidRPr="00B87C77" w:rsidRDefault="00DE1E75" w:rsidP="00DE1E75">
      <w:pPr>
        <w:pStyle w:val="Corpotesto"/>
        <w:spacing w:before="60" w:line="276" w:lineRule="auto"/>
        <w:ind w:left="1134" w:right="1134"/>
      </w:pPr>
    </w:p>
    <w:p w14:paraId="5180E07B" w14:textId="14D71187" w:rsidR="00DE1E75" w:rsidRPr="00B87C77" w:rsidRDefault="00DE1E75" w:rsidP="005274FF">
      <w:pPr>
        <w:pStyle w:val="Titolo1"/>
        <w:keepNext w:val="0"/>
        <w:widowControl w:val="0"/>
        <w:numPr>
          <w:ilvl w:val="0"/>
          <w:numId w:val="9"/>
        </w:numPr>
        <w:tabs>
          <w:tab w:val="left" w:pos="540"/>
        </w:tabs>
        <w:autoSpaceDE w:val="0"/>
        <w:autoSpaceDN w:val="0"/>
        <w:ind w:left="1134" w:right="1134"/>
        <w:jc w:val="both"/>
        <w:rPr>
          <w:szCs w:val="24"/>
        </w:rPr>
      </w:pPr>
      <w:r w:rsidRPr="00B87C77">
        <w:rPr>
          <w:szCs w:val="24"/>
        </w:rPr>
        <w:t>Situazioni particolari e specifiche</w:t>
      </w:r>
    </w:p>
    <w:p w14:paraId="58309CC2" w14:textId="77777777" w:rsidR="00DE1E75" w:rsidRPr="00B87C77" w:rsidRDefault="00DE1E75" w:rsidP="005274FF">
      <w:pPr>
        <w:pStyle w:val="Paragrafoelenco"/>
        <w:numPr>
          <w:ilvl w:val="0"/>
          <w:numId w:val="40"/>
        </w:numPr>
        <w:tabs>
          <w:tab w:val="left" w:pos="835"/>
        </w:tabs>
        <w:spacing w:before="39" w:line="276" w:lineRule="auto"/>
        <w:ind w:left="1134" w:right="1134"/>
        <w:jc w:val="both"/>
        <w:rPr>
          <w:sz w:val="24"/>
          <w:szCs w:val="24"/>
        </w:rPr>
      </w:pPr>
      <w:r w:rsidRPr="00B87C77">
        <w:rPr>
          <w:sz w:val="24"/>
          <w:szCs w:val="24"/>
        </w:rPr>
        <w:t>Per gli alunni con BES/DSA/</w:t>
      </w:r>
      <w:proofErr w:type="gramStart"/>
      <w:r w:rsidRPr="00B87C77">
        <w:rPr>
          <w:sz w:val="24"/>
          <w:szCs w:val="24"/>
        </w:rPr>
        <w:t>H  e</w:t>
      </w:r>
      <w:proofErr w:type="gramEnd"/>
      <w:r w:rsidRPr="00B87C77">
        <w:rPr>
          <w:sz w:val="24"/>
          <w:szCs w:val="24"/>
        </w:rPr>
        <w:t xml:space="preserve"> per gli alunni stranieri, i PDP/PEI rimangono i punti di riferimento per rendere fruibili gli interventi didattici a distanza, considerate le rimodulazioni effettuate dal Consiglio di classe. Il coordinatore prof. Maglie Luigi è a disposizione di </w:t>
      </w:r>
      <w:proofErr w:type="gramStart"/>
      <w:r w:rsidRPr="00B87C77">
        <w:rPr>
          <w:sz w:val="24"/>
          <w:szCs w:val="24"/>
        </w:rPr>
        <w:t>Docenti ,</w:t>
      </w:r>
      <w:proofErr w:type="gramEnd"/>
      <w:r w:rsidRPr="00B87C77">
        <w:rPr>
          <w:sz w:val="24"/>
          <w:szCs w:val="24"/>
        </w:rPr>
        <w:t xml:space="preserve"> Famiglie ed Alunni per attività di consulenza e supporto.</w:t>
      </w:r>
    </w:p>
    <w:p w14:paraId="5BFAA2A8" w14:textId="77777777" w:rsidR="00DE1E75" w:rsidRPr="00B87C77" w:rsidRDefault="00DE1E75" w:rsidP="00DE1E75">
      <w:pPr>
        <w:pStyle w:val="Corpotesto"/>
        <w:spacing w:line="276" w:lineRule="auto"/>
        <w:ind w:left="1134" w:right="1134"/>
      </w:pPr>
      <w:r w:rsidRPr="00B87C77">
        <w:t>In presenza di studenti che non possono, per motivi oggettivi o soggettivi, usufruire di ade- guati dispositivi o connessioni, si opta per supporti e modalità didattiche alternative (contat- to tlf, wapps.)</w:t>
      </w:r>
    </w:p>
    <w:p w14:paraId="393EDB40" w14:textId="77777777" w:rsidR="00DE1E75" w:rsidRPr="00B87C77" w:rsidRDefault="00DE1E75" w:rsidP="005274FF">
      <w:pPr>
        <w:pStyle w:val="Paragrafoelenco"/>
        <w:numPr>
          <w:ilvl w:val="0"/>
          <w:numId w:val="40"/>
        </w:numPr>
        <w:tabs>
          <w:tab w:val="left" w:pos="835"/>
        </w:tabs>
        <w:spacing w:line="276" w:lineRule="auto"/>
        <w:ind w:left="1134" w:right="1134"/>
        <w:jc w:val="both"/>
        <w:rPr>
          <w:sz w:val="24"/>
          <w:szCs w:val="24"/>
        </w:rPr>
      </w:pPr>
      <w:r w:rsidRPr="00B87C77">
        <w:rPr>
          <w:sz w:val="24"/>
          <w:szCs w:val="24"/>
        </w:rPr>
        <w:t>I Docenti di scienze motorie privilegeranno argomenti teorici e/o video lezioni che preve- dano movimento limitato a spazio chiuso.</w:t>
      </w:r>
    </w:p>
    <w:p w14:paraId="3B6E0662" w14:textId="77777777" w:rsidR="00DE1E75" w:rsidRPr="00B87C77" w:rsidRDefault="00DE1E75" w:rsidP="005274FF">
      <w:pPr>
        <w:pStyle w:val="Paragrafoelenco"/>
        <w:numPr>
          <w:ilvl w:val="0"/>
          <w:numId w:val="40"/>
        </w:numPr>
        <w:tabs>
          <w:tab w:val="left" w:pos="835"/>
        </w:tabs>
        <w:spacing w:line="276" w:lineRule="auto"/>
        <w:ind w:left="1134" w:right="1134"/>
        <w:jc w:val="both"/>
        <w:rPr>
          <w:sz w:val="24"/>
          <w:szCs w:val="24"/>
        </w:rPr>
      </w:pPr>
      <w:r w:rsidRPr="00B87C77">
        <w:rPr>
          <w:sz w:val="24"/>
          <w:szCs w:val="24"/>
        </w:rPr>
        <w:t>Docenti con ore a disposizione: le ore "a disposizione" possono essere trasformate in spor- telli didattici in collaborazione con docenti delle medesime discipline.</w:t>
      </w:r>
    </w:p>
    <w:p w14:paraId="14DF5432" w14:textId="77777777" w:rsidR="00DE1E75" w:rsidRPr="003F1173" w:rsidRDefault="00DE1E75" w:rsidP="003F1173">
      <w:pPr>
        <w:tabs>
          <w:tab w:val="left" w:pos="1106"/>
          <w:tab w:val="left" w:pos="1107"/>
        </w:tabs>
        <w:spacing w:before="40"/>
        <w:ind w:right="1134"/>
        <w:rPr>
          <w:sz w:val="24"/>
          <w:szCs w:val="24"/>
        </w:rPr>
      </w:pPr>
    </w:p>
    <w:p w14:paraId="44699BA8" w14:textId="77777777" w:rsidR="00DE1E75" w:rsidRPr="00B87C77" w:rsidRDefault="00DE1E75" w:rsidP="005274FF">
      <w:pPr>
        <w:pStyle w:val="Titolo1"/>
        <w:keepNext w:val="0"/>
        <w:widowControl w:val="0"/>
        <w:numPr>
          <w:ilvl w:val="0"/>
          <w:numId w:val="9"/>
        </w:numPr>
        <w:tabs>
          <w:tab w:val="left" w:pos="540"/>
        </w:tabs>
        <w:autoSpaceDE w:val="0"/>
        <w:autoSpaceDN w:val="0"/>
        <w:ind w:left="1134" w:right="1134"/>
        <w:jc w:val="both"/>
        <w:rPr>
          <w:szCs w:val="24"/>
        </w:rPr>
      </w:pPr>
      <w:r w:rsidRPr="00B87C77">
        <w:rPr>
          <w:szCs w:val="24"/>
        </w:rPr>
        <w:t>Ricevimentogenitori</w:t>
      </w:r>
    </w:p>
    <w:p w14:paraId="58D5C98C" w14:textId="01C89F19" w:rsidR="005E2432" w:rsidRPr="00B87C77" w:rsidRDefault="00DE1E75" w:rsidP="00DE1E75">
      <w:pPr>
        <w:pStyle w:val="Corpotesto"/>
        <w:spacing w:before="159" w:line="276" w:lineRule="auto"/>
        <w:ind w:left="1134" w:right="1134"/>
      </w:pPr>
      <w:r w:rsidRPr="00B87C77">
        <w:t>Nel periodo di sospensione dell'attività in presenza il ricevimento delle famiglie è sostituito da contatti via mail o via telefono, previo appuntamento.</w:t>
      </w:r>
    </w:p>
    <w:p w14:paraId="163DD178" w14:textId="5C999ADF" w:rsidR="005E2432" w:rsidRPr="00B87C77" w:rsidRDefault="005E2432" w:rsidP="00225A03">
      <w:pPr>
        <w:widowControl w:val="0"/>
        <w:autoSpaceDE w:val="0"/>
        <w:autoSpaceDN w:val="0"/>
        <w:spacing w:before="3" w:after="1"/>
        <w:rPr>
          <w:sz w:val="24"/>
          <w:szCs w:val="24"/>
          <w:lang w:bidi="it-IT"/>
        </w:rPr>
      </w:pPr>
    </w:p>
    <w:p w14:paraId="0BD73249" w14:textId="59B0C2C1" w:rsidR="005E2432" w:rsidRPr="00B87C77" w:rsidRDefault="005E2432" w:rsidP="00225A03">
      <w:pPr>
        <w:widowControl w:val="0"/>
        <w:autoSpaceDE w:val="0"/>
        <w:autoSpaceDN w:val="0"/>
        <w:spacing w:before="3" w:after="1"/>
        <w:rPr>
          <w:sz w:val="24"/>
          <w:szCs w:val="24"/>
          <w:lang w:bidi="it-IT"/>
        </w:rPr>
      </w:pPr>
    </w:p>
    <w:p w14:paraId="6D2C54B4" w14:textId="18C6F422" w:rsidR="005E2432" w:rsidRPr="00B87C77" w:rsidRDefault="005E2432" w:rsidP="00225A03">
      <w:pPr>
        <w:widowControl w:val="0"/>
        <w:autoSpaceDE w:val="0"/>
        <w:autoSpaceDN w:val="0"/>
        <w:spacing w:before="3" w:after="1"/>
        <w:rPr>
          <w:sz w:val="24"/>
          <w:szCs w:val="24"/>
          <w:lang w:bidi="it-IT"/>
        </w:rPr>
      </w:pPr>
    </w:p>
    <w:p w14:paraId="23907453" w14:textId="77CB61ED" w:rsidR="00CA0597" w:rsidRPr="00B87C77" w:rsidRDefault="00CA0597" w:rsidP="00225A03">
      <w:pPr>
        <w:widowControl w:val="0"/>
        <w:autoSpaceDE w:val="0"/>
        <w:autoSpaceDN w:val="0"/>
        <w:spacing w:before="3" w:after="1"/>
        <w:rPr>
          <w:sz w:val="24"/>
          <w:szCs w:val="24"/>
          <w:lang w:bidi="it-IT"/>
        </w:rPr>
      </w:pPr>
    </w:p>
    <w:p w14:paraId="5078AFC4" w14:textId="40FBD6FB" w:rsidR="00CA0597" w:rsidRPr="00B87C77" w:rsidRDefault="00CA0597" w:rsidP="00225A03">
      <w:pPr>
        <w:widowControl w:val="0"/>
        <w:autoSpaceDE w:val="0"/>
        <w:autoSpaceDN w:val="0"/>
        <w:spacing w:before="3" w:after="1"/>
        <w:rPr>
          <w:sz w:val="24"/>
          <w:szCs w:val="24"/>
          <w:lang w:bidi="it-IT"/>
        </w:rPr>
      </w:pPr>
    </w:p>
    <w:p w14:paraId="187340CA" w14:textId="1889448D" w:rsidR="00CA0597" w:rsidRPr="00B87C77" w:rsidRDefault="00CA0597" w:rsidP="00225A03">
      <w:pPr>
        <w:widowControl w:val="0"/>
        <w:autoSpaceDE w:val="0"/>
        <w:autoSpaceDN w:val="0"/>
        <w:spacing w:before="3" w:after="1"/>
        <w:rPr>
          <w:sz w:val="24"/>
          <w:szCs w:val="24"/>
          <w:lang w:bidi="it-IT"/>
        </w:rPr>
      </w:pPr>
    </w:p>
    <w:p w14:paraId="65178D6B" w14:textId="5399248D" w:rsidR="00CA0597" w:rsidRPr="00B87C77" w:rsidRDefault="00CA0597" w:rsidP="00225A03">
      <w:pPr>
        <w:widowControl w:val="0"/>
        <w:autoSpaceDE w:val="0"/>
        <w:autoSpaceDN w:val="0"/>
        <w:spacing w:before="3" w:after="1"/>
        <w:rPr>
          <w:sz w:val="24"/>
          <w:szCs w:val="24"/>
          <w:lang w:bidi="it-IT"/>
        </w:rPr>
      </w:pPr>
    </w:p>
    <w:p w14:paraId="351C1788" w14:textId="11BF7BE0" w:rsidR="00CA0597" w:rsidRPr="00B87C77" w:rsidRDefault="00CA0597" w:rsidP="00225A03">
      <w:pPr>
        <w:widowControl w:val="0"/>
        <w:autoSpaceDE w:val="0"/>
        <w:autoSpaceDN w:val="0"/>
        <w:spacing w:before="3" w:after="1"/>
        <w:rPr>
          <w:sz w:val="24"/>
          <w:szCs w:val="24"/>
          <w:lang w:bidi="it-IT"/>
        </w:rPr>
      </w:pPr>
    </w:p>
    <w:p w14:paraId="79FFEE14" w14:textId="6A5D6DD3" w:rsidR="00CA0597" w:rsidRPr="00B87C77" w:rsidRDefault="00CA0597" w:rsidP="00225A03">
      <w:pPr>
        <w:widowControl w:val="0"/>
        <w:autoSpaceDE w:val="0"/>
        <w:autoSpaceDN w:val="0"/>
        <w:spacing w:before="3" w:after="1"/>
        <w:rPr>
          <w:sz w:val="24"/>
          <w:szCs w:val="24"/>
          <w:lang w:bidi="it-IT"/>
        </w:rPr>
      </w:pPr>
    </w:p>
    <w:p w14:paraId="1D4B1B89" w14:textId="656C0F1D" w:rsidR="00CA0597" w:rsidRPr="00B87C77" w:rsidRDefault="00CA0597" w:rsidP="00225A03">
      <w:pPr>
        <w:widowControl w:val="0"/>
        <w:autoSpaceDE w:val="0"/>
        <w:autoSpaceDN w:val="0"/>
        <w:spacing w:before="3" w:after="1"/>
        <w:rPr>
          <w:sz w:val="24"/>
          <w:szCs w:val="24"/>
          <w:lang w:bidi="it-IT"/>
        </w:rPr>
      </w:pPr>
    </w:p>
    <w:p w14:paraId="7D8CBC26" w14:textId="1B1AFE3C" w:rsidR="00CA0597" w:rsidRPr="00B87C77" w:rsidRDefault="00CA0597" w:rsidP="00225A03">
      <w:pPr>
        <w:widowControl w:val="0"/>
        <w:autoSpaceDE w:val="0"/>
        <w:autoSpaceDN w:val="0"/>
        <w:spacing w:before="3" w:after="1"/>
        <w:rPr>
          <w:sz w:val="24"/>
          <w:szCs w:val="24"/>
          <w:lang w:bidi="it-IT"/>
        </w:rPr>
      </w:pPr>
    </w:p>
    <w:p w14:paraId="75980428" w14:textId="63E473DB" w:rsidR="00CA0597" w:rsidRPr="00B87C77" w:rsidRDefault="00CA0597" w:rsidP="00225A03">
      <w:pPr>
        <w:widowControl w:val="0"/>
        <w:autoSpaceDE w:val="0"/>
        <w:autoSpaceDN w:val="0"/>
        <w:spacing w:before="3" w:after="1"/>
        <w:rPr>
          <w:sz w:val="24"/>
          <w:szCs w:val="24"/>
          <w:lang w:bidi="it-IT"/>
        </w:rPr>
      </w:pPr>
    </w:p>
    <w:p w14:paraId="4E3D862E" w14:textId="29516296" w:rsidR="00CA0597" w:rsidRPr="00B87C77" w:rsidRDefault="00CA0597" w:rsidP="00225A03">
      <w:pPr>
        <w:widowControl w:val="0"/>
        <w:autoSpaceDE w:val="0"/>
        <w:autoSpaceDN w:val="0"/>
        <w:spacing w:before="3" w:after="1"/>
        <w:rPr>
          <w:sz w:val="24"/>
          <w:szCs w:val="24"/>
          <w:lang w:bidi="it-IT"/>
        </w:rPr>
      </w:pPr>
    </w:p>
    <w:p w14:paraId="323FE019" w14:textId="5784DD1F" w:rsidR="00CA0597" w:rsidRPr="00B87C77" w:rsidRDefault="00CA0597" w:rsidP="00225A03">
      <w:pPr>
        <w:widowControl w:val="0"/>
        <w:autoSpaceDE w:val="0"/>
        <w:autoSpaceDN w:val="0"/>
        <w:spacing w:before="3" w:after="1"/>
        <w:rPr>
          <w:sz w:val="24"/>
          <w:szCs w:val="24"/>
          <w:lang w:bidi="it-IT"/>
        </w:rPr>
      </w:pPr>
    </w:p>
    <w:p w14:paraId="1F23D763" w14:textId="3D0AC4BC" w:rsidR="00CA0597" w:rsidRPr="00B87C77" w:rsidRDefault="00CA0597" w:rsidP="00225A03">
      <w:pPr>
        <w:widowControl w:val="0"/>
        <w:autoSpaceDE w:val="0"/>
        <w:autoSpaceDN w:val="0"/>
        <w:spacing w:before="3" w:after="1"/>
        <w:rPr>
          <w:sz w:val="24"/>
          <w:szCs w:val="24"/>
          <w:lang w:bidi="it-IT"/>
        </w:rPr>
      </w:pPr>
    </w:p>
    <w:p w14:paraId="612A3CFB" w14:textId="2C725D79" w:rsidR="00CA0597" w:rsidRPr="00B87C77" w:rsidRDefault="00CA0597" w:rsidP="00225A03">
      <w:pPr>
        <w:widowControl w:val="0"/>
        <w:autoSpaceDE w:val="0"/>
        <w:autoSpaceDN w:val="0"/>
        <w:spacing w:before="3" w:after="1"/>
        <w:rPr>
          <w:sz w:val="24"/>
          <w:szCs w:val="24"/>
          <w:lang w:bidi="it-IT"/>
        </w:rPr>
      </w:pPr>
    </w:p>
    <w:p w14:paraId="3A78C133" w14:textId="45989DFD" w:rsidR="00CA0597" w:rsidRPr="00B87C77" w:rsidRDefault="00CA0597" w:rsidP="00225A03">
      <w:pPr>
        <w:widowControl w:val="0"/>
        <w:autoSpaceDE w:val="0"/>
        <w:autoSpaceDN w:val="0"/>
        <w:spacing w:before="3" w:after="1"/>
        <w:rPr>
          <w:sz w:val="24"/>
          <w:szCs w:val="24"/>
          <w:lang w:bidi="it-IT"/>
        </w:rPr>
      </w:pPr>
    </w:p>
    <w:p w14:paraId="0AF1D24C" w14:textId="7A1D69D9" w:rsidR="00CA0597" w:rsidRPr="00B87C77" w:rsidRDefault="00CA0597" w:rsidP="00225A03">
      <w:pPr>
        <w:widowControl w:val="0"/>
        <w:autoSpaceDE w:val="0"/>
        <w:autoSpaceDN w:val="0"/>
        <w:spacing w:before="3" w:after="1"/>
        <w:rPr>
          <w:sz w:val="24"/>
          <w:szCs w:val="24"/>
          <w:lang w:bidi="it-IT"/>
        </w:rPr>
      </w:pPr>
    </w:p>
    <w:p w14:paraId="5572AB88" w14:textId="2B2B6A6E" w:rsidR="00CA0597" w:rsidRPr="00B87C77" w:rsidRDefault="00CA0597" w:rsidP="00225A03">
      <w:pPr>
        <w:widowControl w:val="0"/>
        <w:autoSpaceDE w:val="0"/>
        <w:autoSpaceDN w:val="0"/>
        <w:spacing w:before="3" w:after="1"/>
        <w:rPr>
          <w:sz w:val="24"/>
          <w:szCs w:val="24"/>
          <w:lang w:bidi="it-IT"/>
        </w:rPr>
      </w:pPr>
    </w:p>
    <w:p w14:paraId="3B9ED8A0" w14:textId="77777777" w:rsidR="00CA0597" w:rsidRPr="00B87C77" w:rsidRDefault="00CA0597" w:rsidP="00225A03">
      <w:pPr>
        <w:widowControl w:val="0"/>
        <w:autoSpaceDE w:val="0"/>
        <w:autoSpaceDN w:val="0"/>
        <w:spacing w:before="3" w:after="1"/>
        <w:rPr>
          <w:sz w:val="24"/>
          <w:szCs w:val="24"/>
          <w:lang w:bidi="it-IT"/>
        </w:rPr>
      </w:pPr>
    </w:p>
    <w:p w14:paraId="36C75869" w14:textId="77777777" w:rsidR="00CD3DF4" w:rsidRPr="00B87C77" w:rsidRDefault="00155624" w:rsidP="005274FF">
      <w:pPr>
        <w:widowControl w:val="0"/>
        <w:numPr>
          <w:ilvl w:val="0"/>
          <w:numId w:val="6"/>
        </w:numPr>
        <w:autoSpaceDE w:val="0"/>
        <w:autoSpaceDN w:val="0"/>
        <w:spacing w:before="76" w:line="259" w:lineRule="auto"/>
        <w:ind w:right="141"/>
        <w:jc w:val="center"/>
        <w:rPr>
          <w:b/>
          <w:sz w:val="24"/>
          <w:szCs w:val="24"/>
          <w:lang w:bidi="it-IT"/>
        </w:rPr>
      </w:pPr>
      <w:r w:rsidRPr="00B87C77">
        <w:rPr>
          <w:b/>
          <w:sz w:val="24"/>
          <w:szCs w:val="24"/>
          <w:lang w:bidi="it-IT"/>
        </w:rPr>
        <w:lastRenderedPageBreak/>
        <w:t xml:space="preserve">LA VALUTAZIONE: GRIGLIA DI </w:t>
      </w:r>
      <w:r w:rsidR="00CD3DF4" w:rsidRPr="00B87C77">
        <w:rPr>
          <w:b/>
          <w:sz w:val="24"/>
          <w:szCs w:val="24"/>
          <w:lang w:bidi="it-IT"/>
        </w:rPr>
        <w:t>OSSERVAZIONE DELLE COMPETENZE -</w:t>
      </w:r>
      <w:r w:rsidRPr="00B87C77">
        <w:rPr>
          <w:b/>
          <w:sz w:val="24"/>
          <w:szCs w:val="24"/>
          <w:lang w:bidi="it-IT"/>
        </w:rPr>
        <w:t xml:space="preserve"> DAD</w:t>
      </w:r>
    </w:p>
    <w:p w14:paraId="189782F9" w14:textId="77777777" w:rsidR="00CD3DF4" w:rsidRPr="00B87C77" w:rsidRDefault="00CD3DF4" w:rsidP="00CD3DF4">
      <w:pPr>
        <w:pStyle w:val="Corpotesto"/>
        <w:spacing w:before="2"/>
        <w:rPr>
          <w:b/>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37"/>
        <w:gridCol w:w="996"/>
        <w:gridCol w:w="1541"/>
        <w:gridCol w:w="866"/>
        <w:gridCol w:w="430"/>
        <w:gridCol w:w="1130"/>
        <w:gridCol w:w="1135"/>
      </w:tblGrid>
      <w:tr w:rsidR="00CD3DF4" w:rsidRPr="00B87C77" w14:paraId="113B45CF" w14:textId="77777777" w:rsidTr="00CD3DF4">
        <w:trPr>
          <w:trHeight w:val="620"/>
          <w:jc w:val="center"/>
        </w:trPr>
        <w:tc>
          <w:tcPr>
            <w:tcW w:w="9035" w:type="dxa"/>
            <w:gridSpan w:val="7"/>
          </w:tcPr>
          <w:p w14:paraId="0788413C" w14:textId="77777777" w:rsidR="00CD3DF4" w:rsidRPr="00B87C77" w:rsidRDefault="00CD3DF4" w:rsidP="007908FC">
            <w:pPr>
              <w:pStyle w:val="TableParagraph"/>
              <w:spacing w:before="101"/>
              <w:ind w:left="1254" w:right="1241"/>
              <w:jc w:val="center"/>
              <w:rPr>
                <w:rFonts w:ascii="Times New Roman" w:hAnsi="Times New Roman" w:cs="Times New Roman"/>
                <w:b/>
                <w:sz w:val="24"/>
                <w:szCs w:val="24"/>
                <w:lang w:val="it-IT"/>
              </w:rPr>
            </w:pPr>
            <w:r w:rsidRPr="00B87C77">
              <w:rPr>
                <w:rFonts w:ascii="Times New Roman" w:hAnsi="Times New Roman" w:cs="Times New Roman"/>
                <w:b/>
                <w:sz w:val="24"/>
                <w:szCs w:val="24"/>
                <w:lang w:val="it-IT"/>
              </w:rPr>
              <w:t>Griglia</w:t>
            </w:r>
            <w:r w:rsidR="003B2525" w:rsidRPr="00B87C77">
              <w:rPr>
                <w:rFonts w:ascii="Times New Roman" w:hAnsi="Times New Roman" w:cs="Times New Roman"/>
                <w:b/>
                <w:sz w:val="24"/>
                <w:szCs w:val="24"/>
                <w:lang w:val="it-IT"/>
              </w:rPr>
              <w:t xml:space="preserve"> </w:t>
            </w:r>
            <w:r w:rsidRPr="00B87C77">
              <w:rPr>
                <w:rFonts w:ascii="Times New Roman" w:hAnsi="Times New Roman" w:cs="Times New Roman"/>
                <w:b/>
                <w:sz w:val="24"/>
                <w:szCs w:val="24"/>
                <w:lang w:val="it-IT"/>
              </w:rPr>
              <w:t>unica di osservazione</w:t>
            </w:r>
            <w:r w:rsidR="003B2525" w:rsidRPr="00B87C77">
              <w:rPr>
                <w:rFonts w:ascii="Times New Roman" w:hAnsi="Times New Roman" w:cs="Times New Roman"/>
                <w:b/>
                <w:sz w:val="24"/>
                <w:szCs w:val="24"/>
                <w:lang w:val="it-IT"/>
              </w:rPr>
              <w:t xml:space="preserve"> </w:t>
            </w:r>
            <w:r w:rsidRPr="00B87C77">
              <w:rPr>
                <w:rFonts w:ascii="Times New Roman" w:hAnsi="Times New Roman" w:cs="Times New Roman"/>
                <w:b/>
                <w:sz w:val="24"/>
                <w:szCs w:val="24"/>
                <w:lang w:val="it-IT"/>
              </w:rPr>
              <w:t>delle</w:t>
            </w:r>
            <w:r w:rsidR="003B2525" w:rsidRPr="00B87C77">
              <w:rPr>
                <w:rFonts w:ascii="Times New Roman" w:hAnsi="Times New Roman" w:cs="Times New Roman"/>
                <w:b/>
                <w:sz w:val="24"/>
                <w:szCs w:val="24"/>
                <w:lang w:val="it-IT"/>
              </w:rPr>
              <w:t xml:space="preserve"> </w:t>
            </w:r>
            <w:r w:rsidRPr="00B87C77">
              <w:rPr>
                <w:rFonts w:ascii="Times New Roman" w:hAnsi="Times New Roman" w:cs="Times New Roman"/>
                <w:b/>
                <w:sz w:val="24"/>
                <w:szCs w:val="24"/>
                <w:lang w:val="it-IT"/>
              </w:rPr>
              <w:t>attività</w:t>
            </w:r>
            <w:r w:rsidR="003B2525" w:rsidRPr="00B87C77">
              <w:rPr>
                <w:rFonts w:ascii="Times New Roman" w:hAnsi="Times New Roman" w:cs="Times New Roman"/>
                <w:b/>
                <w:sz w:val="24"/>
                <w:szCs w:val="24"/>
                <w:lang w:val="it-IT"/>
              </w:rPr>
              <w:t xml:space="preserve"> </w:t>
            </w:r>
            <w:r w:rsidRPr="00B87C77">
              <w:rPr>
                <w:rFonts w:ascii="Times New Roman" w:hAnsi="Times New Roman" w:cs="Times New Roman"/>
                <w:b/>
                <w:sz w:val="24"/>
                <w:szCs w:val="24"/>
                <w:lang w:val="it-IT"/>
              </w:rPr>
              <w:t>didattiche a distanza</w:t>
            </w:r>
          </w:p>
        </w:tc>
      </w:tr>
      <w:tr w:rsidR="00CD3DF4" w:rsidRPr="00B87C77" w14:paraId="4809DED6" w14:textId="77777777" w:rsidTr="00CD3DF4">
        <w:trPr>
          <w:trHeight w:val="750"/>
          <w:jc w:val="center"/>
        </w:trPr>
        <w:tc>
          <w:tcPr>
            <w:tcW w:w="2937" w:type="dxa"/>
          </w:tcPr>
          <w:p w14:paraId="29F1D3B8" w14:textId="77777777" w:rsidR="00CD3DF4" w:rsidRPr="00B87C77" w:rsidRDefault="00CD3DF4" w:rsidP="007908FC">
            <w:pPr>
              <w:pStyle w:val="TableParagraph"/>
              <w:spacing w:before="101"/>
              <w:ind w:left="100"/>
              <w:rPr>
                <w:rFonts w:ascii="Times New Roman" w:hAnsi="Times New Roman" w:cs="Times New Roman"/>
                <w:b/>
                <w:sz w:val="24"/>
                <w:szCs w:val="24"/>
              </w:rPr>
            </w:pPr>
            <w:r w:rsidRPr="00B87C77">
              <w:rPr>
                <w:rFonts w:ascii="Times New Roman" w:hAnsi="Times New Roman" w:cs="Times New Roman"/>
                <w:b/>
                <w:sz w:val="24"/>
                <w:szCs w:val="24"/>
              </w:rPr>
              <w:t>Descrittori di osservazione</w:t>
            </w:r>
          </w:p>
        </w:tc>
        <w:tc>
          <w:tcPr>
            <w:tcW w:w="996" w:type="dxa"/>
          </w:tcPr>
          <w:p w14:paraId="3D53F231" w14:textId="77777777" w:rsidR="00CD3DF4" w:rsidRPr="00B87C77" w:rsidRDefault="00CD3DF4" w:rsidP="007908FC">
            <w:pPr>
              <w:pStyle w:val="TableParagraph"/>
              <w:spacing w:before="101"/>
              <w:ind w:left="434" w:right="181" w:hanging="220"/>
              <w:rPr>
                <w:rFonts w:ascii="Times New Roman" w:hAnsi="Times New Roman" w:cs="Times New Roman"/>
                <w:b/>
                <w:sz w:val="24"/>
                <w:szCs w:val="24"/>
              </w:rPr>
            </w:pPr>
            <w:r w:rsidRPr="00B87C77">
              <w:rPr>
                <w:rFonts w:ascii="Times New Roman" w:hAnsi="Times New Roman" w:cs="Times New Roman"/>
                <w:b/>
                <w:sz w:val="24"/>
                <w:szCs w:val="24"/>
              </w:rPr>
              <w:t>Nullo 1</w:t>
            </w:r>
          </w:p>
        </w:tc>
        <w:tc>
          <w:tcPr>
            <w:tcW w:w="1541" w:type="dxa"/>
          </w:tcPr>
          <w:p w14:paraId="587F0C0E" w14:textId="77777777" w:rsidR="00CD3DF4" w:rsidRPr="00B87C77" w:rsidRDefault="00CD3DF4" w:rsidP="007908FC">
            <w:pPr>
              <w:pStyle w:val="TableParagraph"/>
              <w:spacing w:before="101"/>
              <w:ind w:left="709" w:right="92" w:hanging="580"/>
              <w:rPr>
                <w:rFonts w:ascii="Times New Roman" w:hAnsi="Times New Roman" w:cs="Times New Roman"/>
                <w:b/>
                <w:sz w:val="24"/>
                <w:szCs w:val="24"/>
              </w:rPr>
            </w:pPr>
            <w:r w:rsidRPr="00B87C77">
              <w:rPr>
                <w:rFonts w:ascii="Times New Roman" w:hAnsi="Times New Roman" w:cs="Times New Roman"/>
                <w:b/>
                <w:sz w:val="24"/>
                <w:szCs w:val="24"/>
              </w:rPr>
              <w:t>Insufficiente 2</w:t>
            </w:r>
          </w:p>
        </w:tc>
        <w:tc>
          <w:tcPr>
            <w:tcW w:w="1296" w:type="dxa"/>
            <w:gridSpan w:val="2"/>
          </w:tcPr>
          <w:p w14:paraId="1CFE4F27" w14:textId="77777777" w:rsidR="00CD3DF4" w:rsidRPr="00B87C77" w:rsidRDefault="00CD3DF4" w:rsidP="007908FC">
            <w:pPr>
              <w:pStyle w:val="TableParagraph"/>
              <w:spacing w:before="101"/>
              <w:ind w:left="583" w:right="64" w:hanging="485"/>
              <w:rPr>
                <w:rFonts w:ascii="Times New Roman" w:hAnsi="Times New Roman" w:cs="Times New Roman"/>
                <w:b/>
                <w:sz w:val="24"/>
                <w:szCs w:val="24"/>
              </w:rPr>
            </w:pPr>
            <w:r w:rsidRPr="00B87C77">
              <w:rPr>
                <w:rFonts w:ascii="Times New Roman" w:hAnsi="Times New Roman" w:cs="Times New Roman"/>
                <w:b/>
                <w:sz w:val="24"/>
                <w:szCs w:val="24"/>
              </w:rPr>
              <w:t>Sufficiente 3</w:t>
            </w:r>
          </w:p>
        </w:tc>
        <w:tc>
          <w:tcPr>
            <w:tcW w:w="1130" w:type="dxa"/>
          </w:tcPr>
          <w:p w14:paraId="632F4B61" w14:textId="77777777" w:rsidR="00CD3DF4" w:rsidRPr="00B87C77" w:rsidRDefault="00CD3DF4" w:rsidP="007908FC">
            <w:pPr>
              <w:pStyle w:val="TableParagraph"/>
              <w:spacing w:before="101"/>
              <w:ind w:left="503" w:right="189" w:hanging="270"/>
              <w:rPr>
                <w:rFonts w:ascii="Times New Roman" w:hAnsi="Times New Roman" w:cs="Times New Roman"/>
                <w:b/>
                <w:sz w:val="24"/>
                <w:szCs w:val="24"/>
              </w:rPr>
            </w:pPr>
            <w:r w:rsidRPr="00B87C77">
              <w:rPr>
                <w:rFonts w:ascii="Times New Roman" w:hAnsi="Times New Roman" w:cs="Times New Roman"/>
                <w:b/>
                <w:sz w:val="24"/>
                <w:szCs w:val="24"/>
              </w:rPr>
              <w:t>Buono 4</w:t>
            </w:r>
          </w:p>
        </w:tc>
        <w:tc>
          <w:tcPr>
            <w:tcW w:w="1135" w:type="dxa"/>
          </w:tcPr>
          <w:p w14:paraId="286BBBA1" w14:textId="77777777" w:rsidR="00CD3DF4" w:rsidRPr="00B87C77" w:rsidRDefault="00CD3DF4" w:rsidP="007908FC">
            <w:pPr>
              <w:pStyle w:val="TableParagraph"/>
              <w:spacing w:before="101"/>
              <w:ind w:left="503" w:right="88" w:hanging="310"/>
              <w:rPr>
                <w:rFonts w:ascii="Times New Roman" w:hAnsi="Times New Roman" w:cs="Times New Roman"/>
                <w:b/>
                <w:sz w:val="24"/>
                <w:szCs w:val="24"/>
              </w:rPr>
            </w:pPr>
            <w:r w:rsidRPr="00B87C77">
              <w:rPr>
                <w:rFonts w:ascii="Times New Roman" w:hAnsi="Times New Roman" w:cs="Times New Roman"/>
                <w:b/>
                <w:sz w:val="24"/>
                <w:szCs w:val="24"/>
              </w:rPr>
              <w:t>Ottimo 5</w:t>
            </w:r>
          </w:p>
        </w:tc>
      </w:tr>
      <w:tr w:rsidR="00CD3DF4" w:rsidRPr="00B87C77" w14:paraId="174A7F0F" w14:textId="77777777" w:rsidTr="00CD3DF4">
        <w:trPr>
          <w:trHeight w:val="1305"/>
          <w:jc w:val="center"/>
        </w:trPr>
        <w:tc>
          <w:tcPr>
            <w:tcW w:w="2937" w:type="dxa"/>
          </w:tcPr>
          <w:p w14:paraId="3DB69F4B" w14:textId="77777777" w:rsidR="00CD3DF4" w:rsidRPr="00B87C77" w:rsidRDefault="00CD3DF4" w:rsidP="007908FC">
            <w:pPr>
              <w:pStyle w:val="TableParagraph"/>
              <w:spacing w:before="100" w:line="276" w:lineRule="exact"/>
              <w:ind w:left="100"/>
              <w:rPr>
                <w:rFonts w:ascii="Times New Roman" w:hAnsi="Times New Roman" w:cs="Times New Roman"/>
                <w:b/>
                <w:sz w:val="24"/>
                <w:szCs w:val="24"/>
                <w:lang w:val="it-IT"/>
              </w:rPr>
            </w:pPr>
            <w:r w:rsidRPr="00B87C77">
              <w:rPr>
                <w:rFonts w:ascii="Times New Roman" w:hAnsi="Times New Roman" w:cs="Times New Roman"/>
                <w:b/>
                <w:sz w:val="24"/>
                <w:szCs w:val="24"/>
                <w:lang w:val="it-IT"/>
              </w:rPr>
              <w:t>Assiduità</w:t>
            </w:r>
          </w:p>
          <w:p w14:paraId="2209DB23" w14:textId="77777777" w:rsidR="00CD3DF4" w:rsidRPr="00B87C77" w:rsidRDefault="003B2525" w:rsidP="007908FC">
            <w:pPr>
              <w:pStyle w:val="TableParagraph"/>
              <w:spacing w:line="242" w:lineRule="auto"/>
              <w:ind w:left="100"/>
              <w:rPr>
                <w:rFonts w:ascii="Times New Roman" w:hAnsi="Times New Roman" w:cs="Times New Roman"/>
                <w:sz w:val="24"/>
                <w:szCs w:val="24"/>
                <w:lang w:val="it-IT"/>
              </w:rPr>
            </w:pPr>
            <w:r w:rsidRPr="00B87C77">
              <w:rPr>
                <w:rFonts w:ascii="Times New Roman" w:hAnsi="Times New Roman" w:cs="Times New Roman"/>
                <w:sz w:val="24"/>
                <w:szCs w:val="24"/>
                <w:lang w:val="it-IT"/>
              </w:rPr>
              <w:t>(l’alunno/a prende</w:t>
            </w:r>
            <w:r w:rsidR="00CD3DF4" w:rsidRPr="00B87C77">
              <w:rPr>
                <w:rFonts w:ascii="Times New Roman" w:hAnsi="Times New Roman" w:cs="Times New Roman"/>
                <w:sz w:val="24"/>
                <w:szCs w:val="24"/>
                <w:lang w:val="it-IT"/>
              </w:rPr>
              <w:t xml:space="preserve"> parte alle</w:t>
            </w:r>
            <w:r w:rsidRPr="00B87C77">
              <w:rPr>
                <w:rFonts w:ascii="Times New Roman" w:hAnsi="Times New Roman" w:cs="Times New Roman"/>
                <w:sz w:val="24"/>
                <w:szCs w:val="24"/>
                <w:lang w:val="it-IT"/>
              </w:rPr>
              <w:t xml:space="preserve"> </w:t>
            </w:r>
            <w:r w:rsidR="00CD3DF4" w:rsidRPr="00B87C77">
              <w:rPr>
                <w:rFonts w:ascii="Times New Roman" w:hAnsi="Times New Roman" w:cs="Times New Roman"/>
                <w:sz w:val="24"/>
                <w:szCs w:val="24"/>
                <w:lang w:val="it-IT"/>
              </w:rPr>
              <w:t>attività</w:t>
            </w:r>
            <w:r w:rsidRPr="00B87C77">
              <w:rPr>
                <w:rFonts w:ascii="Times New Roman" w:hAnsi="Times New Roman" w:cs="Times New Roman"/>
                <w:sz w:val="24"/>
                <w:szCs w:val="24"/>
                <w:lang w:val="it-IT"/>
              </w:rPr>
              <w:t xml:space="preserve"> </w:t>
            </w:r>
            <w:r w:rsidR="00CD3DF4" w:rsidRPr="00B87C77">
              <w:rPr>
                <w:rFonts w:ascii="Times New Roman" w:hAnsi="Times New Roman" w:cs="Times New Roman"/>
                <w:sz w:val="24"/>
                <w:szCs w:val="24"/>
                <w:lang w:val="it-IT"/>
              </w:rPr>
              <w:t>sincrone</w:t>
            </w:r>
            <w:r w:rsidRPr="00B87C77">
              <w:rPr>
                <w:rFonts w:ascii="Times New Roman" w:hAnsi="Times New Roman" w:cs="Times New Roman"/>
                <w:sz w:val="24"/>
                <w:szCs w:val="24"/>
                <w:lang w:val="it-IT"/>
              </w:rPr>
              <w:t xml:space="preserve"> </w:t>
            </w:r>
            <w:r w:rsidR="00CD3DF4" w:rsidRPr="00B87C77">
              <w:rPr>
                <w:rFonts w:ascii="Times New Roman" w:hAnsi="Times New Roman" w:cs="Times New Roman"/>
                <w:sz w:val="24"/>
                <w:szCs w:val="24"/>
                <w:lang w:val="it-IT"/>
              </w:rPr>
              <w:t>proposte, come video- lezioni in diretta, video-conferenze</w:t>
            </w:r>
            <w:r w:rsidRPr="00B87C77">
              <w:rPr>
                <w:rFonts w:ascii="Times New Roman" w:hAnsi="Times New Roman" w:cs="Times New Roman"/>
                <w:sz w:val="24"/>
                <w:szCs w:val="24"/>
                <w:lang w:val="it-IT"/>
              </w:rPr>
              <w:t xml:space="preserve"> </w:t>
            </w:r>
            <w:r w:rsidR="00CD3DF4" w:rsidRPr="00B87C77">
              <w:rPr>
                <w:rFonts w:ascii="Times New Roman" w:hAnsi="Times New Roman" w:cs="Times New Roman"/>
                <w:sz w:val="24"/>
                <w:szCs w:val="24"/>
                <w:lang w:val="it-IT"/>
              </w:rPr>
              <w:t>ecc.)</w:t>
            </w:r>
          </w:p>
        </w:tc>
        <w:tc>
          <w:tcPr>
            <w:tcW w:w="996" w:type="dxa"/>
          </w:tcPr>
          <w:p w14:paraId="6F288DDA" w14:textId="77777777" w:rsidR="00CD3DF4" w:rsidRPr="00B87C77" w:rsidRDefault="00CD3DF4" w:rsidP="007908FC">
            <w:pPr>
              <w:pStyle w:val="TableParagraph"/>
              <w:rPr>
                <w:rFonts w:ascii="Times New Roman" w:hAnsi="Times New Roman" w:cs="Times New Roman"/>
                <w:sz w:val="24"/>
                <w:szCs w:val="24"/>
                <w:lang w:val="it-IT"/>
              </w:rPr>
            </w:pPr>
          </w:p>
        </w:tc>
        <w:tc>
          <w:tcPr>
            <w:tcW w:w="1541" w:type="dxa"/>
          </w:tcPr>
          <w:p w14:paraId="01D6D09F" w14:textId="77777777" w:rsidR="00CD3DF4" w:rsidRPr="00B87C77" w:rsidRDefault="00CD3DF4" w:rsidP="007908FC">
            <w:pPr>
              <w:pStyle w:val="TableParagraph"/>
              <w:rPr>
                <w:rFonts w:ascii="Times New Roman" w:hAnsi="Times New Roman" w:cs="Times New Roman"/>
                <w:sz w:val="24"/>
                <w:szCs w:val="24"/>
                <w:lang w:val="it-IT"/>
              </w:rPr>
            </w:pPr>
          </w:p>
        </w:tc>
        <w:tc>
          <w:tcPr>
            <w:tcW w:w="1296" w:type="dxa"/>
            <w:gridSpan w:val="2"/>
          </w:tcPr>
          <w:p w14:paraId="290E10F2" w14:textId="77777777" w:rsidR="00CD3DF4" w:rsidRPr="00B87C77" w:rsidRDefault="00CD3DF4" w:rsidP="007908FC">
            <w:pPr>
              <w:pStyle w:val="TableParagraph"/>
              <w:rPr>
                <w:rFonts w:ascii="Times New Roman" w:hAnsi="Times New Roman" w:cs="Times New Roman"/>
                <w:sz w:val="24"/>
                <w:szCs w:val="24"/>
                <w:lang w:val="it-IT"/>
              </w:rPr>
            </w:pPr>
          </w:p>
        </w:tc>
        <w:tc>
          <w:tcPr>
            <w:tcW w:w="1130" w:type="dxa"/>
          </w:tcPr>
          <w:p w14:paraId="1BACDBB3" w14:textId="77777777" w:rsidR="00CD3DF4" w:rsidRPr="00B87C77" w:rsidRDefault="00CD3DF4" w:rsidP="007908FC">
            <w:pPr>
              <w:pStyle w:val="TableParagraph"/>
              <w:rPr>
                <w:rFonts w:ascii="Times New Roman" w:hAnsi="Times New Roman" w:cs="Times New Roman"/>
                <w:sz w:val="24"/>
                <w:szCs w:val="24"/>
                <w:lang w:val="it-IT"/>
              </w:rPr>
            </w:pPr>
          </w:p>
        </w:tc>
        <w:tc>
          <w:tcPr>
            <w:tcW w:w="1135" w:type="dxa"/>
          </w:tcPr>
          <w:p w14:paraId="51752CF4" w14:textId="77777777" w:rsidR="00CD3DF4" w:rsidRPr="00B87C77" w:rsidRDefault="00CD3DF4" w:rsidP="007908FC">
            <w:pPr>
              <w:pStyle w:val="TableParagraph"/>
              <w:rPr>
                <w:rFonts w:ascii="Times New Roman" w:hAnsi="Times New Roman" w:cs="Times New Roman"/>
                <w:sz w:val="24"/>
                <w:szCs w:val="24"/>
                <w:lang w:val="it-IT"/>
              </w:rPr>
            </w:pPr>
          </w:p>
        </w:tc>
      </w:tr>
      <w:tr w:rsidR="00CD3DF4" w:rsidRPr="00B87C77" w14:paraId="55401946" w14:textId="77777777" w:rsidTr="00CD3DF4">
        <w:trPr>
          <w:trHeight w:val="1030"/>
          <w:jc w:val="center"/>
        </w:trPr>
        <w:tc>
          <w:tcPr>
            <w:tcW w:w="2937" w:type="dxa"/>
          </w:tcPr>
          <w:p w14:paraId="1FF923F0" w14:textId="77777777" w:rsidR="00CD3DF4" w:rsidRPr="00B87C77" w:rsidRDefault="00CD3DF4" w:rsidP="007908FC">
            <w:pPr>
              <w:pStyle w:val="TableParagraph"/>
              <w:spacing w:before="101"/>
              <w:ind w:left="100" w:right="264"/>
              <w:rPr>
                <w:rFonts w:ascii="Times New Roman" w:hAnsi="Times New Roman" w:cs="Times New Roman"/>
                <w:sz w:val="24"/>
                <w:szCs w:val="24"/>
                <w:lang w:val="it-IT"/>
              </w:rPr>
            </w:pPr>
            <w:r w:rsidRPr="00B87C77">
              <w:rPr>
                <w:rFonts w:ascii="Times New Roman" w:hAnsi="Times New Roman" w:cs="Times New Roman"/>
                <w:b/>
                <w:sz w:val="24"/>
                <w:szCs w:val="24"/>
                <w:lang w:val="it-IT"/>
              </w:rPr>
              <w:t>Partecipazione</w:t>
            </w:r>
            <w:r w:rsidRPr="00B87C77">
              <w:rPr>
                <w:rFonts w:ascii="Times New Roman" w:hAnsi="Times New Roman" w:cs="Times New Roman"/>
                <w:sz w:val="24"/>
                <w:szCs w:val="24"/>
                <w:lang w:val="it-IT"/>
              </w:rPr>
              <w:t>(l’</w:t>
            </w:r>
            <w:r w:rsidR="003B2525" w:rsidRPr="00B87C77">
              <w:rPr>
                <w:rFonts w:ascii="Times New Roman" w:hAnsi="Times New Roman" w:cs="Times New Roman"/>
                <w:sz w:val="24"/>
                <w:szCs w:val="24"/>
                <w:lang w:val="it-IT"/>
              </w:rPr>
              <w:t>alunno/a  partecipa</w:t>
            </w:r>
            <w:r w:rsidRPr="00B87C77">
              <w:rPr>
                <w:rFonts w:ascii="Times New Roman" w:hAnsi="Times New Roman" w:cs="Times New Roman"/>
                <w:sz w:val="24"/>
                <w:szCs w:val="24"/>
                <w:lang w:val="it-IT"/>
              </w:rPr>
              <w:t>, frui</w:t>
            </w:r>
            <w:r w:rsidR="003B2525" w:rsidRPr="00B87C77">
              <w:rPr>
                <w:rFonts w:ascii="Times New Roman" w:hAnsi="Times New Roman" w:cs="Times New Roman"/>
                <w:sz w:val="24"/>
                <w:szCs w:val="24"/>
                <w:lang w:val="it-IT"/>
              </w:rPr>
              <w:t xml:space="preserve">sce </w:t>
            </w:r>
            <w:r w:rsidRPr="00B87C77">
              <w:rPr>
                <w:rFonts w:ascii="Times New Roman" w:hAnsi="Times New Roman" w:cs="Times New Roman"/>
                <w:sz w:val="24"/>
                <w:szCs w:val="24"/>
                <w:lang w:val="it-IT"/>
              </w:rPr>
              <w:t>nei tempi previsti</w:t>
            </w:r>
            <w:r w:rsidR="003B2525" w:rsidRPr="00B87C77">
              <w:rPr>
                <w:rFonts w:ascii="Times New Roman" w:hAnsi="Times New Roman" w:cs="Times New Roman"/>
                <w:sz w:val="24"/>
                <w:szCs w:val="24"/>
                <w:lang w:val="it-IT"/>
              </w:rPr>
              <w:t xml:space="preserve"> </w:t>
            </w:r>
            <w:r w:rsidRPr="00B87C77">
              <w:rPr>
                <w:rFonts w:ascii="Times New Roman" w:hAnsi="Times New Roman" w:cs="Times New Roman"/>
                <w:sz w:val="24"/>
                <w:szCs w:val="24"/>
                <w:lang w:val="it-IT"/>
              </w:rPr>
              <w:t>delle</w:t>
            </w:r>
            <w:r w:rsidR="003B2525" w:rsidRPr="00B87C77">
              <w:rPr>
                <w:rFonts w:ascii="Times New Roman" w:hAnsi="Times New Roman" w:cs="Times New Roman"/>
                <w:sz w:val="24"/>
                <w:szCs w:val="24"/>
                <w:lang w:val="it-IT"/>
              </w:rPr>
              <w:t xml:space="preserve"> </w:t>
            </w:r>
            <w:r w:rsidRPr="00B87C77">
              <w:rPr>
                <w:rFonts w:ascii="Times New Roman" w:hAnsi="Times New Roman" w:cs="Times New Roman"/>
                <w:sz w:val="24"/>
                <w:szCs w:val="24"/>
                <w:lang w:val="it-IT"/>
              </w:rPr>
              <w:t>risorse per attività</w:t>
            </w:r>
            <w:r w:rsidR="003B2525" w:rsidRPr="00B87C77">
              <w:rPr>
                <w:rFonts w:ascii="Times New Roman" w:hAnsi="Times New Roman" w:cs="Times New Roman"/>
                <w:sz w:val="24"/>
                <w:szCs w:val="24"/>
                <w:lang w:val="it-IT"/>
              </w:rPr>
              <w:t xml:space="preserve"> </w:t>
            </w:r>
            <w:r w:rsidRPr="00B87C77">
              <w:rPr>
                <w:rFonts w:ascii="Times New Roman" w:hAnsi="Times New Roman" w:cs="Times New Roman"/>
                <w:sz w:val="24"/>
                <w:szCs w:val="24"/>
                <w:lang w:val="it-IT"/>
              </w:rPr>
              <w:t>asincrone: video, audio, dispense… )</w:t>
            </w:r>
          </w:p>
        </w:tc>
        <w:tc>
          <w:tcPr>
            <w:tcW w:w="996" w:type="dxa"/>
          </w:tcPr>
          <w:p w14:paraId="33E47E96" w14:textId="77777777" w:rsidR="00CD3DF4" w:rsidRPr="00B87C77" w:rsidRDefault="00CD3DF4" w:rsidP="007908FC">
            <w:pPr>
              <w:pStyle w:val="TableParagraph"/>
              <w:rPr>
                <w:rFonts w:ascii="Times New Roman" w:hAnsi="Times New Roman" w:cs="Times New Roman"/>
                <w:sz w:val="24"/>
                <w:szCs w:val="24"/>
                <w:lang w:val="it-IT"/>
              </w:rPr>
            </w:pPr>
          </w:p>
        </w:tc>
        <w:tc>
          <w:tcPr>
            <w:tcW w:w="1541" w:type="dxa"/>
          </w:tcPr>
          <w:p w14:paraId="5FD91682" w14:textId="77777777" w:rsidR="00CD3DF4" w:rsidRPr="00B87C77" w:rsidRDefault="00CD3DF4" w:rsidP="007908FC">
            <w:pPr>
              <w:pStyle w:val="TableParagraph"/>
              <w:rPr>
                <w:rFonts w:ascii="Times New Roman" w:hAnsi="Times New Roman" w:cs="Times New Roman"/>
                <w:sz w:val="24"/>
                <w:szCs w:val="24"/>
                <w:lang w:val="it-IT"/>
              </w:rPr>
            </w:pPr>
          </w:p>
        </w:tc>
        <w:tc>
          <w:tcPr>
            <w:tcW w:w="1296" w:type="dxa"/>
            <w:gridSpan w:val="2"/>
          </w:tcPr>
          <w:p w14:paraId="26416726" w14:textId="77777777" w:rsidR="00CD3DF4" w:rsidRPr="00B87C77" w:rsidRDefault="00CD3DF4" w:rsidP="007908FC">
            <w:pPr>
              <w:pStyle w:val="TableParagraph"/>
              <w:rPr>
                <w:rFonts w:ascii="Times New Roman" w:hAnsi="Times New Roman" w:cs="Times New Roman"/>
                <w:sz w:val="24"/>
                <w:szCs w:val="24"/>
                <w:lang w:val="it-IT"/>
              </w:rPr>
            </w:pPr>
          </w:p>
        </w:tc>
        <w:tc>
          <w:tcPr>
            <w:tcW w:w="1130" w:type="dxa"/>
          </w:tcPr>
          <w:p w14:paraId="361EE230" w14:textId="77777777" w:rsidR="00CD3DF4" w:rsidRPr="00B87C77" w:rsidRDefault="00CD3DF4" w:rsidP="007908FC">
            <w:pPr>
              <w:pStyle w:val="TableParagraph"/>
              <w:rPr>
                <w:rFonts w:ascii="Times New Roman" w:hAnsi="Times New Roman" w:cs="Times New Roman"/>
                <w:sz w:val="24"/>
                <w:szCs w:val="24"/>
                <w:lang w:val="it-IT"/>
              </w:rPr>
            </w:pPr>
          </w:p>
        </w:tc>
        <w:tc>
          <w:tcPr>
            <w:tcW w:w="1135" w:type="dxa"/>
          </w:tcPr>
          <w:p w14:paraId="59D82CEB" w14:textId="77777777" w:rsidR="00CD3DF4" w:rsidRPr="00B87C77" w:rsidRDefault="00CD3DF4" w:rsidP="007908FC">
            <w:pPr>
              <w:pStyle w:val="TableParagraph"/>
              <w:rPr>
                <w:rFonts w:ascii="Times New Roman" w:hAnsi="Times New Roman" w:cs="Times New Roman"/>
                <w:sz w:val="24"/>
                <w:szCs w:val="24"/>
                <w:lang w:val="it-IT"/>
              </w:rPr>
            </w:pPr>
          </w:p>
        </w:tc>
      </w:tr>
      <w:tr w:rsidR="00CD3DF4" w:rsidRPr="00B87C77" w14:paraId="78F192B9" w14:textId="77777777" w:rsidTr="00CD3DF4">
        <w:trPr>
          <w:trHeight w:val="1855"/>
          <w:jc w:val="center"/>
        </w:trPr>
        <w:tc>
          <w:tcPr>
            <w:tcW w:w="2937" w:type="dxa"/>
          </w:tcPr>
          <w:p w14:paraId="17166D78" w14:textId="77777777" w:rsidR="00CD3DF4" w:rsidRPr="00B87C77" w:rsidRDefault="00CD3DF4" w:rsidP="007908FC">
            <w:pPr>
              <w:pStyle w:val="TableParagraph"/>
              <w:spacing w:before="101"/>
              <w:ind w:left="100"/>
              <w:rPr>
                <w:rFonts w:ascii="Times New Roman" w:hAnsi="Times New Roman" w:cs="Times New Roman"/>
                <w:b/>
                <w:sz w:val="24"/>
                <w:szCs w:val="24"/>
                <w:lang w:val="it-IT"/>
              </w:rPr>
            </w:pPr>
            <w:r w:rsidRPr="00B87C77">
              <w:rPr>
                <w:rFonts w:ascii="Times New Roman" w:hAnsi="Times New Roman" w:cs="Times New Roman"/>
                <w:b/>
                <w:sz w:val="24"/>
                <w:szCs w:val="24"/>
                <w:lang w:val="it-IT"/>
              </w:rPr>
              <w:t>Interesse, cura</w:t>
            </w:r>
            <w:r w:rsidR="003B2525" w:rsidRPr="00B87C77">
              <w:rPr>
                <w:rFonts w:ascii="Times New Roman" w:hAnsi="Times New Roman" w:cs="Times New Roman"/>
                <w:b/>
                <w:sz w:val="24"/>
                <w:szCs w:val="24"/>
                <w:lang w:val="it-IT"/>
              </w:rPr>
              <w:t xml:space="preserve">, </w:t>
            </w:r>
            <w:r w:rsidRPr="00B87C77">
              <w:rPr>
                <w:rFonts w:ascii="Times New Roman" w:hAnsi="Times New Roman" w:cs="Times New Roman"/>
                <w:b/>
                <w:sz w:val="24"/>
                <w:szCs w:val="24"/>
                <w:lang w:val="it-IT"/>
              </w:rPr>
              <w:t>approfondimento</w:t>
            </w:r>
          </w:p>
          <w:p w14:paraId="527262AB" w14:textId="77777777" w:rsidR="00CD3DF4" w:rsidRPr="00B87C77" w:rsidRDefault="00CD3DF4" w:rsidP="007908FC">
            <w:pPr>
              <w:pStyle w:val="TableParagraph"/>
              <w:spacing w:before="101"/>
              <w:ind w:left="100"/>
              <w:rPr>
                <w:rFonts w:ascii="Times New Roman" w:hAnsi="Times New Roman" w:cs="Times New Roman"/>
                <w:sz w:val="24"/>
                <w:szCs w:val="24"/>
                <w:lang w:val="it-IT"/>
              </w:rPr>
            </w:pPr>
            <w:r w:rsidRPr="00B87C77">
              <w:rPr>
                <w:rFonts w:ascii="Times New Roman" w:hAnsi="Times New Roman" w:cs="Times New Roman"/>
                <w:sz w:val="24"/>
                <w:szCs w:val="24"/>
                <w:lang w:val="it-IT"/>
              </w:rPr>
              <w:t>(l’alunno/a rispetta tempi, consegne, approfondisce, svolge le attività con attenzione)</w:t>
            </w:r>
          </w:p>
        </w:tc>
        <w:tc>
          <w:tcPr>
            <w:tcW w:w="996" w:type="dxa"/>
          </w:tcPr>
          <w:p w14:paraId="09401E4E" w14:textId="77777777" w:rsidR="00CD3DF4" w:rsidRPr="00B87C77" w:rsidRDefault="00CD3DF4" w:rsidP="007908FC">
            <w:pPr>
              <w:pStyle w:val="TableParagraph"/>
              <w:rPr>
                <w:rFonts w:ascii="Times New Roman" w:hAnsi="Times New Roman" w:cs="Times New Roman"/>
                <w:sz w:val="24"/>
                <w:szCs w:val="24"/>
                <w:lang w:val="it-IT"/>
              </w:rPr>
            </w:pPr>
          </w:p>
        </w:tc>
        <w:tc>
          <w:tcPr>
            <w:tcW w:w="1541" w:type="dxa"/>
          </w:tcPr>
          <w:p w14:paraId="7BD74430" w14:textId="77777777" w:rsidR="00CD3DF4" w:rsidRPr="00B87C77" w:rsidRDefault="00CD3DF4" w:rsidP="007908FC">
            <w:pPr>
              <w:pStyle w:val="TableParagraph"/>
              <w:rPr>
                <w:rFonts w:ascii="Times New Roman" w:hAnsi="Times New Roman" w:cs="Times New Roman"/>
                <w:sz w:val="24"/>
                <w:szCs w:val="24"/>
                <w:lang w:val="it-IT"/>
              </w:rPr>
            </w:pPr>
          </w:p>
        </w:tc>
        <w:tc>
          <w:tcPr>
            <w:tcW w:w="1296" w:type="dxa"/>
            <w:gridSpan w:val="2"/>
          </w:tcPr>
          <w:p w14:paraId="0C5FEBF0" w14:textId="77777777" w:rsidR="00CD3DF4" w:rsidRPr="00B87C77" w:rsidRDefault="00CD3DF4" w:rsidP="007908FC">
            <w:pPr>
              <w:pStyle w:val="TableParagraph"/>
              <w:rPr>
                <w:rFonts w:ascii="Times New Roman" w:hAnsi="Times New Roman" w:cs="Times New Roman"/>
                <w:sz w:val="24"/>
                <w:szCs w:val="24"/>
                <w:lang w:val="it-IT"/>
              </w:rPr>
            </w:pPr>
          </w:p>
        </w:tc>
        <w:tc>
          <w:tcPr>
            <w:tcW w:w="1130" w:type="dxa"/>
          </w:tcPr>
          <w:p w14:paraId="56EB0B76" w14:textId="77777777" w:rsidR="00CD3DF4" w:rsidRPr="00B87C77" w:rsidRDefault="00CD3DF4" w:rsidP="007908FC">
            <w:pPr>
              <w:pStyle w:val="TableParagraph"/>
              <w:rPr>
                <w:rFonts w:ascii="Times New Roman" w:hAnsi="Times New Roman" w:cs="Times New Roman"/>
                <w:sz w:val="24"/>
                <w:szCs w:val="24"/>
                <w:lang w:val="it-IT"/>
              </w:rPr>
            </w:pPr>
          </w:p>
        </w:tc>
        <w:tc>
          <w:tcPr>
            <w:tcW w:w="1135" w:type="dxa"/>
          </w:tcPr>
          <w:p w14:paraId="12238D54" w14:textId="77777777" w:rsidR="00CD3DF4" w:rsidRPr="00B87C77" w:rsidRDefault="00CD3DF4" w:rsidP="007908FC">
            <w:pPr>
              <w:pStyle w:val="TableParagraph"/>
              <w:rPr>
                <w:rFonts w:ascii="Times New Roman" w:hAnsi="Times New Roman" w:cs="Times New Roman"/>
                <w:sz w:val="24"/>
                <w:szCs w:val="24"/>
                <w:lang w:val="it-IT"/>
              </w:rPr>
            </w:pPr>
          </w:p>
        </w:tc>
      </w:tr>
      <w:tr w:rsidR="00CD3DF4" w:rsidRPr="00B87C77" w14:paraId="104347EB" w14:textId="77777777" w:rsidTr="00CD3DF4">
        <w:trPr>
          <w:trHeight w:val="2131"/>
          <w:jc w:val="center"/>
        </w:trPr>
        <w:tc>
          <w:tcPr>
            <w:tcW w:w="2937" w:type="dxa"/>
          </w:tcPr>
          <w:p w14:paraId="6696C0C9" w14:textId="77777777" w:rsidR="00CD3DF4" w:rsidRPr="00B87C77" w:rsidRDefault="00CD3DF4" w:rsidP="007908FC">
            <w:pPr>
              <w:pStyle w:val="TableParagraph"/>
              <w:spacing w:before="101"/>
              <w:ind w:left="100" w:right="457"/>
              <w:rPr>
                <w:rFonts w:ascii="Times New Roman" w:hAnsi="Times New Roman" w:cs="Times New Roman"/>
                <w:b/>
                <w:sz w:val="24"/>
                <w:szCs w:val="24"/>
                <w:lang w:val="it-IT"/>
              </w:rPr>
            </w:pPr>
            <w:r w:rsidRPr="00B87C77">
              <w:rPr>
                <w:rFonts w:ascii="Times New Roman" w:hAnsi="Times New Roman" w:cs="Times New Roman"/>
                <w:b/>
                <w:sz w:val="24"/>
                <w:szCs w:val="24"/>
                <w:lang w:val="it-IT"/>
              </w:rPr>
              <w:t>Capacità di relazione</w:t>
            </w:r>
            <w:r w:rsidR="003B2525" w:rsidRPr="00B87C77">
              <w:rPr>
                <w:rFonts w:ascii="Times New Roman" w:hAnsi="Times New Roman" w:cs="Times New Roman"/>
                <w:b/>
                <w:sz w:val="24"/>
                <w:szCs w:val="24"/>
                <w:lang w:val="it-IT"/>
              </w:rPr>
              <w:t xml:space="preserve"> </w:t>
            </w:r>
            <w:r w:rsidRPr="00B87C77">
              <w:rPr>
                <w:rFonts w:ascii="Times New Roman" w:hAnsi="Times New Roman" w:cs="Times New Roman"/>
                <w:b/>
                <w:spacing w:val="-13"/>
                <w:sz w:val="24"/>
                <w:szCs w:val="24"/>
                <w:lang w:val="it-IT"/>
              </w:rPr>
              <w:t xml:space="preserve">a </w:t>
            </w:r>
            <w:r w:rsidRPr="00B87C77">
              <w:rPr>
                <w:rFonts w:ascii="Times New Roman" w:hAnsi="Times New Roman" w:cs="Times New Roman"/>
                <w:b/>
                <w:sz w:val="24"/>
                <w:szCs w:val="24"/>
                <w:lang w:val="it-IT"/>
              </w:rPr>
              <w:t>distanza</w:t>
            </w:r>
          </w:p>
          <w:p w14:paraId="406EC958" w14:textId="77777777" w:rsidR="00CD3DF4" w:rsidRPr="00B87C77" w:rsidRDefault="00CD3DF4" w:rsidP="007908FC">
            <w:pPr>
              <w:pStyle w:val="TableParagraph"/>
              <w:ind w:left="100" w:right="105"/>
              <w:rPr>
                <w:rFonts w:ascii="Times New Roman" w:hAnsi="Times New Roman" w:cs="Times New Roman"/>
                <w:sz w:val="24"/>
                <w:szCs w:val="24"/>
                <w:lang w:val="it-IT"/>
              </w:rPr>
            </w:pPr>
            <w:r w:rsidRPr="00B87C77">
              <w:rPr>
                <w:rFonts w:ascii="Times New Roman" w:hAnsi="Times New Roman" w:cs="Times New Roman"/>
                <w:sz w:val="24"/>
                <w:szCs w:val="24"/>
                <w:lang w:val="it-IT"/>
              </w:rPr>
              <w:t>(l’alunno/a sa</w:t>
            </w:r>
            <w:r w:rsidR="003B2525" w:rsidRPr="00B87C77">
              <w:rPr>
                <w:rFonts w:ascii="Times New Roman" w:hAnsi="Times New Roman" w:cs="Times New Roman"/>
                <w:sz w:val="24"/>
                <w:szCs w:val="24"/>
                <w:lang w:val="it-IT"/>
              </w:rPr>
              <w:t xml:space="preserve"> </w:t>
            </w:r>
            <w:r w:rsidRPr="00B87C77">
              <w:rPr>
                <w:rFonts w:ascii="Times New Roman" w:hAnsi="Times New Roman" w:cs="Times New Roman"/>
                <w:sz w:val="24"/>
                <w:szCs w:val="24"/>
                <w:lang w:val="it-IT"/>
              </w:rPr>
              <w:t>comunicare in base al contesto e alle</w:t>
            </w:r>
            <w:r w:rsidR="003B2525" w:rsidRPr="00B87C77">
              <w:rPr>
                <w:rFonts w:ascii="Times New Roman" w:hAnsi="Times New Roman" w:cs="Times New Roman"/>
                <w:sz w:val="24"/>
                <w:szCs w:val="24"/>
                <w:lang w:val="it-IT"/>
              </w:rPr>
              <w:t xml:space="preserve"> </w:t>
            </w:r>
            <w:r w:rsidRPr="00B87C77">
              <w:rPr>
                <w:rFonts w:ascii="Times New Roman" w:hAnsi="Times New Roman" w:cs="Times New Roman"/>
                <w:sz w:val="24"/>
                <w:szCs w:val="24"/>
                <w:lang w:val="it-IT"/>
              </w:rPr>
              <w:t>attività</w:t>
            </w:r>
            <w:r w:rsidR="003B2525" w:rsidRPr="00B87C77">
              <w:rPr>
                <w:rFonts w:ascii="Times New Roman" w:hAnsi="Times New Roman" w:cs="Times New Roman"/>
                <w:sz w:val="24"/>
                <w:szCs w:val="24"/>
                <w:lang w:val="it-IT"/>
              </w:rPr>
              <w:t xml:space="preserve"> </w:t>
            </w:r>
            <w:r w:rsidRPr="00B87C77">
              <w:rPr>
                <w:rFonts w:ascii="Times New Roman" w:hAnsi="Times New Roman" w:cs="Times New Roman"/>
                <w:sz w:val="24"/>
                <w:szCs w:val="24"/>
                <w:lang w:val="it-IT"/>
              </w:rPr>
              <w:t>proposte: rispetta</w:t>
            </w:r>
            <w:r w:rsidR="003B2525" w:rsidRPr="00B87C77">
              <w:rPr>
                <w:rFonts w:ascii="Times New Roman" w:hAnsi="Times New Roman" w:cs="Times New Roman"/>
                <w:sz w:val="24"/>
                <w:szCs w:val="24"/>
                <w:lang w:val="it-IT"/>
              </w:rPr>
              <w:t xml:space="preserve"> </w:t>
            </w:r>
            <w:r w:rsidRPr="00B87C77">
              <w:rPr>
                <w:rFonts w:ascii="Times New Roman" w:hAnsi="Times New Roman" w:cs="Times New Roman"/>
                <w:sz w:val="24"/>
                <w:szCs w:val="24"/>
                <w:lang w:val="it-IT"/>
              </w:rPr>
              <w:t>i</w:t>
            </w:r>
            <w:r w:rsidR="003B2525" w:rsidRPr="00B87C77">
              <w:rPr>
                <w:rFonts w:ascii="Times New Roman" w:hAnsi="Times New Roman" w:cs="Times New Roman"/>
                <w:sz w:val="24"/>
                <w:szCs w:val="24"/>
                <w:lang w:val="it-IT"/>
              </w:rPr>
              <w:t xml:space="preserve"> </w:t>
            </w:r>
            <w:r w:rsidRPr="00B87C77">
              <w:rPr>
                <w:rFonts w:ascii="Times New Roman" w:hAnsi="Times New Roman" w:cs="Times New Roman"/>
                <w:sz w:val="24"/>
                <w:szCs w:val="24"/>
                <w:lang w:val="it-IT"/>
              </w:rPr>
              <w:t>turni</w:t>
            </w:r>
            <w:r w:rsidR="003B2525" w:rsidRPr="00B87C77">
              <w:rPr>
                <w:rFonts w:ascii="Times New Roman" w:hAnsi="Times New Roman" w:cs="Times New Roman"/>
                <w:sz w:val="24"/>
                <w:szCs w:val="24"/>
                <w:lang w:val="it-IT"/>
              </w:rPr>
              <w:t xml:space="preserve"> </w:t>
            </w:r>
            <w:r w:rsidRPr="00B87C77">
              <w:rPr>
                <w:rFonts w:ascii="Times New Roman" w:hAnsi="Times New Roman" w:cs="Times New Roman"/>
                <w:spacing w:val="-7"/>
                <w:sz w:val="24"/>
                <w:szCs w:val="24"/>
                <w:lang w:val="it-IT"/>
              </w:rPr>
              <w:t xml:space="preserve">di </w:t>
            </w:r>
            <w:r w:rsidRPr="00B87C77">
              <w:rPr>
                <w:rFonts w:ascii="Times New Roman" w:hAnsi="Times New Roman" w:cs="Times New Roman"/>
                <w:sz w:val="24"/>
                <w:szCs w:val="24"/>
                <w:lang w:val="it-IT"/>
              </w:rPr>
              <w:t>parola, sa</w:t>
            </w:r>
            <w:r w:rsidR="003B2525" w:rsidRPr="00B87C77">
              <w:rPr>
                <w:rFonts w:ascii="Times New Roman" w:hAnsi="Times New Roman" w:cs="Times New Roman"/>
                <w:sz w:val="24"/>
                <w:szCs w:val="24"/>
                <w:lang w:val="it-IT"/>
              </w:rPr>
              <w:t xml:space="preserve"> </w:t>
            </w:r>
            <w:r w:rsidRPr="00B87C77">
              <w:rPr>
                <w:rFonts w:ascii="Times New Roman" w:hAnsi="Times New Roman" w:cs="Times New Roman"/>
                <w:sz w:val="24"/>
                <w:szCs w:val="24"/>
                <w:lang w:val="it-IT"/>
              </w:rPr>
              <w:t>scegliere</w:t>
            </w:r>
            <w:r w:rsidR="003B2525" w:rsidRPr="00B87C77">
              <w:rPr>
                <w:rFonts w:ascii="Times New Roman" w:hAnsi="Times New Roman" w:cs="Times New Roman"/>
                <w:sz w:val="24"/>
                <w:szCs w:val="24"/>
                <w:lang w:val="it-IT"/>
              </w:rPr>
              <w:t xml:space="preserve"> </w:t>
            </w:r>
            <w:r w:rsidRPr="00B87C77">
              <w:rPr>
                <w:rFonts w:ascii="Times New Roman" w:hAnsi="Times New Roman" w:cs="Times New Roman"/>
                <w:sz w:val="24"/>
                <w:szCs w:val="24"/>
                <w:lang w:val="it-IT"/>
              </w:rPr>
              <w:t>i</w:t>
            </w:r>
            <w:r w:rsidR="003B2525" w:rsidRPr="00B87C77">
              <w:rPr>
                <w:rFonts w:ascii="Times New Roman" w:hAnsi="Times New Roman" w:cs="Times New Roman"/>
                <w:sz w:val="24"/>
                <w:szCs w:val="24"/>
                <w:lang w:val="it-IT"/>
              </w:rPr>
              <w:t xml:space="preserve"> </w:t>
            </w:r>
            <w:r w:rsidRPr="00B87C77">
              <w:rPr>
                <w:rFonts w:ascii="Times New Roman" w:hAnsi="Times New Roman" w:cs="Times New Roman"/>
                <w:sz w:val="24"/>
                <w:szCs w:val="24"/>
                <w:lang w:val="it-IT"/>
              </w:rPr>
              <w:t>momenti</w:t>
            </w:r>
            <w:r w:rsidR="003B2525" w:rsidRPr="00B87C77">
              <w:rPr>
                <w:rFonts w:ascii="Times New Roman" w:hAnsi="Times New Roman" w:cs="Times New Roman"/>
                <w:sz w:val="24"/>
                <w:szCs w:val="24"/>
                <w:lang w:val="it-IT"/>
              </w:rPr>
              <w:t xml:space="preserve"> </w:t>
            </w:r>
            <w:r w:rsidRPr="00B87C77">
              <w:rPr>
                <w:rFonts w:ascii="Times New Roman" w:hAnsi="Times New Roman" w:cs="Times New Roman"/>
                <w:sz w:val="24"/>
                <w:szCs w:val="24"/>
                <w:lang w:val="it-IT"/>
              </w:rPr>
              <w:t>opportuni per i</w:t>
            </w:r>
            <w:r w:rsidR="003B2525" w:rsidRPr="00B87C77">
              <w:rPr>
                <w:rFonts w:ascii="Times New Roman" w:hAnsi="Times New Roman" w:cs="Times New Roman"/>
                <w:sz w:val="24"/>
                <w:szCs w:val="24"/>
                <w:lang w:val="it-IT"/>
              </w:rPr>
              <w:t xml:space="preserve">l </w:t>
            </w:r>
            <w:r w:rsidRPr="00B87C77">
              <w:rPr>
                <w:rFonts w:ascii="Times New Roman" w:hAnsi="Times New Roman" w:cs="Times New Roman"/>
                <w:sz w:val="24"/>
                <w:szCs w:val="24"/>
                <w:lang w:val="it-IT"/>
              </w:rPr>
              <w:t>dialogo</w:t>
            </w:r>
            <w:r w:rsidR="003B2525" w:rsidRPr="00B87C77">
              <w:rPr>
                <w:rFonts w:ascii="Times New Roman" w:hAnsi="Times New Roman" w:cs="Times New Roman"/>
                <w:sz w:val="24"/>
                <w:szCs w:val="24"/>
                <w:lang w:val="it-IT"/>
              </w:rPr>
              <w:t xml:space="preserve"> </w:t>
            </w:r>
            <w:r w:rsidRPr="00B87C77">
              <w:rPr>
                <w:rFonts w:ascii="Times New Roman" w:hAnsi="Times New Roman" w:cs="Times New Roman"/>
                <w:sz w:val="24"/>
                <w:szCs w:val="24"/>
                <w:lang w:val="it-IT"/>
              </w:rPr>
              <w:t>tra</w:t>
            </w:r>
            <w:r w:rsidR="003B2525" w:rsidRPr="00B87C77">
              <w:rPr>
                <w:rFonts w:ascii="Times New Roman" w:hAnsi="Times New Roman" w:cs="Times New Roman"/>
                <w:sz w:val="24"/>
                <w:szCs w:val="24"/>
                <w:lang w:val="it-IT"/>
              </w:rPr>
              <w:t xml:space="preserve"> </w:t>
            </w:r>
            <w:r w:rsidRPr="00B87C77">
              <w:rPr>
                <w:rFonts w:ascii="Times New Roman" w:hAnsi="Times New Roman" w:cs="Times New Roman"/>
                <w:sz w:val="24"/>
                <w:szCs w:val="24"/>
                <w:lang w:val="it-IT"/>
              </w:rPr>
              <w:t>pari e con il/la docente, contribuisce in modo</w:t>
            </w:r>
            <w:r w:rsidR="003B2525" w:rsidRPr="00B87C77">
              <w:rPr>
                <w:rFonts w:ascii="Times New Roman" w:hAnsi="Times New Roman" w:cs="Times New Roman"/>
                <w:sz w:val="24"/>
                <w:szCs w:val="24"/>
                <w:lang w:val="it-IT"/>
              </w:rPr>
              <w:t xml:space="preserve"> </w:t>
            </w:r>
            <w:r w:rsidRPr="00B87C77">
              <w:rPr>
                <w:rFonts w:ascii="Times New Roman" w:hAnsi="Times New Roman" w:cs="Times New Roman"/>
                <w:sz w:val="24"/>
                <w:szCs w:val="24"/>
                <w:lang w:val="it-IT"/>
              </w:rPr>
              <w:t>originale)</w:t>
            </w:r>
          </w:p>
        </w:tc>
        <w:tc>
          <w:tcPr>
            <w:tcW w:w="996" w:type="dxa"/>
          </w:tcPr>
          <w:p w14:paraId="752F0524" w14:textId="77777777" w:rsidR="00CD3DF4" w:rsidRPr="00B87C77" w:rsidRDefault="00CD3DF4" w:rsidP="007908FC">
            <w:pPr>
              <w:pStyle w:val="TableParagraph"/>
              <w:rPr>
                <w:rFonts w:ascii="Times New Roman" w:hAnsi="Times New Roman" w:cs="Times New Roman"/>
                <w:sz w:val="24"/>
                <w:szCs w:val="24"/>
                <w:lang w:val="it-IT"/>
              </w:rPr>
            </w:pPr>
          </w:p>
        </w:tc>
        <w:tc>
          <w:tcPr>
            <w:tcW w:w="1541" w:type="dxa"/>
          </w:tcPr>
          <w:p w14:paraId="27E51D8E" w14:textId="77777777" w:rsidR="00CD3DF4" w:rsidRPr="00B87C77" w:rsidRDefault="00CD3DF4" w:rsidP="007908FC">
            <w:pPr>
              <w:pStyle w:val="TableParagraph"/>
              <w:rPr>
                <w:rFonts w:ascii="Times New Roman" w:hAnsi="Times New Roman" w:cs="Times New Roman"/>
                <w:sz w:val="24"/>
                <w:szCs w:val="24"/>
                <w:lang w:val="it-IT"/>
              </w:rPr>
            </w:pPr>
          </w:p>
        </w:tc>
        <w:tc>
          <w:tcPr>
            <w:tcW w:w="1296" w:type="dxa"/>
            <w:gridSpan w:val="2"/>
          </w:tcPr>
          <w:p w14:paraId="1BABA495" w14:textId="77777777" w:rsidR="00CD3DF4" w:rsidRPr="00B87C77" w:rsidRDefault="00CD3DF4" w:rsidP="007908FC">
            <w:pPr>
              <w:pStyle w:val="TableParagraph"/>
              <w:rPr>
                <w:rFonts w:ascii="Times New Roman" w:hAnsi="Times New Roman" w:cs="Times New Roman"/>
                <w:sz w:val="24"/>
                <w:szCs w:val="24"/>
                <w:lang w:val="it-IT"/>
              </w:rPr>
            </w:pPr>
          </w:p>
        </w:tc>
        <w:tc>
          <w:tcPr>
            <w:tcW w:w="1130" w:type="dxa"/>
          </w:tcPr>
          <w:p w14:paraId="22D5B35C" w14:textId="77777777" w:rsidR="00CD3DF4" w:rsidRPr="00B87C77" w:rsidRDefault="00CD3DF4" w:rsidP="007908FC">
            <w:pPr>
              <w:pStyle w:val="TableParagraph"/>
              <w:rPr>
                <w:rFonts w:ascii="Times New Roman" w:hAnsi="Times New Roman" w:cs="Times New Roman"/>
                <w:sz w:val="24"/>
                <w:szCs w:val="24"/>
                <w:lang w:val="it-IT"/>
              </w:rPr>
            </w:pPr>
          </w:p>
        </w:tc>
        <w:tc>
          <w:tcPr>
            <w:tcW w:w="1135" w:type="dxa"/>
          </w:tcPr>
          <w:p w14:paraId="7B4E91FB" w14:textId="77777777" w:rsidR="00CD3DF4" w:rsidRPr="00B87C77" w:rsidRDefault="00CD3DF4" w:rsidP="007908FC">
            <w:pPr>
              <w:pStyle w:val="TableParagraph"/>
              <w:rPr>
                <w:rFonts w:ascii="Times New Roman" w:hAnsi="Times New Roman" w:cs="Times New Roman"/>
                <w:sz w:val="24"/>
                <w:szCs w:val="24"/>
                <w:lang w:val="it-IT"/>
              </w:rPr>
            </w:pPr>
          </w:p>
        </w:tc>
      </w:tr>
      <w:tr w:rsidR="00CD3DF4" w:rsidRPr="00B87C77" w14:paraId="4E1BA815" w14:textId="77777777" w:rsidTr="00CD3DF4">
        <w:trPr>
          <w:trHeight w:val="1855"/>
          <w:jc w:val="center"/>
        </w:trPr>
        <w:tc>
          <w:tcPr>
            <w:tcW w:w="6340" w:type="dxa"/>
            <w:gridSpan w:val="4"/>
          </w:tcPr>
          <w:p w14:paraId="002AAE0F" w14:textId="77777777" w:rsidR="00CD3DF4" w:rsidRPr="00B87C77" w:rsidRDefault="00CD3DF4" w:rsidP="007908FC">
            <w:pPr>
              <w:pStyle w:val="TableParagraph"/>
              <w:rPr>
                <w:rFonts w:ascii="Times New Roman" w:hAnsi="Times New Roman" w:cs="Times New Roman"/>
                <w:b/>
                <w:sz w:val="24"/>
                <w:szCs w:val="24"/>
                <w:lang w:val="it-IT"/>
              </w:rPr>
            </w:pPr>
          </w:p>
          <w:p w14:paraId="006424F5" w14:textId="77777777" w:rsidR="00CD3DF4" w:rsidRPr="00B87C77" w:rsidRDefault="00CD3DF4" w:rsidP="007908FC">
            <w:pPr>
              <w:pStyle w:val="TableParagraph"/>
              <w:spacing w:before="217"/>
              <w:ind w:left="100" w:right="95"/>
              <w:rPr>
                <w:rFonts w:ascii="Times New Roman" w:hAnsi="Times New Roman" w:cs="Times New Roman"/>
                <w:sz w:val="24"/>
                <w:szCs w:val="24"/>
                <w:lang w:val="it-IT"/>
              </w:rPr>
            </w:pPr>
            <w:r w:rsidRPr="00B87C77">
              <w:rPr>
                <w:rFonts w:ascii="Times New Roman" w:hAnsi="Times New Roman" w:cs="Times New Roman"/>
                <w:sz w:val="24"/>
                <w:szCs w:val="24"/>
                <w:lang w:val="it-IT"/>
              </w:rPr>
              <w:t>Il</w:t>
            </w:r>
            <w:r w:rsidR="003B2525" w:rsidRPr="00B87C77">
              <w:rPr>
                <w:rFonts w:ascii="Times New Roman" w:hAnsi="Times New Roman" w:cs="Times New Roman"/>
                <w:sz w:val="24"/>
                <w:szCs w:val="24"/>
                <w:lang w:val="it-IT"/>
              </w:rPr>
              <w:t xml:space="preserve"> </w:t>
            </w:r>
            <w:r w:rsidRPr="00B87C77">
              <w:rPr>
                <w:rFonts w:ascii="Times New Roman" w:hAnsi="Times New Roman" w:cs="Times New Roman"/>
                <w:sz w:val="24"/>
                <w:szCs w:val="24"/>
                <w:lang w:val="it-IT"/>
              </w:rPr>
              <w:t>voto</w:t>
            </w:r>
            <w:r w:rsidR="003B2525" w:rsidRPr="00B87C77">
              <w:rPr>
                <w:rFonts w:ascii="Times New Roman" w:hAnsi="Times New Roman" w:cs="Times New Roman"/>
                <w:sz w:val="24"/>
                <w:szCs w:val="24"/>
                <w:lang w:val="it-IT"/>
              </w:rPr>
              <w:t xml:space="preserve"> </w:t>
            </w:r>
            <w:r w:rsidRPr="00B87C77">
              <w:rPr>
                <w:rFonts w:ascii="Times New Roman" w:hAnsi="Times New Roman" w:cs="Times New Roman"/>
                <w:sz w:val="24"/>
                <w:szCs w:val="24"/>
                <w:lang w:val="it-IT"/>
              </w:rPr>
              <w:t>scaturisce</w:t>
            </w:r>
          </w:p>
          <w:p w14:paraId="1CEA84A1" w14:textId="77777777" w:rsidR="00CD3DF4" w:rsidRPr="00B87C77" w:rsidRDefault="003B2525" w:rsidP="007908FC">
            <w:pPr>
              <w:pStyle w:val="TableParagraph"/>
              <w:spacing w:before="217"/>
              <w:ind w:left="100" w:right="95"/>
              <w:rPr>
                <w:rFonts w:ascii="Times New Roman" w:hAnsi="Times New Roman" w:cs="Times New Roman"/>
                <w:sz w:val="24"/>
                <w:szCs w:val="24"/>
                <w:lang w:val="it-IT"/>
              </w:rPr>
            </w:pPr>
            <w:r w:rsidRPr="00B87C77">
              <w:rPr>
                <w:rFonts w:ascii="Times New Roman" w:hAnsi="Times New Roman" w:cs="Times New Roman"/>
                <w:sz w:val="24"/>
                <w:szCs w:val="24"/>
                <w:lang w:val="it-IT"/>
              </w:rPr>
              <w:t>D</w:t>
            </w:r>
            <w:r w:rsidR="00CD3DF4" w:rsidRPr="00B87C77">
              <w:rPr>
                <w:rFonts w:ascii="Times New Roman" w:hAnsi="Times New Roman" w:cs="Times New Roman"/>
                <w:sz w:val="24"/>
                <w:szCs w:val="24"/>
                <w:lang w:val="it-IT"/>
              </w:rPr>
              <w:t>alla</w:t>
            </w:r>
            <w:r w:rsidRPr="00B87C77">
              <w:rPr>
                <w:rFonts w:ascii="Times New Roman" w:hAnsi="Times New Roman" w:cs="Times New Roman"/>
                <w:sz w:val="24"/>
                <w:szCs w:val="24"/>
                <w:lang w:val="it-IT"/>
              </w:rPr>
              <w:t xml:space="preserve"> </w:t>
            </w:r>
            <w:r w:rsidR="00CD3DF4" w:rsidRPr="00B87C77">
              <w:rPr>
                <w:rFonts w:ascii="Times New Roman" w:hAnsi="Times New Roman" w:cs="Times New Roman"/>
                <w:sz w:val="24"/>
                <w:szCs w:val="24"/>
                <w:lang w:val="it-IT"/>
              </w:rPr>
              <w:t>somma</w:t>
            </w:r>
            <w:r w:rsidRPr="00B87C77">
              <w:rPr>
                <w:rFonts w:ascii="Times New Roman" w:hAnsi="Times New Roman" w:cs="Times New Roman"/>
                <w:sz w:val="24"/>
                <w:szCs w:val="24"/>
                <w:lang w:val="it-IT"/>
              </w:rPr>
              <w:t xml:space="preserve"> </w:t>
            </w:r>
            <w:r w:rsidR="00CD3DF4" w:rsidRPr="00B87C77">
              <w:rPr>
                <w:rFonts w:ascii="Times New Roman" w:hAnsi="Times New Roman" w:cs="Times New Roman"/>
                <w:sz w:val="24"/>
                <w:szCs w:val="24"/>
                <w:lang w:val="it-IT"/>
              </w:rPr>
              <w:t>dei</w:t>
            </w:r>
            <w:r w:rsidRPr="00B87C77">
              <w:rPr>
                <w:rFonts w:ascii="Times New Roman" w:hAnsi="Times New Roman" w:cs="Times New Roman"/>
                <w:sz w:val="24"/>
                <w:szCs w:val="24"/>
                <w:lang w:val="it-IT"/>
              </w:rPr>
              <w:t xml:space="preserve"> </w:t>
            </w:r>
            <w:r w:rsidR="00CD3DF4" w:rsidRPr="00B87C77">
              <w:rPr>
                <w:rFonts w:ascii="Times New Roman" w:hAnsi="Times New Roman" w:cs="Times New Roman"/>
                <w:sz w:val="24"/>
                <w:szCs w:val="24"/>
                <w:lang w:val="it-IT"/>
              </w:rPr>
              <w:t>punteggi</w:t>
            </w:r>
            <w:r w:rsidRPr="00B87C77">
              <w:rPr>
                <w:rFonts w:ascii="Times New Roman" w:hAnsi="Times New Roman" w:cs="Times New Roman"/>
                <w:sz w:val="24"/>
                <w:szCs w:val="24"/>
                <w:lang w:val="it-IT"/>
              </w:rPr>
              <w:t xml:space="preserve"> </w:t>
            </w:r>
            <w:r w:rsidR="00CD3DF4" w:rsidRPr="00B87C77">
              <w:rPr>
                <w:rFonts w:ascii="Times New Roman" w:hAnsi="Times New Roman" w:cs="Times New Roman"/>
                <w:sz w:val="24"/>
                <w:szCs w:val="24"/>
                <w:lang w:val="it-IT"/>
              </w:rPr>
              <w:t>attribuiti</w:t>
            </w:r>
            <w:r w:rsidRPr="00B87C77">
              <w:rPr>
                <w:rFonts w:ascii="Times New Roman" w:hAnsi="Times New Roman" w:cs="Times New Roman"/>
                <w:sz w:val="24"/>
                <w:szCs w:val="24"/>
                <w:lang w:val="it-IT"/>
              </w:rPr>
              <w:t xml:space="preserve"> </w:t>
            </w:r>
            <w:r w:rsidR="00CD3DF4" w:rsidRPr="00B87C77">
              <w:rPr>
                <w:rFonts w:ascii="Times New Roman" w:hAnsi="Times New Roman" w:cs="Times New Roman"/>
                <w:sz w:val="24"/>
                <w:szCs w:val="24"/>
                <w:lang w:val="it-IT"/>
              </w:rPr>
              <w:t>alle</w:t>
            </w:r>
            <w:r w:rsidRPr="00B87C77">
              <w:rPr>
                <w:rFonts w:ascii="Times New Roman" w:hAnsi="Times New Roman" w:cs="Times New Roman"/>
                <w:sz w:val="24"/>
                <w:szCs w:val="24"/>
                <w:lang w:val="it-IT"/>
              </w:rPr>
              <w:t xml:space="preserve"> </w:t>
            </w:r>
            <w:r w:rsidR="00CD3DF4" w:rsidRPr="00B87C77">
              <w:rPr>
                <w:rFonts w:ascii="Times New Roman" w:hAnsi="Times New Roman" w:cs="Times New Roman"/>
                <w:sz w:val="24"/>
                <w:szCs w:val="24"/>
                <w:lang w:val="it-IT"/>
              </w:rPr>
              <w:t>quattro</w:t>
            </w:r>
            <w:r w:rsidRPr="00B87C77">
              <w:rPr>
                <w:rFonts w:ascii="Times New Roman" w:hAnsi="Times New Roman" w:cs="Times New Roman"/>
                <w:sz w:val="24"/>
                <w:szCs w:val="24"/>
                <w:lang w:val="it-IT"/>
              </w:rPr>
              <w:t xml:space="preserve"> </w:t>
            </w:r>
            <w:r w:rsidR="00CD3DF4" w:rsidRPr="00B87C77">
              <w:rPr>
                <w:rFonts w:ascii="Times New Roman" w:hAnsi="Times New Roman" w:cs="Times New Roman"/>
                <w:sz w:val="24"/>
                <w:szCs w:val="24"/>
                <w:lang w:val="it-IT"/>
              </w:rPr>
              <w:t>voci (max. 20 punti), dividendos</w:t>
            </w:r>
            <w:r w:rsidRPr="00B87C77">
              <w:rPr>
                <w:rFonts w:ascii="Times New Roman" w:hAnsi="Times New Roman" w:cs="Times New Roman"/>
                <w:sz w:val="24"/>
                <w:szCs w:val="24"/>
                <w:lang w:val="it-IT"/>
              </w:rPr>
              <w:t xml:space="preserve"> </w:t>
            </w:r>
            <w:r w:rsidR="00CD3DF4" w:rsidRPr="00B87C77">
              <w:rPr>
                <w:rFonts w:ascii="Times New Roman" w:hAnsi="Times New Roman" w:cs="Times New Roman"/>
                <w:sz w:val="24"/>
                <w:szCs w:val="24"/>
                <w:lang w:val="it-IT"/>
              </w:rPr>
              <w:t>uccessivamente per 2 (voto in decimi).</w:t>
            </w:r>
          </w:p>
        </w:tc>
        <w:tc>
          <w:tcPr>
            <w:tcW w:w="2695" w:type="dxa"/>
            <w:gridSpan w:val="3"/>
          </w:tcPr>
          <w:p w14:paraId="6BEECA1F" w14:textId="77777777" w:rsidR="00CD3DF4" w:rsidRPr="00B87C77" w:rsidRDefault="00CD3DF4" w:rsidP="007908FC">
            <w:pPr>
              <w:pStyle w:val="TableParagraph"/>
              <w:spacing w:before="102" w:line="550" w:lineRule="atLeast"/>
              <w:ind w:left="612" w:hanging="155"/>
              <w:rPr>
                <w:rFonts w:ascii="Times New Roman" w:hAnsi="Times New Roman" w:cs="Times New Roman"/>
                <w:sz w:val="24"/>
                <w:szCs w:val="24"/>
              </w:rPr>
            </w:pPr>
            <w:r w:rsidRPr="00B87C77">
              <w:rPr>
                <w:rFonts w:ascii="Times New Roman" w:hAnsi="Times New Roman" w:cs="Times New Roman"/>
                <w:sz w:val="24"/>
                <w:szCs w:val="24"/>
              </w:rPr>
              <w:t>Somma: …… / 20 Voto: …… /10</w:t>
            </w:r>
          </w:p>
          <w:p w14:paraId="42CD03E8" w14:textId="77777777" w:rsidR="00CD3DF4" w:rsidRPr="00B87C77" w:rsidRDefault="00CD3DF4" w:rsidP="007908FC">
            <w:pPr>
              <w:pStyle w:val="TableParagraph"/>
              <w:spacing w:before="4"/>
              <w:ind w:left="382"/>
              <w:rPr>
                <w:rFonts w:ascii="Times New Roman" w:hAnsi="Times New Roman" w:cs="Times New Roman"/>
                <w:sz w:val="24"/>
                <w:szCs w:val="24"/>
              </w:rPr>
            </w:pPr>
            <w:r w:rsidRPr="00B87C77">
              <w:rPr>
                <w:rFonts w:ascii="Times New Roman" w:hAnsi="Times New Roman" w:cs="Times New Roman"/>
                <w:sz w:val="24"/>
                <w:szCs w:val="24"/>
              </w:rPr>
              <w:t>(= Somma diviso 2)</w:t>
            </w:r>
          </w:p>
        </w:tc>
      </w:tr>
    </w:tbl>
    <w:p w14:paraId="160C0E70" w14:textId="77777777" w:rsidR="00CD3DF4" w:rsidRPr="00B87C77" w:rsidRDefault="00CD3DF4" w:rsidP="00CD3DF4">
      <w:pPr>
        <w:pStyle w:val="Corpotesto"/>
        <w:spacing w:before="4"/>
        <w:rPr>
          <w:b/>
        </w:rPr>
      </w:pPr>
    </w:p>
    <w:p w14:paraId="00E679EE" w14:textId="77777777" w:rsidR="00225A03" w:rsidRPr="00B87C77" w:rsidRDefault="00225A03" w:rsidP="00155624">
      <w:pPr>
        <w:spacing w:line="360" w:lineRule="exact"/>
        <w:rPr>
          <w:sz w:val="24"/>
          <w:szCs w:val="24"/>
        </w:rPr>
        <w:sectPr w:rsidR="00225A03" w:rsidRPr="00B87C77" w:rsidSect="00C57734">
          <w:pgSz w:w="11900" w:h="16840"/>
          <w:pgMar w:top="1304" w:right="432" w:bottom="1365" w:left="276" w:header="0" w:footer="510" w:gutter="0"/>
          <w:cols w:space="720"/>
          <w:noEndnote/>
          <w:docGrid w:linePitch="360"/>
        </w:sectPr>
      </w:pPr>
    </w:p>
    <w:tbl>
      <w:tblPr>
        <w:tblpPr w:leftFromText="141" w:rightFromText="141" w:vertAnchor="text" w:horzAnchor="margin" w:tblpXSpec="center" w:tblpY="43"/>
        <w:tblW w:w="0" w:type="auto"/>
        <w:tblLayout w:type="fixed"/>
        <w:tblCellMar>
          <w:left w:w="70" w:type="dxa"/>
          <w:right w:w="70" w:type="dxa"/>
        </w:tblCellMar>
        <w:tblLook w:val="0000" w:firstRow="0" w:lastRow="0" w:firstColumn="0" w:lastColumn="0" w:noHBand="0" w:noVBand="0"/>
      </w:tblPr>
      <w:tblGrid>
        <w:gridCol w:w="637"/>
        <w:gridCol w:w="8975"/>
      </w:tblGrid>
      <w:tr w:rsidR="00155624" w:rsidRPr="00B87C77" w14:paraId="4A95ECFC" w14:textId="77777777" w:rsidTr="00155624">
        <w:trPr>
          <w:cantSplit/>
        </w:trPr>
        <w:tc>
          <w:tcPr>
            <w:tcW w:w="9612" w:type="dxa"/>
            <w:gridSpan w:val="2"/>
            <w:tcBorders>
              <w:top w:val="single" w:sz="4" w:space="0" w:color="000000"/>
              <w:left w:val="single" w:sz="4" w:space="0" w:color="000000"/>
              <w:bottom w:val="single" w:sz="4" w:space="0" w:color="000000"/>
              <w:right w:val="single" w:sz="4" w:space="0" w:color="000000"/>
            </w:tcBorders>
          </w:tcPr>
          <w:p w14:paraId="24E043CE" w14:textId="77777777" w:rsidR="00155624" w:rsidRPr="00B87C77" w:rsidRDefault="00155624" w:rsidP="005274FF">
            <w:pPr>
              <w:widowControl w:val="0"/>
              <w:numPr>
                <w:ilvl w:val="0"/>
                <w:numId w:val="6"/>
              </w:numPr>
              <w:autoSpaceDE w:val="0"/>
              <w:autoSpaceDN w:val="0"/>
              <w:jc w:val="center"/>
              <w:rPr>
                <w:b/>
                <w:bCs/>
                <w:sz w:val="24"/>
                <w:szCs w:val="24"/>
                <w:lang w:bidi="it-IT"/>
              </w:rPr>
            </w:pPr>
            <w:r w:rsidRPr="00B87C77">
              <w:rPr>
                <w:b/>
                <w:bCs/>
                <w:sz w:val="24"/>
                <w:szCs w:val="24"/>
                <w:lang w:bidi="it-IT"/>
              </w:rPr>
              <w:lastRenderedPageBreak/>
              <w:t>DOCUMENTI A DISPOSIZIONE DELLA COMMISSIONE</w:t>
            </w:r>
          </w:p>
        </w:tc>
      </w:tr>
      <w:tr w:rsidR="00155624" w:rsidRPr="00B87C77" w14:paraId="37269267" w14:textId="77777777" w:rsidTr="00155624">
        <w:trPr>
          <w:trHeight w:val="397"/>
        </w:trPr>
        <w:tc>
          <w:tcPr>
            <w:tcW w:w="637" w:type="dxa"/>
            <w:tcBorders>
              <w:top w:val="single" w:sz="4" w:space="0" w:color="000000"/>
              <w:left w:val="single" w:sz="4" w:space="0" w:color="000000"/>
              <w:bottom w:val="single" w:sz="4" w:space="0" w:color="000000"/>
            </w:tcBorders>
          </w:tcPr>
          <w:p w14:paraId="74B158E5" w14:textId="77777777" w:rsidR="00155624" w:rsidRPr="00B87C77" w:rsidRDefault="00155624" w:rsidP="00155624">
            <w:pPr>
              <w:jc w:val="center"/>
              <w:rPr>
                <w:sz w:val="24"/>
                <w:szCs w:val="24"/>
              </w:rPr>
            </w:pPr>
            <w:r w:rsidRPr="00B87C77">
              <w:rPr>
                <w:sz w:val="24"/>
                <w:szCs w:val="24"/>
              </w:rPr>
              <w:t>1.</w:t>
            </w:r>
          </w:p>
        </w:tc>
        <w:tc>
          <w:tcPr>
            <w:tcW w:w="8975" w:type="dxa"/>
            <w:tcBorders>
              <w:top w:val="single" w:sz="4" w:space="0" w:color="000000"/>
              <w:left w:val="single" w:sz="4" w:space="0" w:color="000000"/>
              <w:bottom w:val="single" w:sz="4" w:space="0" w:color="000000"/>
              <w:right w:val="single" w:sz="4" w:space="0" w:color="000000"/>
            </w:tcBorders>
            <w:vAlign w:val="center"/>
          </w:tcPr>
          <w:p w14:paraId="52AC4D84" w14:textId="77777777" w:rsidR="00155624" w:rsidRPr="00B87C77" w:rsidRDefault="00155624" w:rsidP="00155624">
            <w:pPr>
              <w:rPr>
                <w:sz w:val="24"/>
                <w:szCs w:val="24"/>
              </w:rPr>
            </w:pPr>
            <w:r w:rsidRPr="00B87C77">
              <w:rPr>
                <w:sz w:val="24"/>
                <w:szCs w:val="24"/>
              </w:rPr>
              <w:t>Piano triennale dell’offerta formativa</w:t>
            </w:r>
          </w:p>
        </w:tc>
      </w:tr>
      <w:tr w:rsidR="00155624" w:rsidRPr="00B87C77" w14:paraId="3ACAC2DB" w14:textId="77777777" w:rsidTr="00155624">
        <w:trPr>
          <w:trHeight w:val="397"/>
        </w:trPr>
        <w:tc>
          <w:tcPr>
            <w:tcW w:w="637" w:type="dxa"/>
            <w:tcBorders>
              <w:top w:val="single" w:sz="4" w:space="0" w:color="000000"/>
              <w:left w:val="single" w:sz="4" w:space="0" w:color="000000"/>
              <w:bottom w:val="single" w:sz="4" w:space="0" w:color="000000"/>
            </w:tcBorders>
          </w:tcPr>
          <w:p w14:paraId="5DCB3DE7" w14:textId="77777777" w:rsidR="00155624" w:rsidRPr="00B87C77" w:rsidRDefault="00155624" w:rsidP="00155624">
            <w:pPr>
              <w:snapToGrid w:val="0"/>
              <w:jc w:val="center"/>
              <w:rPr>
                <w:sz w:val="24"/>
                <w:szCs w:val="24"/>
              </w:rPr>
            </w:pPr>
            <w:r w:rsidRPr="00B87C77">
              <w:rPr>
                <w:sz w:val="24"/>
                <w:szCs w:val="24"/>
              </w:rPr>
              <w:t xml:space="preserve">2. </w:t>
            </w:r>
          </w:p>
        </w:tc>
        <w:tc>
          <w:tcPr>
            <w:tcW w:w="8975" w:type="dxa"/>
            <w:tcBorders>
              <w:top w:val="single" w:sz="4" w:space="0" w:color="000000"/>
              <w:left w:val="single" w:sz="4" w:space="0" w:color="000000"/>
              <w:bottom w:val="single" w:sz="4" w:space="0" w:color="000000"/>
              <w:right w:val="single" w:sz="4" w:space="0" w:color="000000"/>
            </w:tcBorders>
            <w:vAlign w:val="center"/>
          </w:tcPr>
          <w:p w14:paraId="5912A181" w14:textId="77777777" w:rsidR="00155624" w:rsidRPr="00B87C77" w:rsidRDefault="00155624" w:rsidP="00155624">
            <w:pPr>
              <w:snapToGrid w:val="0"/>
              <w:rPr>
                <w:sz w:val="24"/>
                <w:szCs w:val="24"/>
              </w:rPr>
            </w:pPr>
            <w:r w:rsidRPr="00B87C77">
              <w:rPr>
                <w:sz w:val="24"/>
                <w:szCs w:val="24"/>
              </w:rPr>
              <w:t>Programmazioni dipartimenti didattici</w:t>
            </w:r>
          </w:p>
        </w:tc>
      </w:tr>
      <w:tr w:rsidR="00155624" w:rsidRPr="00B87C77" w14:paraId="42C004C5" w14:textId="77777777" w:rsidTr="00155624">
        <w:trPr>
          <w:trHeight w:val="397"/>
        </w:trPr>
        <w:tc>
          <w:tcPr>
            <w:tcW w:w="637" w:type="dxa"/>
            <w:tcBorders>
              <w:top w:val="single" w:sz="4" w:space="0" w:color="000000"/>
              <w:left w:val="single" w:sz="4" w:space="0" w:color="000000"/>
              <w:bottom w:val="single" w:sz="4" w:space="0" w:color="000000"/>
            </w:tcBorders>
          </w:tcPr>
          <w:p w14:paraId="0FA2221B" w14:textId="77777777" w:rsidR="00155624" w:rsidRPr="00B87C77" w:rsidRDefault="00155624" w:rsidP="00155624">
            <w:pPr>
              <w:snapToGrid w:val="0"/>
              <w:jc w:val="center"/>
              <w:rPr>
                <w:sz w:val="24"/>
                <w:szCs w:val="24"/>
              </w:rPr>
            </w:pPr>
            <w:r w:rsidRPr="00B87C77">
              <w:rPr>
                <w:sz w:val="24"/>
                <w:szCs w:val="24"/>
              </w:rPr>
              <w:t xml:space="preserve">3. </w:t>
            </w:r>
          </w:p>
        </w:tc>
        <w:tc>
          <w:tcPr>
            <w:tcW w:w="8975" w:type="dxa"/>
            <w:tcBorders>
              <w:top w:val="single" w:sz="4" w:space="0" w:color="000000"/>
              <w:left w:val="single" w:sz="4" w:space="0" w:color="000000"/>
              <w:bottom w:val="single" w:sz="4" w:space="0" w:color="000000"/>
              <w:right w:val="single" w:sz="4" w:space="0" w:color="000000"/>
            </w:tcBorders>
            <w:vAlign w:val="center"/>
          </w:tcPr>
          <w:p w14:paraId="5A03116A" w14:textId="77777777" w:rsidR="00155624" w:rsidRPr="00B87C77" w:rsidRDefault="00155624" w:rsidP="00155624">
            <w:pPr>
              <w:snapToGrid w:val="0"/>
              <w:jc w:val="both"/>
              <w:rPr>
                <w:sz w:val="24"/>
                <w:szCs w:val="24"/>
              </w:rPr>
            </w:pPr>
            <w:r w:rsidRPr="00B87C77">
              <w:rPr>
                <w:sz w:val="24"/>
                <w:szCs w:val="24"/>
              </w:rPr>
              <w:t>Relazione e fascicoli personali relativi ai percorsi per le competenze trasversali e per l’orientamento </w:t>
            </w:r>
          </w:p>
        </w:tc>
      </w:tr>
      <w:tr w:rsidR="00155624" w:rsidRPr="00B87C77" w14:paraId="49AFFC8D" w14:textId="77777777" w:rsidTr="00155624">
        <w:trPr>
          <w:trHeight w:val="397"/>
        </w:trPr>
        <w:tc>
          <w:tcPr>
            <w:tcW w:w="637" w:type="dxa"/>
            <w:tcBorders>
              <w:top w:val="single" w:sz="4" w:space="0" w:color="000000"/>
              <w:left w:val="single" w:sz="4" w:space="0" w:color="000000"/>
              <w:bottom w:val="single" w:sz="4" w:space="0" w:color="000000"/>
            </w:tcBorders>
          </w:tcPr>
          <w:p w14:paraId="5B83DDAB" w14:textId="77777777" w:rsidR="00155624" w:rsidRPr="00B87C77" w:rsidRDefault="00155624" w:rsidP="00155624">
            <w:pPr>
              <w:jc w:val="center"/>
              <w:rPr>
                <w:sz w:val="24"/>
                <w:szCs w:val="24"/>
              </w:rPr>
            </w:pPr>
            <w:r w:rsidRPr="00B87C77">
              <w:rPr>
                <w:sz w:val="24"/>
                <w:szCs w:val="24"/>
              </w:rPr>
              <w:t>4.</w:t>
            </w:r>
          </w:p>
        </w:tc>
        <w:tc>
          <w:tcPr>
            <w:tcW w:w="8975" w:type="dxa"/>
            <w:tcBorders>
              <w:top w:val="single" w:sz="4" w:space="0" w:color="000000"/>
              <w:left w:val="single" w:sz="4" w:space="0" w:color="000000"/>
              <w:bottom w:val="single" w:sz="4" w:space="0" w:color="000000"/>
              <w:right w:val="single" w:sz="4" w:space="0" w:color="000000"/>
            </w:tcBorders>
            <w:vAlign w:val="center"/>
          </w:tcPr>
          <w:p w14:paraId="6CDBDCBC" w14:textId="77777777" w:rsidR="00155624" w:rsidRPr="00B87C77" w:rsidRDefault="00155624" w:rsidP="00155624">
            <w:pPr>
              <w:rPr>
                <w:sz w:val="24"/>
                <w:szCs w:val="24"/>
              </w:rPr>
            </w:pPr>
            <w:r w:rsidRPr="00B87C77">
              <w:rPr>
                <w:sz w:val="24"/>
                <w:szCs w:val="24"/>
              </w:rPr>
              <w:t>Fascicoli personali degli alunni</w:t>
            </w:r>
          </w:p>
        </w:tc>
      </w:tr>
      <w:tr w:rsidR="00155624" w:rsidRPr="00B87C77" w14:paraId="199DAE67" w14:textId="77777777" w:rsidTr="00155624">
        <w:trPr>
          <w:trHeight w:val="397"/>
        </w:trPr>
        <w:tc>
          <w:tcPr>
            <w:tcW w:w="637" w:type="dxa"/>
            <w:tcBorders>
              <w:top w:val="single" w:sz="4" w:space="0" w:color="000000"/>
              <w:left w:val="single" w:sz="4" w:space="0" w:color="000000"/>
              <w:bottom w:val="single" w:sz="4" w:space="0" w:color="000000"/>
            </w:tcBorders>
          </w:tcPr>
          <w:p w14:paraId="7F78888F" w14:textId="77777777" w:rsidR="00155624" w:rsidRPr="00B87C77" w:rsidRDefault="00155624" w:rsidP="00155624">
            <w:pPr>
              <w:snapToGrid w:val="0"/>
              <w:jc w:val="center"/>
              <w:rPr>
                <w:sz w:val="24"/>
                <w:szCs w:val="24"/>
              </w:rPr>
            </w:pPr>
            <w:r w:rsidRPr="00B87C77">
              <w:rPr>
                <w:sz w:val="24"/>
                <w:szCs w:val="24"/>
              </w:rPr>
              <w:t>5.</w:t>
            </w:r>
          </w:p>
        </w:tc>
        <w:tc>
          <w:tcPr>
            <w:tcW w:w="8975" w:type="dxa"/>
            <w:tcBorders>
              <w:top w:val="single" w:sz="4" w:space="0" w:color="000000"/>
              <w:left w:val="single" w:sz="4" w:space="0" w:color="000000"/>
              <w:bottom w:val="single" w:sz="4" w:space="0" w:color="000000"/>
              <w:right w:val="single" w:sz="4" w:space="0" w:color="000000"/>
            </w:tcBorders>
            <w:vAlign w:val="center"/>
          </w:tcPr>
          <w:p w14:paraId="4E1BBFE6" w14:textId="77777777" w:rsidR="00155624" w:rsidRPr="00B87C77" w:rsidRDefault="00155624" w:rsidP="00155624">
            <w:pPr>
              <w:snapToGrid w:val="0"/>
              <w:rPr>
                <w:sz w:val="24"/>
                <w:szCs w:val="24"/>
              </w:rPr>
            </w:pPr>
            <w:r w:rsidRPr="00B87C77">
              <w:rPr>
                <w:sz w:val="24"/>
                <w:szCs w:val="24"/>
              </w:rPr>
              <w:t>Verbali consigli  di classe e scrutini</w:t>
            </w:r>
          </w:p>
        </w:tc>
      </w:tr>
      <w:tr w:rsidR="00155624" w:rsidRPr="00B87C77" w14:paraId="6E969959" w14:textId="77777777" w:rsidTr="00155624">
        <w:trPr>
          <w:trHeight w:val="397"/>
        </w:trPr>
        <w:tc>
          <w:tcPr>
            <w:tcW w:w="637" w:type="dxa"/>
            <w:tcBorders>
              <w:top w:val="single" w:sz="4" w:space="0" w:color="000000"/>
              <w:left w:val="single" w:sz="4" w:space="0" w:color="000000"/>
              <w:bottom w:val="single" w:sz="4" w:space="0" w:color="000000"/>
            </w:tcBorders>
          </w:tcPr>
          <w:p w14:paraId="513862B5" w14:textId="77777777" w:rsidR="00155624" w:rsidRPr="00B87C77" w:rsidRDefault="00155624" w:rsidP="00155624">
            <w:pPr>
              <w:snapToGrid w:val="0"/>
              <w:jc w:val="center"/>
              <w:rPr>
                <w:sz w:val="24"/>
                <w:szCs w:val="24"/>
              </w:rPr>
            </w:pPr>
            <w:r w:rsidRPr="00B87C77">
              <w:rPr>
                <w:sz w:val="24"/>
                <w:szCs w:val="24"/>
              </w:rPr>
              <w:t>6.</w:t>
            </w:r>
          </w:p>
        </w:tc>
        <w:tc>
          <w:tcPr>
            <w:tcW w:w="8975" w:type="dxa"/>
            <w:tcBorders>
              <w:top w:val="single" w:sz="4" w:space="0" w:color="000000"/>
              <w:left w:val="single" w:sz="4" w:space="0" w:color="000000"/>
              <w:bottom w:val="single" w:sz="4" w:space="0" w:color="000000"/>
              <w:right w:val="single" w:sz="4" w:space="0" w:color="000000"/>
            </w:tcBorders>
            <w:vAlign w:val="center"/>
          </w:tcPr>
          <w:p w14:paraId="7B2FA9EB" w14:textId="77777777" w:rsidR="00155624" w:rsidRPr="00B87C77" w:rsidRDefault="00155624" w:rsidP="00155624">
            <w:pPr>
              <w:snapToGrid w:val="0"/>
              <w:jc w:val="both"/>
              <w:rPr>
                <w:sz w:val="24"/>
                <w:szCs w:val="24"/>
              </w:rPr>
            </w:pPr>
            <w:r w:rsidRPr="00B87C77">
              <w:rPr>
                <w:sz w:val="24"/>
                <w:szCs w:val="24"/>
              </w:rPr>
              <w:t xml:space="preserve">Griglie di valutazione del comportamento e di attribuzione credito scolastico </w:t>
            </w:r>
          </w:p>
        </w:tc>
      </w:tr>
      <w:tr w:rsidR="00155624" w:rsidRPr="00B87C77" w14:paraId="0CCB89A0" w14:textId="77777777" w:rsidTr="00155624">
        <w:trPr>
          <w:trHeight w:val="397"/>
        </w:trPr>
        <w:tc>
          <w:tcPr>
            <w:tcW w:w="637" w:type="dxa"/>
            <w:tcBorders>
              <w:top w:val="single" w:sz="4" w:space="0" w:color="000000"/>
              <w:left w:val="single" w:sz="4" w:space="0" w:color="000000"/>
              <w:bottom w:val="single" w:sz="4" w:space="0" w:color="000000"/>
            </w:tcBorders>
          </w:tcPr>
          <w:p w14:paraId="2285EAA3" w14:textId="77777777" w:rsidR="00155624" w:rsidRPr="00B87C77" w:rsidRDefault="00155624" w:rsidP="00155624">
            <w:pPr>
              <w:snapToGrid w:val="0"/>
              <w:jc w:val="center"/>
              <w:rPr>
                <w:sz w:val="24"/>
                <w:szCs w:val="24"/>
              </w:rPr>
            </w:pPr>
            <w:r w:rsidRPr="00B87C77">
              <w:rPr>
                <w:sz w:val="24"/>
                <w:szCs w:val="24"/>
              </w:rPr>
              <w:t>7.</w:t>
            </w:r>
          </w:p>
        </w:tc>
        <w:tc>
          <w:tcPr>
            <w:tcW w:w="8975" w:type="dxa"/>
            <w:tcBorders>
              <w:top w:val="single" w:sz="4" w:space="0" w:color="000000"/>
              <w:left w:val="single" w:sz="4" w:space="0" w:color="000000"/>
              <w:bottom w:val="single" w:sz="4" w:space="0" w:color="000000"/>
              <w:right w:val="single" w:sz="4" w:space="0" w:color="000000"/>
            </w:tcBorders>
            <w:vAlign w:val="center"/>
          </w:tcPr>
          <w:p w14:paraId="06873A12" w14:textId="77777777" w:rsidR="00155624" w:rsidRPr="00B87C77" w:rsidRDefault="00155624" w:rsidP="00155624">
            <w:pPr>
              <w:snapToGrid w:val="0"/>
              <w:jc w:val="both"/>
              <w:rPr>
                <w:sz w:val="24"/>
                <w:szCs w:val="24"/>
              </w:rPr>
            </w:pPr>
            <w:r w:rsidRPr="00B87C77">
              <w:rPr>
                <w:sz w:val="24"/>
                <w:szCs w:val="24"/>
              </w:rPr>
              <w:t>Materiali utili</w:t>
            </w:r>
          </w:p>
        </w:tc>
      </w:tr>
    </w:tbl>
    <w:p w14:paraId="776B84BB" w14:textId="77777777" w:rsidR="00225A03" w:rsidRPr="00B87C77" w:rsidRDefault="00225A03" w:rsidP="00225A03">
      <w:pPr>
        <w:rPr>
          <w:sz w:val="24"/>
          <w:szCs w:val="24"/>
        </w:rPr>
      </w:pPr>
    </w:p>
    <w:p w14:paraId="72CFF051" w14:textId="77777777" w:rsidR="00225A03" w:rsidRPr="00B87C77" w:rsidRDefault="00225A03" w:rsidP="00225A03">
      <w:pPr>
        <w:rPr>
          <w:sz w:val="24"/>
          <w:szCs w:val="24"/>
        </w:rPr>
      </w:pPr>
    </w:p>
    <w:p w14:paraId="2E435354" w14:textId="77777777" w:rsidR="006F72B2" w:rsidRPr="00B87C77" w:rsidRDefault="006F72B2" w:rsidP="00225A03">
      <w:pPr>
        <w:rPr>
          <w:sz w:val="24"/>
          <w:szCs w:val="24"/>
        </w:rPr>
      </w:pPr>
    </w:p>
    <w:p w14:paraId="67E099C0" w14:textId="77777777" w:rsidR="006F72B2" w:rsidRPr="00B87C77" w:rsidRDefault="006F72B2" w:rsidP="00225A03">
      <w:pPr>
        <w:rPr>
          <w:sz w:val="24"/>
          <w:szCs w:val="24"/>
        </w:rPr>
      </w:pPr>
    </w:p>
    <w:p w14:paraId="2E774B98" w14:textId="77777777" w:rsidR="006F72B2" w:rsidRPr="00B87C77" w:rsidRDefault="006F72B2" w:rsidP="00225A03">
      <w:pPr>
        <w:rPr>
          <w:sz w:val="24"/>
          <w:szCs w:val="24"/>
        </w:rPr>
      </w:pPr>
    </w:p>
    <w:p w14:paraId="319BCED3" w14:textId="77777777" w:rsidR="006F72B2" w:rsidRPr="00B87C77" w:rsidRDefault="006F72B2" w:rsidP="00225A03">
      <w:pPr>
        <w:rPr>
          <w:sz w:val="24"/>
          <w:szCs w:val="24"/>
        </w:rPr>
      </w:pPr>
    </w:p>
    <w:p w14:paraId="415A4EDE" w14:textId="77777777" w:rsidR="006F72B2" w:rsidRPr="00B87C77" w:rsidRDefault="006F72B2" w:rsidP="00225A03">
      <w:pPr>
        <w:rPr>
          <w:sz w:val="24"/>
          <w:szCs w:val="24"/>
        </w:rPr>
      </w:pPr>
    </w:p>
    <w:p w14:paraId="409068CD" w14:textId="77777777" w:rsidR="006F72B2" w:rsidRPr="00B87C77" w:rsidRDefault="006F72B2" w:rsidP="00225A03">
      <w:pPr>
        <w:rPr>
          <w:sz w:val="24"/>
          <w:szCs w:val="24"/>
        </w:rPr>
      </w:pPr>
    </w:p>
    <w:p w14:paraId="7F114541" w14:textId="77777777" w:rsidR="006F72B2" w:rsidRPr="00B87C77" w:rsidRDefault="006F72B2" w:rsidP="00225A03">
      <w:pPr>
        <w:rPr>
          <w:sz w:val="24"/>
          <w:szCs w:val="24"/>
        </w:rPr>
      </w:pPr>
    </w:p>
    <w:p w14:paraId="549AC513" w14:textId="77777777" w:rsidR="006F72B2" w:rsidRPr="00B87C77" w:rsidRDefault="006F72B2" w:rsidP="00225A03">
      <w:pPr>
        <w:rPr>
          <w:sz w:val="24"/>
          <w:szCs w:val="24"/>
        </w:rPr>
      </w:pPr>
    </w:p>
    <w:p w14:paraId="50874A7C" w14:textId="77777777" w:rsidR="006F72B2" w:rsidRPr="00B87C77" w:rsidRDefault="006F72B2" w:rsidP="00225A03">
      <w:pPr>
        <w:rPr>
          <w:sz w:val="24"/>
          <w:szCs w:val="24"/>
        </w:rPr>
      </w:pPr>
    </w:p>
    <w:p w14:paraId="7141560E" w14:textId="77777777" w:rsidR="006F72B2" w:rsidRPr="00B87C77" w:rsidRDefault="006F72B2" w:rsidP="00225A03">
      <w:pPr>
        <w:rPr>
          <w:sz w:val="24"/>
          <w:szCs w:val="24"/>
        </w:rPr>
        <w:sectPr w:rsidR="006F72B2" w:rsidRPr="00B87C77">
          <w:pgSz w:w="11900" w:h="16840"/>
          <w:pgMar w:top="1894" w:right="598" w:bottom="1113" w:left="436" w:header="0" w:footer="3" w:gutter="0"/>
          <w:cols w:space="720"/>
          <w:noEndnote/>
          <w:docGrid w:linePitch="360"/>
        </w:sectPr>
      </w:pPr>
    </w:p>
    <w:p w14:paraId="728F3D36" w14:textId="77777777" w:rsidR="00A95664" w:rsidRPr="00B87C77" w:rsidRDefault="00A8020A" w:rsidP="00A95664">
      <w:pPr>
        <w:jc w:val="center"/>
        <w:rPr>
          <w:b/>
          <w:sz w:val="24"/>
          <w:szCs w:val="24"/>
        </w:rPr>
      </w:pPr>
      <w:r w:rsidRPr="00B87C77">
        <w:rPr>
          <w:b/>
          <w:sz w:val="24"/>
          <w:szCs w:val="24"/>
        </w:rPr>
        <w:lastRenderedPageBreak/>
        <w:t>11.</w:t>
      </w:r>
      <w:r w:rsidR="00A95664" w:rsidRPr="00B87C77">
        <w:rPr>
          <w:b/>
          <w:sz w:val="24"/>
          <w:szCs w:val="24"/>
        </w:rPr>
        <w:t xml:space="preserve">IL CONSIGLIO </w:t>
      </w:r>
      <w:proofErr w:type="gramStart"/>
      <w:r w:rsidR="00A95664" w:rsidRPr="00B87C77">
        <w:rPr>
          <w:b/>
          <w:sz w:val="24"/>
          <w:szCs w:val="24"/>
        </w:rPr>
        <w:t>DI  CLASSE</w:t>
      </w:r>
      <w:proofErr w:type="gramEnd"/>
    </w:p>
    <w:p w14:paraId="7C2C30A2" w14:textId="77777777" w:rsidR="00A95664" w:rsidRPr="00B87C77" w:rsidRDefault="00A95664" w:rsidP="00A95664">
      <w:pPr>
        <w:jc w:val="center"/>
        <w:rPr>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2976"/>
        <w:gridCol w:w="3120"/>
        <w:gridCol w:w="3120"/>
      </w:tblGrid>
      <w:tr w:rsidR="00A95664" w:rsidRPr="00B87C77" w14:paraId="5BA6BAAF" w14:textId="77777777" w:rsidTr="007908FC">
        <w:trPr>
          <w:cantSplit/>
          <w:trHeight w:val="440"/>
          <w:jc w:val="center"/>
        </w:trPr>
        <w:tc>
          <w:tcPr>
            <w:tcW w:w="2976" w:type="dxa"/>
            <w:tcBorders>
              <w:top w:val="single" w:sz="4" w:space="0" w:color="000000"/>
              <w:left w:val="single" w:sz="4" w:space="0" w:color="000000"/>
              <w:right w:val="single" w:sz="4" w:space="0" w:color="000000"/>
            </w:tcBorders>
          </w:tcPr>
          <w:p w14:paraId="4652A5F8" w14:textId="77777777" w:rsidR="00A95664" w:rsidRPr="00B87C77" w:rsidRDefault="00A95664" w:rsidP="007908FC">
            <w:pPr>
              <w:snapToGrid w:val="0"/>
              <w:spacing w:line="360" w:lineRule="auto"/>
              <w:jc w:val="center"/>
              <w:rPr>
                <w:b/>
                <w:sz w:val="24"/>
                <w:szCs w:val="24"/>
              </w:rPr>
            </w:pPr>
            <w:r w:rsidRPr="00B87C77">
              <w:rPr>
                <w:b/>
                <w:sz w:val="24"/>
                <w:szCs w:val="24"/>
              </w:rPr>
              <w:t>MATERIA INSEGNATA</w:t>
            </w:r>
          </w:p>
        </w:tc>
        <w:tc>
          <w:tcPr>
            <w:tcW w:w="3120" w:type="dxa"/>
            <w:tcBorders>
              <w:top w:val="single" w:sz="4" w:space="0" w:color="000000"/>
              <w:left w:val="single" w:sz="4" w:space="0" w:color="000000"/>
              <w:right w:val="single" w:sz="4" w:space="0" w:color="000000"/>
            </w:tcBorders>
          </w:tcPr>
          <w:p w14:paraId="6BB60351" w14:textId="77777777" w:rsidR="00A95664" w:rsidRPr="00B87C77" w:rsidRDefault="00A95664" w:rsidP="007908FC">
            <w:pPr>
              <w:snapToGrid w:val="0"/>
              <w:spacing w:line="360" w:lineRule="auto"/>
              <w:jc w:val="center"/>
              <w:rPr>
                <w:b/>
                <w:sz w:val="24"/>
                <w:szCs w:val="24"/>
              </w:rPr>
            </w:pPr>
            <w:r w:rsidRPr="00B87C77">
              <w:rPr>
                <w:b/>
                <w:sz w:val="24"/>
                <w:szCs w:val="24"/>
              </w:rPr>
              <w:t xml:space="preserve">COGNOME E NOME </w:t>
            </w:r>
          </w:p>
        </w:tc>
        <w:tc>
          <w:tcPr>
            <w:tcW w:w="3120" w:type="dxa"/>
            <w:tcBorders>
              <w:top w:val="single" w:sz="4" w:space="0" w:color="000000"/>
              <w:left w:val="single" w:sz="4" w:space="0" w:color="000000"/>
              <w:right w:val="single" w:sz="4" w:space="0" w:color="000000"/>
            </w:tcBorders>
          </w:tcPr>
          <w:p w14:paraId="40AA2DAA" w14:textId="77777777" w:rsidR="00A95664" w:rsidRPr="00B87C77" w:rsidRDefault="00A95664" w:rsidP="007908FC">
            <w:pPr>
              <w:snapToGrid w:val="0"/>
              <w:spacing w:line="360" w:lineRule="auto"/>
              <w:jc w:val="center"/>
              <w:rPr>
                <w:b/>
                <w:sz w:val="24"/>
                <w:szCs w:val="24"/>
              </w:rPr>
            </w:pPr>
            <w:r w:rsidRPr="00B87C77">
              <w:rPr>
                <w:b/>
                <w:sz w:val="24"/>
                <w:szCs w:val="24"/>
              </w:rPr>
              <w:t>FIRMA</w:t>
            </w:r>
          </w:p>
        </w:tc>
      </w:tr>
      <w:tr w:rsidR="005D6097" w:rsidRPr="00B87C77" w14:paraId="1896EFFB" w14:textId="77777777" w:rsidTr="007908FC">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2654A2F1" w14:textId="77777777" w:rsidR="005D6097" w:rsidRPr="00B87C77" w:rsidRDefault="005D6097" w:rsidP="005D6097">
            <w:pPr>
              <w:snapToGrid w:val="0"/>
              <w:spacing w:line="360" w:lineRule="auto"/>
              <w:rPr>
                <w:sz w:val="24"/>
                <w:szCs w:val="24"/>
              </w:rPr>
            </w:pPr>
            <w:r w:rsidRPr="00B87C77">
              <w:rPr>
                <w:sz w:val="24"/>
                <w:szCs w:val="24"/>
              </w:rPr>
              <w:t>IRC/Att. alternativa</w:t>
            </w:r>
          </w:p>
        </w:tc>
        <w:tc>
          <w:tcPr>
            <w:tcW w:w="3120" w:type="dxa"/>
            <w:tcBorders>
              <w:top w:val="single" w:sz="4" w:space="0" w:color="000000"/>
              <w:left w:val="single" w:sz="4" w:space="0" w:color="000000"/>
              <w:bottom w:val="single" w:sz="4" w:space="0" w:color="000000"/>
              <w:right w:val="single" w:sz="4" w:space="0" w:color="000000"/>
            </w:tcBorders>
          </w:tcPr>
          <w:p w14:paraId="17FBC973" w14:textId="43078349" w:rsidR="005D6097" w:rsidRPr="00B87C77" w:rsidRDefault="005D6097" w:rsidP="005D6097">
            <w:pPr>
              <w:snapToGrid w:val="0"/>
              <w:spacing w:line="360" w:lineRule="auto"/>
              <w:rPr>
                <w:sz w:val="24"/>
                <w:szCs w:val="24"/>
              </w:rPr>
            </w:pPr>
            <w:r w:rsidRPr="00B87C77">
              <w:rPr>
                <w:sz w:val="24"/>
                <w:szCs w:val="24"/>
              </w:rPr>
              <w:t>Errico Biagio</w:t>
            </w:r>
          </w:p>
        </w:tc>
        <w:tc>
          <w:tcPr>
            <w:tcW w:w="3120" w:type="dxa"/>
            <w:tcBorders>
              <w:top w:val="single" w:sz="4" w:space="0" w:color="000000"/>
              <w:left w:val="single" w:sz="4" w:space="0" w:color="000000"/>
              <w:bottom w:val="single" w:sz="4" w:space="0" w:color="000000"/>
              <w:right w:val="single" w:sz="4" w:space="0" w:color="000000"/>
            </w:tcBorders>
          </w:tcPr>
          <w:p w14:paraId="316C08B6" w14:textId="77777777" w:rsidR="005D6097" w:rsidRPr="00B87C77" w:rsidRDefault="005D6097" w:rsidP="005D6097">
            <w:pPr>
              <w:snapToGrid w:val="0"/>
              <w:spacing w:line="360" w:lineRule="auto"/>
              <w:rPr>
                <w:sz w:val="24"/>
                <w:szCs w:val="24"/>
              </w:rPr>
            </w:pPr>
          </w:p>
        </w:tc>
      </w:tr>
      <w:tr w:rsidR="005D6097" w:rsidRPr="00B87C77" w14:paraId="1FEB0A83" w14:textId="77777777" w:rsidTr="007908FC">
        <w:trPr>
          <w:trHeight w:val="428"/>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71813D0F" w14:textId="77777777" w:rsidR="005D6097" w:rsidRPr="00B87C77" w:rsidRDefault="005D6097" w:rsidP="005D6097">
            <w:pPr>
              <w:snapToGrid w:val="0"/>
              <w:spacing w:line="360" w:lineRule="auto"/>
              <w:rPr>
                <w:sz w:val="24"/>
                <w:szCs w:val="24"/>
              </w:rPr>
            </w:pPr>
            <w:r w:rsidRPr="00B87C77">
              <w:rPr>
                <w:sz w:val="24"/>
                <w:szCs w:val="24"/>
              </w:rPr>
              <w:t>Italiano</w:t>
            </w:r>
          </w:p>
        </w:tc>
        <w:tc>
          <w:tcPr>
            <w:tcW w:w="3120" w:type="dxa"/>
            <w:tcBorders>
              <w:top w:val="single" w:sz="4" w:space="0" w:color="000000"/>
              <w:left w:val="single" w:sz="4" w:space="0" w:color="000000"/>
              <w:bottom w:val="single" w:sz="4" w:space="0" w:color="000000"/>
              <w:right w:val="single" w:sz="4" w:space="0" w:color="000000"/>
            </w:tcBorders>
          </w:tcPr>
          <w:p w14:paraId="0610503B" w14:textId="124458D2" w:rsidR="005D6097" w:rsidRPr="00B87C77" w:rsidRDefault="005D6097" w:rsidP="005D6097">
            <w:pPr>
              <w:snapToGrid w:val="0"/>
              <w:spacing w:line="360" w:lineRule="auto"/>
              <w:rPr>
                <w:sz w:val="24"/>
                <w:szCs w:val="24"/>
              </w:rPr>
            </w:pPr>
            <w:r w:rsidRPr="00B87C77">
              <w:rPr>
                <w:sz w:val="24"/>
                <w:szCs w:val="24"/>
              </w:rPr>
              <w:t>Chiuri Carla</w:t>
            </w:r>
          </w:p>
        </w:tc>
        <w:tc>
          <w:tcPr>
            <w:tcW w:w="3120" w:type="dxa"/>
            <w:tcBorders>
              <w:top w:val="single" w:sz="4" w:space="0" w:color="000000"/>
              <w:left w:val="single" w:sz="4" w:space="0" w:color="000000"/>
              <w:bottom w:val="single" w:sz="4" w:space="0" w:color="000000"/>
              <w:right w:val="single" w:sz="4" w:space="0" w:color="000000"/>
            </w:tcBorders>
          </w:tcPr>
          <w:p w14:paraId="3AE28A93" w14:textId="77777777" w:rsidR="005D6097" w:rsidRPr="00B87C77" w:rsidRDefault="005D6097" w:rsidP="005D6097">
            <w:pPr>
              <w:snapToGrid w:val="0"/>
              <w:spacing w:line="360" w:lineRule="auto"/>
              <w:rPr>
                <w:sz w:val="24"/>
                <w:szCs w:val="24"/>
              </w:rPr>
            </w:pPr>
          </w:p>
        </w:tc>
      </w:tr>
      <w:tr w:rsidR="005D6097" w:rsidRPr="00B87C77" w14:paraId="1731811C" w14:textId="77777777" w:rsidTr="007908FC">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16FF06A7" w14:textId="77777777" w:rsidR="005D6097" w:rsidRPr="00B87C77" w:rsidRDefault="005D6097" w:rsidP="005D6097">
            <w:pPr>
              <w:snapToGrid w:val="0"/>
              <w:spacing w:line="360" w:lineRule="auto"/>
              <w:rPr>
                <w:sz w:val="24"/>
                <w:szCs w:val="24"/>
              </w:rPr>
            </w:pPr>
            <w:r w:rsidRPr="00B87C77">
              <w:rPr>
                <w:sz w:val="24"/>
                <w:szCs w:val="24"/>
              </w:rPr>
              <w:t>Latino</w:t>
            </w:r>
          </w:p>
        </w:tc>
        <w:tc>
          <w:tcPr>
            <w:tcW w:w="3120" w:type="dxa"/>
            <w:tcBorders>
              <w:top w:val="single" w:sz="4" w:space="0" w:color="000000"/>
              <w:left w:val="single" w:sz="4" w:space="0" w:color="000000"/>
              <w:bottom w:val="single" w:sz="4" w:space="0" w:color="000000"/>
              <w:right w:val="single" w:sz="4" w:space="0" w:color="000000"/>
            </w:tcBorders>
          </w:tcPr>
          <w:p w14:paraId="50AEFDF2" w14:textId="631026D6" w:rsidR="005D6097" w:rsidRPr="00B87C77" w:rsidRDefault="005D6097" w:rsidP="005D6097">
            <w:pPr>
              <w:snapToGrid w:val="0"/>
              <w:spacing w:line="360" w:lineRule="auto"/>
              <w:rPr>
                <w:sz w:val="24"/>
                <w:szCs w:val="24"/>
              </w:rPr>
            </w:pPr>
            <w:r w:rsidRPr="00B87C77">
              <w:rPr>
                <w:sz w:val="24"/>
                <w:szCs w:val="24"/>
              </w:rPr>
              <w:t>Chiuri Carla</w:t>
            </w:r>
          </w:p>
        </w:tc>
        <w:tc>
          <w:tcPr>
            <w:tcW w:w="3120" w:type="dxa"/>
            <w:tcBorders>
              <w:top w:val="single" w:sz="4" w:space="0" w:color="000000"/>
              <w:left w:val="single" w:sz="4" w:space="0" w:color="000000"/>
              <w:bottom w:val="single" w:sz="4" w:space="0" w:color="000000"/>
              <w:right w:val="single" w:sz="4" w:space="0" w:color="000000"/>
            </w:tcBorders>
          </w:tcPr>
          <w:p w14:paraId="64511F7A" w14:textId="77777777" w:rsidR="005D6097" w:rsidRPr="00B87C77" w:rsidRDefault="005D6097" w:rsidP="005D6097">
            <w:pPr>
              <w:snapToGrid w:val="0"/>
              <w:spacing w:line="360" w:lineRule="auto"/>
              <w:rPr>
                <w:sz w:val="24"/>
                <w:szCs w:val="24"/>
              </w:rPr>
            </w:pPr>
          </w:p>
        </w:tc>
      </w:tr>
      <w:tr w:rsidR="005D6097" w:rsidRPr="00B87C77" w14:paraId="295530E2" w14:textId="77777777" w:rsidTr="007908FC">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6132D753" w14:textId="77777777" w:rsidR="005D6097" w:rsidRPr="00B87C77" w:rsidRDefault="005D6097" w:rsidP="005D6097">
            <w:pPr>
              <w:snapToGrid w:val="0"/>
              <w:spacing w:line="360" w:lineRule="auto"/>
              <w:rPr>
                <w:sz w:val="24"/>
                <w:szCs w:val="24"/>
              </w:rPr>
            </w:pPr>
            <w:r w:rsidRPr="00B87C77">
              <w:rPr>
                <w:sz w:val="24"/>
                <w:szCs w:val="24"/>
              </w:rPr>
              <w:t>Storia</w:t>
            </w:r>
          </w:p>
        </w:tc>
        <w:tc>
          <w:tcPr>
            <w:tcW w:w="3120" w:type="dxa"/>
            <w:tcBorders>
              <w:top w:val="single" w:sz="4" w:space="0" w:color="000000"/>
              <w:left w:val="single" w:sz="4" w:space="0" w:color="000000"/>
              <w:bottom w:val="single" w:sz="4" w:space="0" w:color="000000"/>
              <w:right w:val="single" w:sz="4" w:space="0" w:color="000000"/>
            </w:tcBorders>
          </w:tcPr>
          <w:p w14:paraId="767B8848" w14:textId="7DAEC292" w:rsidR="005D6097" w:rsidRPr="00B87C77" w:rsidRDefault="005D6097" w:rsidP="005D6097">
            <w:pPr>
              <w:snapToGrid w:val="0"/>
              <w:spacing w:line="360" w:lineRule="auto"/>
              <w:rPr>
                <w:sz w:val="24"/>
                <w:szCs w:val="24"/>
              </w:rPr>
            </w:pPr>
            <w:r w:rsidRPr="00B87C77">
              <w:rPr>
                <w:sz w:val="24"/>
                <w:szCs w:val="24"/>
              </w:rPr>
              <w:t>Agosto Stefania</w:t>
            </w:r>
          </w:p>
        </w:tc>
        <w:tc>
          <w:tcPr>
            <w:tcW w:w="3120" w:type="dxa"/>
            <w:tcBorders>
              <w:top w:val="single" w:sz="4" w:space="0" w:color="000000"/>
              <w:left w:val="single" w:sz="4" w:space="0" w:color="000000"/>
              <w:bottom w:val="single" w:sz="4" w:space="0" w:color="000000"/>
              <w:right w:val="single" w:sz="4" w:space="0" w:color="000000"/>
            </w:tcBorders>
          </w:tcPr>
          <w:p w14:paraId="7C281908" w14:textId="77777777" w:rsidR="005D6097" w:rsidRPr="00B87C77" w:rsidRDefault="005D6097" w:rsidP="005D6097">
            <w:pPr>
              <w:snapToGrid w:val="0"/>
              <w:spacing w:line="360" w:lineRule="auto"/>
              <w:rPr>
                <w:sz w:val="24"/>
                <w:szCs w:val="24"/>
              </w:rPr>
            </w:pPr>
          </w:p>
        </w:tc>
      </w:tr>
      <w:tr w:rsidR="005D6097" w:rsidRPr="00B87C77" w14:paraId="5CFEF55F" w14:textId="77777777" w:rsidTr="007908FC">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44411402" w14:textId="77777777" w:rsidR="005D6097" w:rsidRPr="00B87C77" w:rsidRDefault="005D6097" w:rsidP="005D6097">
            <w:pPr>
              <w:snapToGrid w:val="0"/>
              <w:spacing w:line="360" w:lineRule="auto"/>
              <w:rPr>
                <w:sz w:val="24"/>
                <w:szCs w:val="24"/>
              </w:rPr>
            </w:pPr>
            <w:r w:rsidRPr="00B87C77">
              <w:rPr>
                <w:sz w:val="24"/>
                <w:szCs w:val="24"/>
              </w:rPr>
              <w:t>Filosofia</w:t>
            </w:r>
          </w:p>
        </w:tc>
        <w:tc>
          <w:tcPr>
            <w:tcW w:w="3120" w:type="dxa"/>
            <w:tcBorders>
              <w:top w:val="single" w:sz="4" w:space="0" w:color="000000"/>
              <w:left w:val="single" w:sz="4" w:space="0" w:color="000000"/>
              <w:bottom w:val="single" w:sz="4" w:space="0" w:color="000000"/>
              <w:right w:val="single" w:sz="4" w:space="0" w:color="000000"/>
            </w:tcBorders>
          </w:tcPr>
          <w:p w14:paraId="0FA97CA0" w14:textId="346B4B48" w:rsidR="005D6097" w:rsidRPr="00B87C77" w:rsidRDefault="005D6097" w:rsidP="005D6097">
            <w:pPr>
              <w:snapToGrid w:val="0"/>
              <w:spacing w:line="360" w:lineRule="auto"/>
              <w:rPr>
                <w:sz w:val="24"/>
                <w:szCs w:val="24"/>
              </w:rPr>
            </w:pPr>
            <w:r w:rsidRPr="00B87C77">
              <w:rPr>
                <w:sz w:val="24"/>
                <w:szCs w:val="24"/>
              </w:rPr>
              <w:t>Agosto Stefania</w:t>
            </w:r>
          </w:p>
        </w:tc>
        <w:tc>
          <w:tcPr>
            <w:tcW w:w="3120" w:type="dxa"/>
            <w:tcBorders>
              <w:top w:val="single" w:sz="4" w:space="0" w:color="000000"/>
              <w:left w:val="single" w:sz="4" w:space="0" w:color="000000"/>
              <w:bottom w:val="single" w:sz="4" w:space="0" w:color="000000"/>
              <w:right w:val="single" w:sz="4" w:space="0" w:color="000000"/>
            </w:tcBorders>
          </w:tcPr>
          <w:p w14:paraId="741ECF2D" w14:textId="77777777" w:rsidR="005D6097" w:rsidRPr="00B87C77" w:rsidRDefault="005D6097" w:rsidP="005D6097">
            <w:pPr>
              <w:snapToGrid w:val="0"/>
              <w:spacing w:line="360" w:lineRule="auto"/>
              <w:rPr>
                <w:sz w:val="24"/>
                <w:szCs w:val="24"/>
              </w:rPr>
            </w:pPr>
          </w:p>
        </w:tc>
      </w:tr>
      <w:tr w:rsidR="005D6097" w:rsidRPr="00B87C77" w14:paraId="286AC60A" w14:textId="77777777" w:rsidTr="007908FC">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3C181973" w14:textId="77777777" w:rsidR="005D6097" w:rsidRPr="00B87C77" w:rsidRDefault="005D6097" w:rsidP="005D6097">
            <w:pPr>
              <w:snapToGrid w:val="0"/>
              <w:spacing w:line="360" w:lineRule="auto"/>
              <w:rPr>
                <w:sz w:val="24"/>
                <w:szCs w:val="24"/>
              </w:rPr>
            </w:pPr>
            <w:r w:rsidRPr="00B87C77">
              <w:rPr>
                <w:sz w:val="24"/>
                <w:szCs w:val="24"/>
              </w:rPr>
              <w:t>Lingua Inglese</w:t>
            </w:r>
          </w:p>
        </w:tc>
        <w:tc>
          <w:tcPr>
            <w:tcW w:w="3120" w:type="dxa"/>
            <w:tcBorders>
              <w:top w:val="single" w:sz="4" w:space="0" w:color="000000"/>
              <w:left w:val="single" w:sz="4" w:space="0" w:color="000000"/>
              <w:bottom w:val="single" w:sz="4" w:space="0" w:color="000000"/>
              <w:right w:val="single" w:sz="4" w:space="0" w:color="000000"/>
            </w:tcBorders>
          </w:tcPr>
          <w:p w14:paraId="039525C0" w14:textId="1333E6E5" w:rsidR="005D6097" w:rsidRPr="00B87C77" w:rsidRDefault="005D6097" w:rsidP="005D6097">
            <w:pPr>
              <w:snapToGrid w:val="0"/>
              <w:spacing w:line="360" w:lineRule="auto"/>
              <w:rPr>
                <w:sz w:val="24"/>
                <w:szCs w:val="24"/>
              </w:rPr>
            </w:pPr>
            <w:r w:rsidRPr="00B87C77">
              <w:rPr>
                <w:sz w:val="24"/>
                <w:szCs w:val="24"/>
              </w:rPr>
              <w:t>Iacobelli Giuseppe</w:t>
            </w:r>
          </w:p>
        </w:tc>
        <w:tc>
          <w:tcPr>
            <w:tcW w:w="3120" w:type="dxa"/>
            <w:tcBorders>
              <w:top w:val="single" w:sz="4" w:space="0" w:color="000000"/>
              <w:left w:val="single" w:sz="4" w:space="0" w:color="000000"/>
              <w:bottom w:val="single" w:sz="4" w:space="0" w:color="000000"/>
              <w:right w:val="single" w:sz="4" w:space="0" w:color="000000"/>
            </w:tcBorders>
          </w:tcPr>
          <w:p w14:paraId="0BD5E97B" w14:textId="77777777" w:rsidR="005D6097" w:rsidRPr="00B87C77" w:rsidRDefault="005D6097" w:rsidP="005D6097">
            <w:pPr>
              <w:snapToGrid w:val="0"/>
              <w:spacing w:line="360" w:lineRule="auto"/>
              <w:rPr>
                <w:sz w:val="24"/>
                <w:szCs w:val="24"/>
              </w:rPr>
            </w:pPr>
          </w:p>
        </w:tc>
      </w:tr>
      <w:tr w:rsidR="005D6097" w:rsidRPr="00B87C77" w14:paraId="03D5C7A4" w14:textId="77777777" w:rsidTr="007908FC">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233C2382" w14:textId="77777777" w:rsidR="005D6097" w:rsidRPr="00B87C77" w:rsidRDefault="005D6097" w:rsidP="005D6097">
            <w:pPr>
              <w:snapToGrid w:val="0"/>
              <w:spacing w:line="360" w:lineRule="auto"/>
              <w:rPr>
                <w:sz w:val="24"/>
                <w:szCs w:val="24"/>
              </w:rPr>
            </w:pPr>
            <w:r w:rsidRPr="00B87C77">
              <w:rPr>
                <w:sz w:val="24"/>
                <w:szCs w:val="24"/>
              </w:rPr>
              <w:t>Matematica</w:t>
            </w:r>
          </w:p>
        </w:tc>
        <w:tc>
          <w:tcPr>
            <w:tcW w:w="3120" w:type="dxa"/>
            <w:tcBorders>
              <w:top w:val="single" w:sz="4" w:space="0" w:color="000000"/>
              <w:left w:val="single" w:sz="4" w:space="0" w:color="000000"/>
              <w:bottom w:val="single" w:sz="4" w:space="0" w:color="000000"/>
              <w:right w:val="single" w:sz="4" w:space="0" w:color="000000"/>
            </w:tcBorders>
          </w:tcPr>
          <w:p w14:paraId="552AFCB4" w14:textId="492D9B95" w:rsidR="005D6097" w:rsidRPr="00B87C77" w:rsidRDefault="005D6097" w:rsidP="005D6097">
            <w:pPr>
              <w:snapToGrid w:val="0"/>
              <w:spacing w:line="360" w:lineRule="auto"/>
              <w:rPr>
                <w:sz w:val="24"/>
                <w:szCs w:val="24"/>
              </w:rPr>
            </w:pPr>
            <w:r w:rsidRPr="00B87C77">
              <w:rPr>
                <w:sz w:val="24"/>
                <w:szCs w:val="24"/>
              </w:rPr>
              <w:t>Riso Francesco</w:t>
            </w:r>
          </w:p>
        </w:tc>
        <w:tc>
          <w:tcPr>
            <w:tcW w:w="3120" w:type="dxa"/>
            <w:tcBorders>
              <w:top w:val="single" w:sz="4" w:space="0" w:color="000000"/>
              <w:left w:val="single" w:sz="4" w:space="0" w:color="000000"/>
              <w:bottom w:val="single" w:sz="4" w:space="0" w:color="000000"/>
              <w:right w:val="single" w:sz="4" w:space="0" w:color="000000"/>
            </w:tcBorders>
          </w:tcPr>
          <w:p w14:paraId="6D2D745B" w14:textId="77777777" w:rsidR="005D6097" w:rsidRPr="00B87C77" w:rsidRDefault="005D6097" w:rsidP="005D6097">
            <w:pPr>
              <w:snapToGrid w:val="0"/>
              <w:spacing w:line="360" w:lineRule="auto"/>
              <w:rPr>
                <w:sz w:val="24"/>
                <w:szCs w:val="24"/>
              </w:rPr>
            </w:pPr>
          </w:p>
        </w:tc>
      </w:tr>
      <w:tr w:rsidR="005D6097" w:rsidRPr="00B87C77" w14:paraId="380C263E" w14:textId="77777777" w:rsidTr="007908FC">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3B58865E" w14:textId="77777777" w:rsidR="005D6097" w:rsidRPr="00B87C77" w:rsidRDefault="005D6097" w:rsidP="005D6097">
            <w:pPr>
              <w:snapToGrid w:val="0"/>
              <w:spacing w:line="360" w:lineRule="auto"/>
              <w:rPr>
                <w:sz w:val="24"/>
                <w:szCs w:val="24"/>
              </w:rPr>
            </w:pPr>
            <w:r w:rsidRPr="00B87C77">
              <w:rPr>
                <w:sz w:val="24"/>
                <w:szCs w:val="24"/>
              </w:rPr>
              <w:t>Fisica</w:t>
            </w:r>
          </w:p>
        </w:tc>
        <w:tc>
          <w:tcPr>
            <w:tcW w:w="3120" w:type="dxa"/>
            <w:tcBorders>
              <w:top w:val="single" w:sz="4" w:space="0" w:color="000000"/>
              <w:left w:val="single" w:sz="4" w:space="0" w:color="000000"/>
              <w:bottom w:val="single" w:sz="4" w:space="0" w:color="000000"/>
              <w:right w:val="single" w:sz="4" w:space="0" w:color="000000"/>
            </w:tcBorders>
          </w:tcPr>
          <w:p w14:paraId="4E2788EF" w14:textId="75B68C66" w:rsidR="005D6097" w:rsidRPr="00B87C77" w:rsidRDefault="005D6097" w:rsidP="005D6097">
            <w:pPr>
              <w:snapToGrid w:val="0"/>
              <w:spacing w:line="360" w:lineRule="auto"/>
              <w:rPr>
                <w:sz w:val="24"/>
                <w:szCs w:val="24"/>
              </w:rPr>
            </w:pPr>
            <w:r w:rsidRPr="00B87C77">
              <w:rPr>
                <w:sz w:val="24"/>
                <w:szCs w:val="24"/>
              </w:rPr>
              <w:t>Riso Francesco</w:t>
            </w:r>
          </w:p>
        </w:tc>
        <w:tc>
          <w:tcPr>
            <w:tcW w:w="3120" w:type="dxa"/>
            <w:tcBorders>
              <w:top w:val="single" w:sz="4" w:space="0" w:color="000000"/>
              <w:left w:val="single" w:sz="4" w:space="0" w:color="000000"/>
              <w:bottom w:val="single" w:sz="4" w:space="0" w:color="000000"/>
              <w:right w:val="single" w:sz="4" w:space="0" w:color="000000"/>
            </w:tcBorders>
          </w:tcPr>
          <w:p w14:paraId="5DBD08EC" w14:textId="77777777" w:rsidR="005D6097" w:rsidRPr="00B87C77" w:rsidRDefault="005D6097" w:rsidP="005D6097">
            <w:pPr>
              <w:snapToGrid w:val="0"/>
              <w:spacing w:line="360" w:lineRule="auto"/>
              <w:rPr>
                <w:sz w:val="24"/>
                <w:szCs w:val="24"/>
              </w:rPr>
            </w:pPr>
          </w:p>
        </w:tc>
      </w:tr>
      <w:tr w:rsidR="005D6097" w:rsidRPr="00B87C77" w14:paraId="14B91A8E" w14:textId="77777777" w:rsidTr="007908FC">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4523F090" w14:textId="77777777" w:rsidR="005D6097" w:rsidRPr="00B87C77" w:rsidRDefault="005D6097" w:rsidP="005D6097">
            <w:pPr>
              <w:snapToGrid w:val="0"/>
              <w:spacing w:line="360" w:lineRule="auto"/>
              <w:rPr>
                <w:sz w:val="24"/>
                <w:szCs w:val="24"/>
              </w:rPr>
            </w:pPr>
            <w:r w:rsidRPr="00B87C77">
              <w:rPr>
                <w:sz w:val="24"/>
                <w:szCs w:val="24"/>
              </w:rPr>
              <w:t>Scienze</w:t>
            </w:r>
          </w:p>
        </w:tc>
        <w:tc>
          <w:tcPr>
            <w:tcW w:w="3120" w:type="dxa"/>
            <w:tcBorders>
              <w:top w:val="single" w:sz="4" w:space="0" w:color="000000"/>
              <w:left w:val="single" w:sz="4" w:space="0" w:color="000000"/>
              <w:bottom w:val="single" w:sz="4" w:space="0" w:color="000000"/>
              <w:right w:val="single" w:sz="4" w:space="0" w:color="000000"/>
            </w:tcBorders>
          </w:tcPr>
          <w:p w14:paraId="0ED0AE90" w14:textId="77352D1F" w:rsidR="005D6097" w:rsidRPr="00B87C77" w:rsidRDefault="005D6097" w:rsidP="005D6097">
            <w:pPr>
              <w:snapToGrid w:val="0"/>
              <w:spacing w:line="360" w:lineRule="auto"/>
              <w:rPr>
                <w:sz w:val="24"/>
                <w:szCs w:val="24"/>
              </w:rPr>
            </w:pPr>
            <w:r w:rsidRPr="00B87C77">
              <w:rPr>
                <w:sz w:val="24"/>
                <w:szCs w:val="24"/>
              </w:rPr>
              <w:t>Martella Giuseppina</w:t>
            </w:r>
          </w:p>
        </w:tc>
        <w:tc>
          <w:tcPr>
            <w:tcW w:w="3120" w:type="dxa"/>
            <w:tcBorders>
              <w:top w:val="single" w:sz="4" w:space="0" w:color="000000"/>
              <w:left w:val="single" w:sz="4" w:space="0" w:color="000000"/>
              <w:bottom w:val="single" w:sz="4" w:space="0" w:color="000000"/>
              <w:right w:val="single" w:sz="4" w:space="0" w:color="000000"/>
            </w:tcBorders>
          </w:tcPr>
          <w:p w14:paraId="76C59384" w14:textId="77777777" w:rsidR="005D6097" w:rsidRPr="00B87C77" w:rsidRDefault="005D6097" w:rsidP="005D6097">
            <w:pPr>
              <w:snapToGrid w:val="0"/>
              <w:spacing w:line="360" w:lineRule="auto"/>
              <w:rPr>
                <w:sz w:val="24"/>
                <w:szCs w:val="24"/>
              </w:rPr>
            </w:pPr>
          </w:p>
        </w:tc>
      </w:tr>
      <w:tr w:rsidR="005D6097" w:rsidRPr="00B87C77" w14:paraId="27B58BE2" w14:textId="77777777" w:rsidTr="007908FC">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1C3C66C5" w14:textId="77777777" w:rsidR="005D6097" w:rsidRPr="00B87C77" w:rsidRDefault="005D6097" w:rsidP="005D6097">
            <w:pPr>
              <w:snapToGrid w:val="0"/>
              <w:spacing w:line="360" w:lineRule="auto"/>
              <w:rPr>
                <w:sz w:val="24"/>
                <w:szCs w:val="24"/>
              </w:rPr>
            </w:pPr>
            <w:r w:rsidRPr="00B87C77">
              <w:rPr>
                <w:sz w:val="24"/>
                <w:szCs w:val="24"/>
              </w:rPr>
              <w:t>Disegno e Storia dell’Arte</w:t>
            </w:r>
          </w:p>
        </w:tc>
        <w:tc>
          <w:tcPr>
            <w:tcW w:w="3120" w:type="dxa"/>
            <w:tcBorders>
              <w:top w:val="single" w:sz="4" w:space="0" w:color="000000"/>
              <w:left w:val="single" w:sz="4" w:space="0" w:color="000000"/>
              <w:bottom w:val="single" w:sz="4" w:space="0" w:color="000000"/>
              <w:right w:val="single" w:sz="4" w:space="0" w:color="000000"/>
            </w:tcBorders>
          </w:tcPr>
          <w:p w14:paraId="543F5B59" w14:textId="4E10F912" w:rsidR="005D6097" w:rsidRPr="00B87C77" w:rsidRDefault="005D6097" w:rsidP="005D6097">
            <w:pPr>
              <w:snapToGrid w:val="0"/>
              <w:spacing w:line="360" w:lineRule="auto"/>
              <w:rPr>
                <w:sz w:val="24"/>
                <w:szCs w:val="24"/>
              </w:rPr>
            </w:pPr>
            <w:r w:rsidRPr="00B87C77">
              <w:rPr>
                <w:sz w:val="24"/>
                <w:szCs w:val="24"/>
              </w:rPr>
              <w:t>Gabellone Mirko</w:t>
            </w:r>
          </w:p>
        </w:tc>
        <w:tc>
          <w:tcPr>
            <w:tcW w:w="3120" w:type="dxa"/>
            <w:tcBorders>
              <w:top w:val="single" w:sz="4" w:space="0" w:color="000000"/>
              <w:left w:val="single" w:sz="4" w:space="0" w:color="000000"/>
              <w:bottom w:val="single" w:sz="4" w:space="0" w:color="000000"/>
              <w:right w:val="single" w:sz="4" w:space="0" w:color="000000"/>
            </w:tcBorders>
          </w:tcPr>
          <w:p w14:paraId="1DA03F9F" w14:textId="77777777" w:rsidR="005D6097" w:rsidRPr="00B87C77" w:rsidRDefault="005D6097" w:rsidP="005D6097">
            <w:pPr>
              <w:snapToGrid w:val="0"/>
              <w:spacing w:line="360" w:lineRule="auto"/>
              <w:rPr>
                <w:sz w:val="24"/>
                <w:szCs w:val="24"/>
              </w:rPr>
            </w:pPr>
          </w:p>
        </w:tc>
      </w:tr>
      <w:tr w:rsidR="005D6097" w:rsidRPr="00B87C77" w14:paraId="476E11EB" w14:textId="77777777" w:rsidTr="007908FC">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14:paraId="7AC41DC3" w14:textId="77777777" w:rsidR="005D6097" w:rsidRPr="00B87C77" w:rsidRDefault="005D6097" w:rsidP="005D6097">
            <w:pPr>
              <w:snapToGrid w:val="0"/>
              <w:spacing w:line="360" w:lineRule="auto"/>
              <w:rPr>
                <w:sz w:val="24"/>
                <w:szCs w:val="24"/>
              </w:rPr>
            </w:pPr>
            <w:r w:rsidRPr="00B87C77">
              <w:rPr>
                <w:sz w:val="24"/>
                <w:szCs w:val="24"/>
              </w:rPr>
              <w:t>Educazione fisica</w:t>
            </w:r>
          </w:p>
        </w:tc>
        <w:tc>
          <w:tcPr>
            <w:tcW w:w="3120" w:type="dxa"/>
            <w:tcBorders>
              <w:top w:val="single" w:sz="4" w:space="0" w:color="000000"/>
              <w:left w:val="single" w:sz="4" w:space="0" w:color="000000"/>
              <w:bottom w:val="single" w:sz="4" w:space="0" w:color="000000"/>
              <w:right w:val="single" w:sz="4" w:space="0" w:color="000000"/>
            </w:tcBorders>
          </w:tcPr>
          <w:p w14:paraId="50B6B8AD" w14:textId="7C2FF649" w:rsidR="005D6097" w:rsidRPr="00B87C77" w:rsidRDefault="005D6097" w:rsidP="005D6097">
            <w:pPr>
              <w:snapToGrid w:val="0"/>
              <w:spacing w:line="360" w:lineRule="auto"/>
              <w:rPr>
                <w:sz w:val="24"/>
                <w:szCs w:val="24"/>
              </w:rPr>
            </w:pPr>
            <w:r w:rsidRPr="00B87C77">
              <w:rPr>
                <w:sz w:val="24"/>
                <w:szCs w:val="24"/>
              </w:rPr>
              <w:t>Turco Vito</w:t>
            </w:r>
          </w:p>
        </w:tc>
        <w:tc>
          <w:tcPr>
            <w:tcW w:w="3120" w:type="dxa"/>
            <w:tcBorders>
              <w:top w:val="single" w:sz="4" w:space="0" w:color="000000"/>
              <w:left w:val="single" w:sz="4" w:space="0" w:color="000000"/>
              <w:bottom w:val="single" w:sz="4" w:space="0" w:color="000000"/>
              <w:right w:val="single" w:sz="4" w:space="0" w:color="000000"/>
            </w:tcBorders>
          </w:tcPr>
          <w:p w14:paraId="0CD7A1FD" w14:textId="77777777" w:rsidR="005D6097" w:rsidRPr="00B87C77" w:rsidRDefault="005D6097" w:rsidP="005D6097">
            <w:pPr>
              <w:snapToGrid w:val="0"/>
              <w:spacing w:line="360" w:lineRule="auto"/>
              <w:rPr>
                <w:sz w:val="24"/>
                <w:szCs w:val="24"/>
              </w:rPr>
            </w:pPr>
          </w:p>
        </w:tc>
      </w:tr>
    </w:tbl>
    <w:p w14:paraId="64B24840" w14:textId="77777777" w:rsidR="00A95664" w:rsidRPr="00B87C77" w:rsidRDefault="00A95664" w:rsidP="00A95664">
      <w:pPr>
        <w:rPr>
          <w:b/>
          <w:sz w:val="24"/>
          <w:szCs w:val="24"/>
        </w:rPr>
      </w:pPr>
    </w:p>
    <w:p w14:paraId="268A9DF6" w14:textId="77777777" w:rsidR="00A95664" w:rsidRPr="00B87C77" w:rsidRDefault="00A95664" w:rsidP="00A95664">
      <w:pPr>
        <w:rPr>
          <w:b/>
          <w:sz w:val="24"/>
          <w:szCs w:val="24"/>
        </w:rPr>
      </w:pPr>
    </w:p>
    <w:p w14:paraId="2EDAB09F" w14:textId="77777777" w:rsidR="00A95664" w:rsidRPr="00B87C77" w:rsidRDefault="00A95664" w:rsidP="00A95664">
      <w:pPr>
        <w:rPr>
          <w:b/>
          <w:sz w:val="24"/>
          <w:szCs w:val="24"/>
        </w:rPr>
      </w:pPr>
    </w:p>
    <w:p w14:paraId="16B69DD4" w14:textId="77777777" w:rsidR="00A95664" w:rsidRPr="00B87C77" w:rsidRDefault="00A95664" w:rsidP="00A95664">
      <w:pPr>
        <w:rPr>
          <w:b/>
          <w:sz w:val="24"/>
          <w:szCs w:val="24"/>
        </w:rPr>
      </w:pPr>
    </w:p>
    <w:p w14:paraId="76D18E3A" w14:textId="77777777" w:rsidR="00A95664" w:rsidRPr="00B87C77" w:rsidRDefault="00A95664" w:rsidP="00A95664">
      <w:pPr>
        <w:rPr>
          <w:b/>
          <w:sz w:val="24"/>
          <w:szCs w:val="24"/>
        </w:rPr>
      </w:pPr>
    </w:p>
    <w:p w14:paraId="604A3A75" w14:textId="77777777" w:rsidR="00A95664" w:rsidRPr="00B87C77" w:rsidRDefault="00A95664" w:rsidP="00A95664">
      <w:pPr>
        <w:rPr>
          <w:b/>
          <w:sz w:val="24"/>
          <w:szCs w:val="24"/>
        </w:rPr>
      </w:pPr>
    </w:p>
    <w:p w14:paraId="1AB19038" w14:textId="77777777" w:rsidR="00A95664" w:rsidRPr="00B87C77" w:rsidRDefault="00A95664" w:rsidP="00A95664">
      <w:pPr>
        <w:rPr>
          <w:b/>
          <w:sz w:val="24"/>
          <w:szCs w:val="24"/>
        </w:rPr>
      </w:pPr>
    </w:p>
    <w:p w14:paraId="28F67588" w14:textId="77777777" w:rsidR="00A95664" w:rsidRPr="00B87C77" w:rsidRDefault="00A95664" w:rsidP="00A95664">
      <w:pPr>
        <w:rPr>
          <w:b/>
          <w:sz w:val="24"/>
          <w:szCs w:val="24"/>
        </w:rPr>
      </w:pPr>
    </w:p>
    <w:p w14:paraId="1207BD4C" w14:textId="77777777" w:rsidR="00A95664" w:rsidRPr="00B87C77" w:rsidRDefault="00A95664" w:rsidP="00A95664">
      <w:pPr>
        <w:rPr>
          <w:b/>
          <w:sz w:val="24"/>
          <w:szCs w:val="24"/>
        </w:rPr>
      </w:pPr>
    </w:p>
    <w:p w14:paraId="4DF5CCBF" w14:textId="77777777" w:rsidR="00A95664" w:rsidRPr="00B87C77" w:rsidRDefault="00A95664" w:rsidP="00A95664">
      <w:pPr>
        <w:rPr>
          <w:b/>
          <w:sz w:val="24"/>
          <w:szCs w:val="24"/>
        </w:rPr>
      </w:pPr>
    </w:p>
    <w:p w14:paraId="69BCA7CE" w14:textId="77777777" w:rsidR="00A95664" w:rsidRPr="00B87C77" w:rsidRDefault="00A95664" w:rsidP="00A95664">
      <w:pPr>
        <w:rPr>
          <w:b/>
          <w:sz w:val="24"/>
          <w:szCs w:val="24"/>
        </w:rPr>
      </w:pPr>
    </w:p>
    <w:p w14:paraId="057E83AC" w14:textId="77777777" w:rsidR="00A95664" w:rsidRPr="00B87C77" w:rsidRDefault="00A95664" w:rsidP="00A95664">
      <w:pPr>
        <w:rPr>
          <w:b/>
          <w:sz w:val="24"/>
          <w:szCs w:val="24"/>
        </w:rPr>
      </w:pPr>
    </w:p>
    <w:p w14:paraId="618E1E4C" w14:textId="77777777" w:rsidR="00A95664" w:rsidRPr="00B87C77" w:rsidRDefault="00A95664" w:rsidP="00A95664">
      <w:pPr>
        <w:rPr>
          <w:b/>
          <w:sz w:val="24"/>
          <w:szCs w:val="24"/>
        </w:rPr>
      </w:pPr>
    </w:p>
    <w:p w14:paraId="242D2805" w14:textId="77777777" w:rsidR="00A95664" w:rsidRPr="00B87C77" w:rsidRDefault="00A95664" w:rsidP="00A95664">
      <w:pPr>
        <w:rPr>
          <w:b/>
          <w:sz w:val="24"/>
          <w:szCs w:val="24"/>
        </w:rPr>
      </w:pPr>
    </w:p>
    <w:p w14:paraId="73651C8F" w14:textId="77777777" w:rsidR="00A95664" w:rsidRPr="00B87C77" w:rsidRDefault="00A95664" w:rsidP="00A95664">
      <w:pPr>
        <w:rPr>
          <w:b/>
          <w:sz w:val="24"/>
          <w:szCs w:val="24"/>
        </w:rPr>
      </w:pPr>
    </w:p>
    <w:p w14:paraId="09058480" w14:textId="77777777" w:rsidR="00A95664" w:rsidRPr="00B87C77" w:rsidRDefault="00A95664" w:rsidP="00A95664">
      <w:pPr>
        <w:rPr>
          <w:b/>
          <w:sz w:val="24"/>
          <w:szCs w:val="24"/>
        </w:rPr>
      </w:pPr>
    </w:p>
    <w:p w14:paraId="33B8E15E" w14:textId="77777777" w:rsidR="00A95664" w:rsidRPr="00B87C77" w:rsidRDefault="00A95664" w:rsidP="00A95664">
      <w:pPr>
        <w:rPr>
          <w:b/>
          <w:sz w:val="24"/>
          <w:szCs w:val="24"/>
        </w:rPr>
      </w:pPr>
    </w:p>
    <w:p w14:paraId="56AA95D5" w14:textId="77777777" w:rsidR="00A95664" w:rsidRPr="00B87C77" w:rsidRDefault="00A95664" w:rsidP="00A95664">
      <w:pPr>
        <w:rPr>
          <w:b/>
          <w:sz w:val="24"/>
          <w:szCs w:val="24"/>
        </w:rPr>
      </w:pPr>
    </w:p>
    <w:p w14:paraId="6942FF8B" w14:textId="77777777" w:rsidR="00A95664" w:rsidRPr="00B87C77" w:rsidRDefault="00A95664" w:rsidP="00A95664">
      <w:pPr>
        <w:rPr>
          <w:b/>
          <w:sz w:val="24"/>
          <w:szCs w:val="24"/>
        </w:rPr>
      </w:pPr>
    </w:p>
    <w:p w14:paraId="4A52584E" w14:textId="77777777" w:rsidR="00A95664" w:rsidRPr="00B87C77" w:rsidRDefault="00A95664" w:rsidP="00A95664">
      <w:pPr>
        <w:rPr>
          <w:b/>
          <w:sz w:val="24"/>
          <w:szCs w:val="24"/>
        </w:rPr>
      </w:pPr>
    </w:p>
    <w:p w14:paraId="541275E3" w14:textId="77777777" w:rsidR="00A95664" w:rsidRPr="00B87C77" w:rsidRDefault="00A95664" w:rsidP="00A95664">
      <w:pPr>
        <w:rPr>
          <w:b/>
          <w:sz w:val="24"/>
          <w:szCs w:val="24"/>
        </w:rPr>
      </w:pPr>
    </w:p>
    <w:p w14:paraId="63415F3A" w14:textId="77777777" w:rsidR="00A95664" w:rsidRPr="00B87C77" w:rsidRDefault="00A95664" w:rsidP="00A95664">
      <w:pPr>
        <w:rPr>
          <w:b/>
          <w:sz w:val="24"/>
          <w:szCs w:val="24"/>
        </w:rPr>
      </w:pPr>
    </w:p>
    <w:p w14:paraId="5DEF2523" w14:textId="77777777" w:rsidR="00A95664" w:rsidRPr="00B87C77" w:rsidRDefault="00A95664" w:rsidP="00A95664">
      <w:pPr>
        <w:rPr>
          <w:b/>
          <w:sz w:val="24"/>
          <w:szCs w:val="24"/>
        </w:rPr>
      </w:pPr>
    </w:p>
    <w:p w14:paraId="3A708D3A" w14:textId="77777777" w:rsidR="00A95664" w:rsidRPr="00B87C77" w:rsidRDefault="00A95664" w:rsidP="00A95664">
      <w:pPr>
        <w:rPr>
          <w:b/>
          <w:sz w:val="24"/>
          <w:szCs w:val="24"/>
        </w:rPr>
      </w:pPr>
    </w:p>
    <w:p w14:paraId="0AE6B7ED" w14:textId="77777777" w:rsidR="00A95664" w:rsidRPr="00B87C77" w:rsidRDefault="00A95664" w:rsidP="00A95664">
      <w:pPr>
        <w:rPr>
          <w:b/>
          <w:sz w:val="24"/>
          <w:szCs w:val="24"/>
        </w:rPr>
      </w:pPr>
    </w:p>
    <w:p w14:paraId="502AA802" w14:textId="77777777" w:rsidR="00A95664" w:rsidRPr="00B87C77" w:rsidRDefault="00A95664" w:rsidP="00A95664">
      <w:pPr>
        <w:rPr>
          <w:b/>
          <w:sz w:val="24"/>
          <w:szCs w:val="24"/>
        </w:rPr>
      </w:pPr>
    </w:p>
    <w:p w14:paraId="0F7C3550" w14:textId="77777777" w:rsidR="00A95664" w:rsidRPr="00B87C77" w:rsidRDefault="00A95664" w:rsidP="00A95664">
      <w:pPr>
        <w:rPr>
          <w:b/>
          <w:sz w:val="24"/>
          <w:szCs w:val="24"/>
        </w:rPr>
      </w:pPr>
    </w:p>
    <w:p w14:paraId="2B15F6B6" w14:textId="77777777" w:rsidR="00E353BC" w:rsidRPr="00B87C77" w:rsidRDefault="00E353BC" w:rsidP="00A95664">
      <w:pPr>
        <w:rPr>
          <w:b/>
          <w:sz w:val="24"/>
          <w:szCs w:val="24"/>
        </w:rPr>
      </w:pPr>
    </w:p>
    <w:p w14:paraId="04A663E3" w14:textId="77777777" w:rsidR="00A95664" w:rsidRPr="00B87C77" w:rsidRDefault="00A95664" w:rsidP="006F72B2">
      <w:pPr>
        <w:jc w:val="center"/>
        <w:rPr>
          <w:b/>
          <w:sz w:val="24"/>
          <w:szCs w:val="24"/>
        </w:rPr>
      </w:pPr>
    </w:p>
    <w:p w14:paraId="7E529EAD" w14:textId="77777777" w:rsidR="00A95664" w:rsidRPr="00B87C77" w:rsidRDefault="00A95664" w:rsidP="006F72B2">
      <w:pPr>
        <w:jc w:val="center"/>
        <w:rPr>
          <w:b/>
          <w:sz w:val="24"/>
          <w:szCs w:val="24"/>
        </w:rPr>
      </w:pPr>
    </w:p>
    <w:p w14:paraId="5C908C17" w14:textId="77777777" w:rsidR="00FA2789" w:rsidRPr="00057FD1" w:rsidRDefault="00FA2789" w:rsidP="00FA2789">
      <w:pPr>
        <w:jc w:val="center"/>
        <w:rPr>
          <w:b/>
          <w:sz w:val="24"/>
          <w:szCs w:val="24"/>
        </w:rPr>
      </w:pPr>
      <w:r w:rsidRPr="00057FD1">
        <w:rPr>
          <w:b/>
          <w:sz w:val="24"/>
          <w:szCs w:val="24"/>
        </w:rPr>
        <w:lastRenderedPageBreak/>
        <w:t>ALLEGATO 1: QUESITI DELLE DISCIPLINE CARATTERIZZANTI</w:t>
      </w:r>
    </w:p>
    <w:p w14:paraId="305B2B7E" w14:textId="77777777" w:rsidR="00FA2789" w:rsidRPr="00057FD1" w:rsidRDefault="00FA2789" w:rsidP="00FA2789">
      <w:pPr>
        <w:rPr>
          <w:b/>
          <w:sz w:val="24"/>
          <w:szCs w:val="24"/>
        </w:rPr>
      </w:pPr>
    </w:p>
    <w:p w14:paraId="34A05226" w14:textId="77777777" w:rsidR="00FA2789" w:rsidRPr="00057FD1" w:rsidRDefault="00FA2789" w:rsidP="00FA2789">
      <w:pPr>
        <w:pStyle w:val="Titolo1"/>
        <w:ind w:left="0"/>
        <w:rPr>
          <w:szCs w:val="24"/>
        </w:rPr>
      </w:pPr>
      <w:r w:rsidRPr="00057FD1">
        <w:rPr>
          <w:szCs w:val="24"/>
        </w:rPr>
        <w:t xml:space="preserve">Antonio Aprile </w:t>
      </w:r>
    </w:p>
    <w:p w14:paraId="057C3953" w14:textId="77777777" w:rsidR="00FA2789" w:rsidRDefault="00FA2789" w:rsidP="00FA2789">
      <w:pPr>
        <w:spacing w:after="4" w:line="252" w:lineRule="auto"/>
        <w:rPr>
          <w:b/>
          <w:sz w:val="24"/>
          <w:szCs w:val="24"/>
        </w:rPr>
      </w:pPr>
      <w:r w:rsidRPr="00057FD1">
        <w:rPr>
          <w:sz w:val="24"/>
          <w:szCs w:val="24"/>
        </w:rPr>
        <w:t>Fisica:</w:t>
      </w:r>
      <w:r w:rsidRPr="00057FD1">
        <w:rPr>
          <w:b/>
          <w:sz w:val="24"/>
          <w:szCs w:val="24"/>
        </w:rPr>
        <w:t xml:space="preserve"> Crisi della fisica classica: “effetto fotoelettrico”</w:t>
      </w:r>
    </w:p>
    <w:p w14:paraId="09AFDD81" w14:textId="77777777" w:rsidR="00FA2789" w:rsidRDefault="00FA2789" w:rsidP="00FA2789">
      <w:pPr>
        <w:spacing w:after="4" w:line="252" w:lineRule="auto"/>
        <w:rPr>
          <w:b/>
          <w:sz w:val="24"/>
          <w:szCs w:val="24"/>
        </w:rPr>
      </w:pPr>
    </w:p>
    <w:p w14:paraId="3AD141C1" w14:textId="77777777" w:rsidR="00FA2789" w:rsidRPr="00057FD1" w:rsidRDefault="00FA2789" w:rsidP="00FA2789">
      <w:pPr>
        <w:pStyle w:val="Titolo1"/>
        <w:ind w:left="-5"/>
        <w:rPr>
          <w:szCs w:val="24"/>
        </w:rPr>
      </w:pPr>
      <w:r w:rsidRPr="00057FD1">
        <w:rPr>
          <w:szCs w:val="24"/>
        </w:rPr>
        <w:t xml:space="preserve">Bleve Francesco </w:t>
      </w:r>
    </w:p>
    <w:p w14:paraId="08D4632E" w14:textId="77777777" w:rsidR="00FA2789" w:rsidRPr="00057FD1" w:rsidRDefault="00FA2789" w:rsidP="00FA2789">
      <w:pPr>
        <w:ind w:left="-5"/>
        <w:rPr>
          <w:b/>
          <w:bCs/>
          <w:sz w:val="24"/>
          <w:szCs w:val="24"/>
        </w:rPr>
      </w:pPr>
      <w:r w:rsidRPr="00057FD1">
        <w:rPr>
          <w:sz w:val="24"/>
          <w:szCs w:val="24"/>
        </w:rPr>
        <w:t xml:space="preserve">Fisica: </w:t>
      </w:r>
      <w:r w:rsidRPr="00057FD1">
        <w:rPr>
          <w:b/>
          <w:bCs/>
          <w:sz w:val="24"/>
          <w:szCs w:val="24"/>
        </w:rPr>
        <w:t>Equazioni di Maxwell con particolare riferimento alla circuitazione del campo magnetico</w:t>
      </w:r>
    </w:p>
    <w:p w14:paraId="56ED9BEC" w14:textId="77777777" w:rsidR="00FA2789" w:rsidRPr="00057FD1" w:rsidRDefault="00FA2789" w:rsidP="00FA2789">
      <w:pPr>
        <w:spacing w:after="4" w:line="252" w:lineRule="auto"/>
        <w:rPr>
          <w:b/>
          <w:sz w:val="24"/>
          <w:szCs w:val="24"/>
        </w:rPr>
      </w:pPr>
    </w:p>
    <w:p w14:paraId="7483A01F" w14:textId="77777777" w:rsidR="00FA2789" w:rsidRPr="00057FD1" w:rsidRDefault="00FA2789" w:rsidP="00FA2789">
      <w:pPr>
        <w:pStyle w:val="Titolo1"/>
        <w:ind w:left="-5"/>
        <w:rPr>
          <w:szCs w:val="24"/>
        </w:rPr>
      </w:pPr>
      <w:r w:rsidRPr="00057FD1">
        <w:rPr>
          <w:szCs w:val="24"/>
        </w:rPr>
        <w:t xml:space="preserve">Bramato Gianluca </w:t>
      </w:r>
    </w:p>
    <w:p w14:paraId="78A2BAF9" w14:textId="77777777" w:rsidR="00FA2789" w:rsidRPr="00057FD1" w:rsidRDefault="00FA2789" w:rsidP="00FA2789">
      <w:pPr>
        <w:ind w:left="-5"/>
        <w:rPr>
          <w:sz w:val="24"/>
          <w:szCs w:val="24"/>
        </w:rPr>
      </w:pPr>
      <w:r w:rsidRPr="00057FD1">
        <w:rPr>
          <w:sz w:val="24"/>
          <w:szCs w:val="24"/>
        </w:rPr>
        <w:t xml:space="preserve">Fisica: </w:t>
      </w:r>
      <w:r w:rsidRPr="00057FD1">
        <w:rPr>
          <w:b/>
          <w:bCs/>
          <w:sz w:val="24"/>
          <w:szCs w:val="24"/>
        </w:rPr>
        <w:t>Equazioni di Maxwell</w:t>
      </w:r>
    </w:p>
    <w:p w14:paraId="15EBCA16" w14:textId="77777777" w:rsidR="00FA2789" w:rsidRDefault="00FA2789" w:rsidP="00FA2789">
      <w:pPr>
        <w:pStyle w:val="Titolo1"/>
        <w:ind w:left="-5"/>
        <w:rPr>
          <w:szCs w:val="24"/>
        </w:rPr>
      </w:pPr>
    </w:p>
    <w:p w14:paraId="11B46990" w14:textId="77777777" w:rsidR="00FA2789" w:rsidRPr="00057FD1" w:rsidRDefault="00FA2789" w:rsidP="00FA2789">
      <w:pPr>
        <w:pStyle w:val="Titolo1"/>
        <w:ind w:left="-5"/>
        <w:rPr>
          <w:szCs w:val="24"/>
        </w:rPr>
      </w:pPr>
      <w:r w:rsidRPr="00057FD1">
        <w:rPr>
          <w:szCs w:val="24"/>
        </w:rPr>
        <w:t xml:space="preserve">Chiarello Alberto </w:t>
      </w:r>
    </w:p>
    <w:p w14:paraId="51427C4C" w14:textId="77777777" w:rsidR="00FA2789" w:rsidRDefault="00FA2789" w:rsidP="00FA2789">
      <w:pPr>
        <w:ind w:left="-5"/>
        <w:rPr>
          <w:b/>
          <w:bCs/>
          <w:sz w:val="24"/>
          <w:szCs w:val="24"/>
        </w:rPr>
      </w:pPr>
      <w:r w:rsidRPr="00057FD1">
        <w:rPr>
          <w:sz w:val="24"/>
          <w:szCs w:val="24"/>
        </w:rPr>
        <w:t xml:space="preserve">Fisica: </w:t>
      </w:r>
      <w:r w:rsidRPr="00057FD1">
        <w:rPr>
          <w:b/>
          <w:bCs/>
          <w:sz w:val="24"/>
          <w:szCs w:val="24"/>
        </w:rPr>
        <w:t>Circuiti RLC</w:t>
      </w:r>
    </w:p>
    <w:p w14:paraId="7EA75848" w14:textId="77777777" w:rsidR="00FA2789" w:rsidRPr="00057FD1" w:rsidRDefault="00FA2789" w:rsidP="00FA2789">
      <w:pPr>
        <w:ind w:left="-5"/>
        <w:rPr>
          <w:sz w:val="24"/>
          <w:szCs w:val="24"/>
        </w:rPr>
      </w:pPr>
    </w:p>
    <w:p w14:paraId="74F2B8D7" w14:textId="77777777" w:rsidR="00FA2789" w:rsidRPr="00057FD1" w:rsidRDefault="00FA2789" w:rsidP="00FA2789">
      <w:pPr>
        <w:pStyle w:val="Titolo1"/>
        <w:ind w:left="-5"/>
        <w:rPr>
          <w:szCs w:val="24"/>
        </w:rPr>
      </w:pPr>
      <w:r w:rsidRPr="00057FD1">
        <w:rPr>
          <w:szCs w:val="24"/>
        </w:rPr>
        <w:t xml:space="preserve">Cristiana Chiuri  </w:t>
      </w:r>
    </w:p>
    <w:p w14:paraId="1EAA0585" w14:textId="77777777" w:rsidR="00FA2789" w:rsidRDefault="00FA2789" w:rsidP="00FA2789">
      <w:pPr>
        <w:ind w:left="-5"/>
        <w:rPr>
          <w:sz w:val="24"/>
          <w:szCs w:val="24"/>
        </w:rPr>
      </w:pPr>
      <w:r w:rsidRPr="00057FD1">
        <w:rPr>
          <w:sz w:val="24"/>
          <w:szCs w:val="24"/>
        </w:rPr>
        <w:t xml:space="preserve">Fisica: </w:t>
      </w:r>
      <w:r w:rsidRPr="00057FD1">
        <w:rPr>
          <w:b/>
          <w:bCs/>
          <w:sz w:val="24"/>
          <w:szCs w:val="24"/>
        </w:rPr>
        <w:t>Circuiti RL e RC</w:t>
      </w:r>
      <w:r w:rsidRPr="00057FD1">
        <w:rPr>
          <w:sz w:val="24"/>
          <w:szCs w:val="24"/>
        </w:rPr>
        <w:t xml:space="preserve"> </w:t>
      </w:r>
    </w:p>
    <w:p w14:paraId="7BA28B11" w14:textId="77777777" w:rsidR="00FA2789" w:rsidRPr="00057FD1" w:rsidRDefault="00FA2789" w:rsidP="00FA2789">
      <w:pPr>
        <w:ind w:left="-5"/>
        <w:rPr>
          <w:sz w:val="24"/>
          <w:szCs w:val="24"/>
        </w:rPr>
      </w:pPr>
    </w:p>
    <w:p w14:paraId="25BDFD85" w14:textId="77777777" w:rsidR="00FA2789" w:rsidRPr="00057FD1" w:rsidRDefault="00FA2789" w:rsidP="00FA2789">
      <w:pPr>
        <w:pStyle w:val="Titolo1"/>
        <w:ind w:left="-5"/>
        <w:rPr>
          <w:szCs w:val="24"/>
        </w:rPr>
      </w:pPr>
      <w:r w:rsidRPr="00057FD1">
        <w:rPr>
          <w:szCs w:val="24"/>
        </w:rPr>
        <w:t xml:space="preserve">De Marco Matteo </w:t>
      </w:r>
    </w:p>
    <w:p w14:paraId="04B391FD" w14:textId="5E41B733" w:rsidR="00FA2789" w:rsidRPr="00057FD1" w:rsidRDefault="00FA2789" w:rsidP="00FA2789">
      <w:pPr>
        <w:ind w:left="-5"/>
        <w:rPr>
          <w:sz w:val="24"/>
          <w:szCs w:val="24"/>
        </w:rPr>
      </w:pPr>
      <w:r w:rsidRPr="00057FD1">
        <w:rPr>
          <w:sz w:val="24"/>
          <w:szCs w:val="24"/>
        </w:rPr>
        <w:t xml:space="preserve">Fisica: </w:t>
      </w:r>
      <w:r w:rsidRPr="00057FD1">
        <w:rPr>
          <w:b/>
          <w:bCs/>
          <w:sz w:val="24"/>
          <w:szCs w:val="24"/>
        </w:rPr>
        <w:t>Crisi della fisica classica</w:t>
      </w:r>
      <w:proofErr w:type="gramStart"/>
      <w:r w:rsidR="00905EDF">
        <w:rPr>
          <w:b/>
          <w:bCs/>
          <w:sz w:val="24"/>
          <w:szCs w:val="24"/>
        </w:rPr>
        <w:t xml:space="preserve">: </w:t>
      </w:r>
      <w:r w:rsidRPr="00057FD1">
        <w:rPr>
          <w:b/>
          <w:bCs/>
          <w:sz w:val="24"/>
          <w:szCs w:val="24"/>
        </w:rPr>
        <w:t>”Effetto</w:t>
      </w:r>
      <w:proofErr w:type="gramEnd"/>
      <w:r w:rsidRPr="00057FD1">
        <w:rPr>
          <w:b/>
          <w:bCs/>
          <w:sz w:val="24"/>
          <w:szCs w:val="24"/>
        </w:rPr>
        <w:t xml:space="preserve"> compton”</w:t>
      </w:r>
    </w:p>
    <w:p w14:paraId="77F45300" w14:textId="77777777" w:rsidR="00FA2789" w:rsidRDefault="00FA2789" w:rsidP="00FA2789">
      <w:pPr>
        <w:pStyle w:val="Titolo1"/>
        <w:ind w:left="-5"/>
        <w:rPr>
          <w:szCs w:val="24"/>
        </w:rPr>
      </w:pPr>
    </w:p>
    <w:p w14:paraId="73211AC3" w14:textId="77777777" w:rsidR="00FA2789" w:rsidRPr="00057FD1" w:rsidRDefault="00FA2789" w:rsidP="00FA2789">
      <w:pPr>
        <w:pStyle w:val="Titolo1"/>
        <w:ind w:left="0"/>
        <w:rPr>
          <w:szCs w:val="24"/>
        </w:rPr>
      </w:pPr>
      <w:r w:rsidRPr="00057FD1">
        <w:rPr>
          <w:szCs w:val="24"/>
        </w:rPr>
        <w:t xml:space="preserve">Maggio Sara </w:t>
      </w:r>
    </w:p>
    <w:p w14:paraId="580C9D1B" w14:textId="77777777" w:rsidR="00FA2789" w:rsidRDefault="00FA2789" w:rsidP="00FA2789">
      <w:pPr>
        <w:ind w:left="-5"/>
        <w:rPr>
          <w:b/>
          <w:bCs/>
          <w:sz w:val="24"/>
          <w:szCs w:val="24"/>
        </w:rPr>
      </w:pPr>
      <w:r w:rsidRPr="00057FD1">
        <w:rPr>
          <w:sz w:val="24"/>
          <w:szCs w:val="24"/>
        </w:rPr>
        <w:t xml:space="preserve">Fisica: </w:t>
      </w:r>
      <w:r w:rsidRPr="00057FD1">
        <w:rPr>
          <w:b/>
          <w:sz w:val="24"/>
          <w:szCs w:val="24"/>
        </w:rPr>
        <w:t>Crisi della fisica classica: “</w:t>
      </w:r>
      <w:r w:rsidRPr="00057FD1">
        <w:rPr>
          <w:b/>
          <w:bCs/>
          <w:sz w:val="24"/>
          <w:szCs w:val="24"/>
        </w:rPr>
        <w:t>Corpo nero”</w:t>
      </w:r>
    </w:p>
    <w:p w14:paraId="76F3EECB" w14:textId="77777777" w:rsidR="00FA2789" w:rsidRPr="00057FD1" w:rsidRDefault="00FA2789" w:rsidP="00FA2789">
      <w:pPr>
        <w:ind w:left="-5"/>
        <w:rPr>
          <w:b/>
          <w:bCs/>
          <w:sz w:val="24"/>
          <w:szCs w:val="24"/>
        </w:rPr>
      </w:pPr>
    </w:p>
    <w:p w14:paraId="071CE7B9" w14:textId="77777777" w:rsidR="00FA2789" w:rsidRPr="00C168C5" w:rsidRDefault="00FA2789" w:rsidP="00FA2789">
      <w:pPr>
        <w:pStyle w:val="Titolo1"/>
        <w:ind w:left="-5"/>
        <w:rPr>
          <w:szCs w:val="24"/>
        </w:rPr>
      </w:pPr>
      <w:r w:rsidRPr="00057FD1">
        <w:rPr>
          <w:szCs w:val="24"/>
        </w:rPr>
        <w:t xml:space="preserve">Maisto Maria Grazia </w:t>
      </w:r>
    </w:p>
    <w:p w14:paraId="7AF24EFD" w14:textId="77777777" w:rsidR="00FA2789" w:rsidRPr="00057FD1" w:rsidRDefault="00FA2789" w:rsidP="00FA2789">
      <w:pPr>
        <w:pStyle w:val="Titolo1"/>
        <w:ind w:left="0" w:firstLine="0"/>
        <w:rPr>
          <w:szCs w:val="24"/>
        </w:rPr>
      </w:pPr>
      <w:r w:rsidRPr="00057FD1">
        <w:rPr>
          <w:b w:val="0"/>
          <w:bCs/>
          <w:szCs w:val="24"/>
        </w:rPr>
        <w:t>Fisica</w:t>
      </w:r>
      <w:r w:rsidRPr="00057FD1">
        <w:rPr>
          <w:szCs w:val="24"/>
        </w:rPr>
        <w:t xml:space="preserve">: L’energia: dall’origine alle sue trasformazioni “Generatore elettrico” </w:t>
      </w:r>
    </w:p>
    <w:p w14:paraId="3CCD3540" w14:textId="77777777" w:rsidR="00FA2789" w:rsidRPr="00057FD1" w:rsidRDefault="00FA2789" w:rsidP="00FA2789">
      <w:pPr>
        <w:pStyle w:val="Titolo1"/>
        <w:ind w:left="-5"/>
        <w:rPr>
          <w:szCs w:val="24"/>
        </w:rPr>
      </w:pPr>
    </w:p>
    <w:p w14:paraId="27809D1C" w14:textId="77777777" w:rsidR="00FA2789" w:rsidRPr="00057FD1" w:rsidRDefault="00FA2789" w:rsidP="00FA2789">
      <w:pPr>
        <w:pStyle w:val="Titolo1"/>
        <w:ind w:left="-5"/>
        <w:rPr>
          <w:szCs w:val="24"/>
        </w:rPr>
      </w:pPr>
      <w:r w:rsidRPr="00057FD1">
        <w:rPr>
          <w:szCs w:val="24"/>
        </w:rPr>
        <w:t xml:space="preserve">Mariano Luigi </w:t>
      </w:r>
    </w:p>
    <w:p w14:paraId="0C18123E" w14:textId="77777777" w:rsidR="00FA2789" w:rsidRDefault="00FA2789" w:rsidP="00FA2789">
      <w:pPr>
        <w:ind w:left="-5"/>
        <w:rPr>
          <w:b/>
          <w:bCs/>
          <w:sz w:val="24"/>
          <w:szCs w:val="24"/>
        </w:rPr>
      </w:pPr>
      <w:r w:rsidRPr="00057FD1">
        <w:rPr>
          <w:sz w:val="24"/>
          <w:szCs w:val="24"/>
        </w:rPr>
        <w:t xml:space="preserve">Fisica: </w:t>
      </w:r>
      <w:r w:rsidRPr="00057FD1">
        <w:rPr>
          <w:b/>
          <w:bCs/>
          <w:sz w:val="24"/>
          <w:szCs w:val="24"/>
        </w:rPr>
        <w:t xml:space="preserve">Trasformazioni di Lorentz, Dilatazione del tempo e contrazione delle lunghezze </w:t>
      </w:r>
    </w:p>
    <w:p w14:paraId="12808A8D" w14:textId="77777777" w:rsidR="00FA2789" w:rsidRPr="00057FD1" w:rsidRDefault="00FA2789" w:rsidP="00FA2789">
      <w:pPr>
        <w:ind w:left="-5"/>
        <w:rPr>
          <w:sz w:val="24"/>
          <w:szCs w:val="24"/>
        </w:rPr>
      </w:pPr>
    </w:p>
    <w:p w14:paraId="684FF546" w14:textId="77777777" w:rsidR="00FA2789" w:rsidRPr="00057FD1" w:rsidRDefault="00FA2789" w:rsidP="00FA2789">
      <w:pPr>
        <w:pStyle w:val="Titolo1"/>
        <w:ind w:left="-5" w:right="6453"/>
        <w:rPr>
          <w:szCs w:val="24"/>
        </w:rPr>
      </w:pPr>
      <w:r w:rsidRPr="00057FD1">
        <w:rPr>
          <w:szCs w:val="24"/>
        </w:rPr>
        <w:t xml:space="preserve">Martinucci Benedetta </w:t>
      </w:r>
    </w:p>
    <w:p w14:paraId="5E816528" w14:textId="77777777" w:rsidR="00FA2789" w:rsidRPr="00057FD1" w:rsidRDefault="00FA2789" w:rsidP="00FA2789">
      <w:pPr>
        <w:ind w:left="-5"/>
        <w:rPr>
          <w:sz w:val="24"/>
          <w:szCs w:val="24"/>
        </w:rPr>
      </w:pPr>
      <w:r w:rsidRPr="00057FD1">
        <w:rPr>
          <w:sz w:val="24"/>
          <w:szCs w:val="24"/>
        </w:rPr>
        <w:t xml:space="preserve">Fisica: </w:t>
      </w:r>
      <w:r w:rsidRPr="00057FD1">
        <w:rPr>
          <w:b/>
          <w:bCs/>
          <w:sz w:val="24"/>
          <w:szCs w:val="24"/>
        </w:rPr>
        <w:t xml:space="preserve">l’energia relativistica </w:t>
      </w:r>
      <w:r w:rsidRPr="00057FD1">
        <w:rPr>
          <w:rFonts w:cs="Comic Sans MS"/>
          <w:b/>
          <w:bCs/>
          <w:color w:val="000000"/>
          <w:sz w:val="24"/>
          <w:szCs w:val="24"/>
        </w:rPr>
        <w:t>ed E = mc</w:t>
      </w:r>
      <w:r w:rsidRPr="00057FD1">
        <w:rPr>
          <w:rFonts w:cs="Comic Sans MS"/>
          <w:b/>
          <w:bCs/>
          <w:color w:val="000000"/>
          <w:position w:val="10"/>
          <w:sz w:val="24"/>
          <w:szCs w:val="24"/>
          <w:vertAlign w:val="superscript"/>
        </w:rPr>
        <w:t>2</w:t>
      </w:r>
    </w:p>
    <w:p w14:paraId="25128A7F" w14:textId="77777777" w:rsidR="00FA2789" w:rsidRDefault="00FA2789" w:rsidP="00FA2789">
      <w:pPr>
        <w:pStyle w:val="Titolo1"/>
        <w:ind w:left="-5"/>
        <w:rPr>
          <w:szCs w:val="24"/>
        </w:rPr>
      </w:pPr>
    </w:p>
    <w:p w14:paraId="5357F13E" w14:textId="77777777" w:rsidR="00FA2789" w:rsidRPr="00057FD1" w:rsidRDefault="00FA2789" w:rsidP="00FA2789">
      <w:pPr>
        <w:pStyle w:val="Titolo1"/>
        <w:ind w:left="-5"/>
        <w:rPr>
          <w:szCs w:val="24"/>
        </w:rPr>
      </w:pPr>
      <w:r w:rsidRPr="00057FD1">
        <w:rPr>
          <w:szCs w:val="24"/>
        </w:rPr>
        <w:t xml:space="preserve">Marzo Martina </w:t>
      </w:r>
    </w:p>
    <w:p w14:paraId="6FCEBFD2" w14:textId="77777777" w:rsidR="00FA2789" w:rsidRPr="00057FD1" w:rsidRDefault="00FA2789" w:rsidP="00FA2789">
      <w:pPr>
        <w:ind w:left="-5"/>
        <w:rPr>
          <w:sz w:val="24"/>
          <w:szCs w:val="24"/>
        </w:rPr>
      </w:pPr>
      <w:r w:rsidRPr="00057FD1">
        <w:rPr>
          <w:sz w:val="24"/>
          <w:szCs w:val="24"/>
        </w:rPr>
        <w:t xml:space="preserve">Fisica: </w:t>
      </w:r>
      <w:r w:rsidRPr="00057FD1">
        <w:rPr>
          <w:b/>
          <w:bCs/>
          <w:sz w:val="24"/>
          <w:szCs w:val="24"/>
        </w:rPr>
        <w:t>Campo magnetico generato da due fili percorsi da corrente</w:t>
      </w:r>
    </w:p>
    <w:p w14:paraId="69A1D57F" w14:textId="77777777" w:rsidR="00FA2789" w:rsidRPr="00057FD1" w:rsidRDefault="00FA2789" w:rsidP="00FA2789">
      <w:pPr>
        <w:pStyle w:val="Titolo1"/>
        <w:ind w:left="-5"/>
        <w:rPr>
          <w:szCs w:val="24"/>
        </w:rPr>
      </w:pPr>
    </w:p>
    <w:p w14:paraId="00884CDF" w14:textId="77777777" w:rsidR="00FA2789" w:rsidRPr="00057FD1" w:rsidRDefault="00FA2789" w:rsidP="00FA2789">
      <w:pPr>
        <w:pStyle w:val="Titolo1"/>
        <w:ind w:left="0"/>
        <w:rPr>
          <w:szCs w:val="24"/>
        </w:rPr>
      </w:pPr>
      <w:r w:rsidRPr="00057FD1">
        <w:rPr>
          <w:szCs w:val="24"/>
        </w:rPr>
        <w:t xml:space="preserve">Massafra Alessandro </w:t>
      </w:r>
    </w:p>
    <w:p w14:paraId="07F9B16D" w14:textId="77777777" w:rsidR="00FA2789" w:rsidRPr="00057FD1" w:rsidRDefault="00FA2789" w:rsidP="00FA2789">
      <w:pPr>
        <w:rPr>
          <w:sz w:val="24"/>
          <w:szCs w:val="24"/>
        </w:rPr>
      </w:pPr>
      <w:r w:rsidRPr="00057FD1">
        <w:rPr>
          <w:sz w:val="24"/>
          <w:szCs w:val="24"/>
        </w:rPr>
        <w:t xml:space="preserve">Fisica: </w:t>
      </w:r>
      <w:r w:rsidRPr="00057FD1">
        <w:rPr>
          <w:b/>
          <w:bCs/>
          <w:sz w:val="24"/>
          <w:szCs w:val="24"/>
        </w:rPr>
        <w:t xml:space="preserve">l’energia relativistica </w:t>
      </w:r>
      <w:r w:rsidRPr="00057FD1">
        <w:rPr>
          <w:rFonts w:cs="Comic Sans MS"/>
          <w:b/>
          <w:bCs/>
          <w:color w:val="000000"/>
          <w:sz w:val="24"/>
          <w:szCs w:val="24"/>
        </w:rPr>
        <w:t>ed E = mc</w:t>
      </w:r>
      <w:r w:rsidRPr="00057FD1">
        <w:rPr>
          <w:rFonts w:cs="Comic Sans MS"/>
          <w:b/>
          <w:bCs/>
          <w:color w:val="000000"/>
          <w:position w:val="10"/>
          <w:sz w:val="24"/>
          <w:szCs w:val="24"/>
          <w:vertAlign w:val="superscript"/>
        </w:rPr>
        <w:t>2</w:t>
      </w:r>
    </w:p>
    <w:p w14:paraId="11184EBC" w14:textId="77777777" w:rsidR="00FA2789" w:rsidRDefault="00FA2789" w:rsidP="00FA2789">
      <w:pPr>
        <w:pStyle w:val="Titolo1"/>
        <w:ind w:left="-5"/>
        <w:rPr>
          <w:szCs w:val="24"/>
        </w:rPr>
      </w:pPr>
    </w:p>
    <w:p w14:paraId="6C9140BF" w14:textId="77777777" w:rsidR="00FA2789" w:rsidRPr="00057FD1" w:rsidRDefault="00FA2789" w:rsidP="00FA2789">
      <w:pPr>
        <w:pStyle w:val="Titolo1"/>
        <w:ind w:left="-5"/>
        <w:rPr>
          <w:szCs w:val="24"/>
        </w:rPr>
      </w:pPr>
      <w:r w:rsidRPr="00057FD1">
        <w:rPr>
          <w:szCs w:val="24"/>
        </w:rPr>
        <w:t xml:space="preserve">Negro Alessandro </w:t>
      </w:r>
    </w:p>
    <w:p w14:paraId="1B6DDBA8" w14:textId="77777777" w:rsidR="00FA2789" w:rsidRPr="00057FD1" w:rsidRDefault="00FA2789" w:rsidP="00FA2789">
      <w:pPr>
        <w:ind w:left="-5"/>
        <w:rPr>
          <w:sz w:val="24"/>
          <w:szCs w:val="24"/>
        </w:rPr>
      </w:pPr>
      <w:r w:rsidRPr="00057FD1">
        <w:rPr>
          <w:sz w:val="24"/>
          <w:szCs w:val="24"/>
        </w:rPr>
        <w:t xml:space="preserve">Fisica: </w:t>
      </w:r>
      <w:r w:rsidRPr="00057FD1">
        <w:rPr>
          <w:b/>
          <w:bCs/>
          <w:sz w:val="24"/>
          <w:szCs w:val="24"/>
        </w:rPr>
        <w:t>circuiti RL, RC, puramente induttivi, capacitivi, resistivi</w:t>
      </w:r>
    </w:p>
    <w:p w14:paraId="60908C6D" w14:textId="77777777" w:rsidR="00FA2789" w:rsidRPr="00057FD1" w:rsidRDefault="00FA2789" w:rsidP="00FA2789">
      <w:pPr>
        <w:pStyle w:val="Titolo1"/>
        <w:ind w:left="0" w:firstLine="0"/>
        <w:rPr>
          <w:szCs w:val="24"/>
        </w:rPr>
      </w:pPr>
    </w:p>
    <w:p w14:paraId="24682DFB" w14:textId="77777777" w:rsidR="00FA2789" w:rsidRPr="00057FD1" w:rsidRDefault="00FA2789" w:rsidP="00FA2789">
      <w:pPr>
        <w:pStyle w:val="Titolo1"/>
        <w:ind w:left="-5"/>
        <w:rPr>
          <w:szCs w:val="24"/>
        </w:rPr>
      </w:pPr>
      <w:r w:rsidRPr="00057FD1">
        <w:rPr>
          <w:szCs w:val="24"/>
        </w:rPr>
        <w:t xml:space="preserve">Palumbo Riccardo </w:t>
      </w:r>
    </w:p>
    <w:p w14:paraId="4BB8BDBD" w14:textId="77777777" w:rsidR="00FA2789" w:rsidRPr="00057FD1" w:rsidRDefault="00FA2789" w:rsidP="00FA2789">
      <w:pPr>
        <w:ind w:left="-5"/>
        <w:rPr>
          <w:sz w:val="24"/>
          <w:szCs w:val="24"/>
        </w:rPr>
      </w:pPr>
      <w:r w:rsidRPr="00057FD1">
        <w:rPr>
          <w:sz w:val="24"/>
          <w:szCs w:val="24"/>
        </w:rPr>
        <w:t xml:space="preserve">Fisica: </w:t>
      </w:r>
      <w:r w:rsidRPr="00057FD1">
        <w:rPr>
          <w:b/>
          <w:bCs/>
          <w:sz w:val="24"/>
          <w:szCs w:val="24"/>
        </w:rPr>
        <w:t>Crisi della fisica classica: “Il Corpo nero di Plank”</w:t>
      </w:r>
    </w:p>
    <w:p w14:paraId="0953E769" w14:textId="77777777" w:rsidR="00FA2789" w:rsidRDefault="00FA2789" w:rsidP="00FA2789">
      <w:pPr>
        <w:pStyle w:val="Titolo1"/>
        <w:ind w:left="-5"/>
        <w:rPr>
          <w:szCs w:val="24"/>
        </w:rPr>
      </w:pPr>
    </w:p>
    <w:p w14:paraId="72E16243" w14:textId="77777777" w:rsidR="00FA2789" w:rsidRPr="00057FD1" w:rsidRDefault="00FA2789" w:rsidP="00FA2789">
      <w:pPr>
        <w:pStyle w:val="Titolo1"/>
        <w:ind w:left="-5" w:right="6196"/>
        <w:rPr>
          <w:szCs w:val="24"/>
        </w:rPr>
      </w:pPr>
      <w:r w:rsidRPr="00057FD1">
        <w:rPr>
          <w:szCs w:val="24"/>
        </w:rPr>
        <w:t xml:space="preserve">Russo Davide </w:t>
      </w:r>
    </w:p>
    <w:p w14:paraId="4B838A3E" w14:textId="77777777" w:rsidR="00FA2789" w:rsidRPr="00057FD1" w:rsidRDefault="00FA2789" w:rsidP="00FA2789">
      <w:pPr>
        <w:ind w:left="-5"/>
        <w:rPr>
          <w:b/>
          <w:bCs/>
          <w:sz w:val="24"/>
          <w:szCs w:val="24"/>
        </w:rPr>
      </w:pPr>
      <w:r w:rsidRPr="00057FD1">
        <w:rPr>
          <w:sz w:val="24"/>
          <w:szCs w:val="24"/>
        </w:rPr>
        <w:t xml:space="preserve">Fisica: </w:t>
      </w:r>
      <w:r w:rsidRPr="00057FD1">
        <w:rPr>
          <w:b/>
          <w:bCs/>
          <w:sz w:val="24"/>
          <w:szCs w:val="24"/>
        </w:rPr>
        <w:t>moto di una carica in un campo magnetico (Forza di Lorentz)</w:t>
      </w:r>
    </w:p>
    <w:p w14:paraId="105B4791" w14:textId="77777777" w:rsidR="00FA2789" w:rsidRDefault="00FA2789" w:rsidP="00FA2789">
      <w:pPr>
        <w:pStyle w:val="Titolo1"/>
        <w:ind w:left="-5"/>
        <w:rPr>
          <w:szCs w:val="24"/>
        </w:rPr>
      </w:pPr>
    </w:p>
    <w:p w14:paraId="18D52D64" w14:textId="77777777" w:rsidR="00FA2789" w:rsidRPr="00057FD1" w:rsidRDefault="00FA2789" w:rsidP="00FA2789">
      <w:pPr>
        <w:pStyle w:val="Titolo1"/>
        <w:ind w:left="-5"/>
        <w:rPr>
          <w:szCs w:val="24"/>
        </w:rPr>
      </w:pPr>
      <w:r w:rsidRPr="00057FD1">
        <w:rPr>
          <w:szCs w:val="24"/>
        </w:rPr>
        <w:t xml:space="preserve">Sanapo Silvano </w:t>
      </w:r>
    </w:p>
    <w:p w14:paraId="453B1325" w14:textId="77777777" w:rsidR="00FA2789" w:rsidRPr="00057FD1" w:rsidRDefault="00FA2789" w:rsidP="00FA2789">
      <w:pPr>
        <w:ind w:left="-5"/>
        <w:rPr>
          <w:sz w:val="24"/>
          <w:szCs w:val="24"/>
        </w:rPr>
      </w:pPr>
      <w:r w:rsidRPr="00057FD1">
        <w:rPr>
          <w:sz w:val="24"/>
          <w:szCs w:val="24"/>
        </w:rPr>
        <w:t xml:space="preserve">Fisica: </w:t>
      </w:r>
      <w:r w:rsidRPr="00057FD1">
        <w:rPr>
          <w:b/>
          <w:bCs/>
          <w:sz w:val="24"/>
          <w:szCs w:val="24"/>
        </w:rPr>
        <w:t>spettro della luce, polarizzazione</w:t>
      </w:r>
      <w:r w:rsidRPr="00057FD1">
        <w:rPr>
          <w:sz w:val="24"/>
          <w:szCs w:val="24"/>
        </w:rPr>
        <w:t xml:space="preserve"> </w:t>
      </w:r>
    </w:p>
    <w:p w14:paraId="065A46AA" w14:textId="77777777" w:rsidR="00FA2789" w:rsidRPr="00057FD1" w:rsidRDefault="00FA2789" w:rsidP="00FA2789">
      <w:pPr>
        <w:pStyle w:val="Titolo1"/>
        <w:ind w:left="-5"/>
        <w:rPr>
          <w:szCs w:val="24"/>
        </w:rPr>
      </w:pPr>
      <w:r w:rsidRPr="00057FD1">
        <w:rPr>
          <w:szCs w:val="24"/>
        </w:rPr>
        <w:lastRenderedPageBreak/>
        <w:t xml:space="preserve">Sanapo Simone </w:t>
      </w:r>
    </w:p>
    <w:p w14:paraId="5055A187" w14:textId="77777777" w:rsidR="00FA2789" w:rsidRDefault="00FA2789" w:rsidP="00FA2789">
      <w:pPr>
        <w:ind w:left="-5"/>
        <w:rPr>
          <w:b/>
          <w:bCs/>
          <w:sz w:val="24"/>
          <w:szCs w:val="24"/>
        </w:rPr>
      </w:pPr>
      <w:r w:rsidRPr="00057FD1">
        <w:rPr>
          <w:sz w:val="24"/>
          <w:szCs w:val="24"/>
        </w:rPr>
        <w:t xml:space="preserve">Fisica: </w:t>
      </w:r>
      <w:r w:rsidRPr="00057FD1">
        <w:rPr>
          <w:b/>
          <w:bCs/>
          <w:sz w:val="24"/>
          <w:szCs w:val="24"/>
        </w:rPr>
        <w:t>Campo magnetico e legge di Ampere</w:t>
      </w:r>
    </w:p>
    <w:p w14:paraId="0022939C" w14:textId="77777777" w:rsidR="00FA2789" w:rsidRPr="00057FD1" w:rsidRDefault="00FA2789" w:rsidP="00FA2789">
      <w:pPr>
        <w:ind w:left="-5"/>
        <w:rPr>
          <w:b/>
          <w:bCs/>
          <w:sz w:val="24"/>
          <w:szCs w:val="24"/>
        </w:rPr>
      </w:pPr>
    </w:p>
    <w:p w14:paraId="498579CC" w14:textId="77777777" w:rsidR="00FA2789" w:rsidRPr="00057FD1" w:rsidRDefault="00FA2789" w:rsidP="00FA2789">
      <w:pPr>
        <w:pStyle w:val="Titolo1"/>
        <w:ind w:left="-5"/>
        <w:rPr>
          <w:szCs w:val="24"/>
        </w:rPr>
      </w:pPr>
      <w:r w:rsidRPr="00057FD1">
        <w:rPr>
          <w:szCs w:val="24"/>
        </w:rPr>
        <w:t xml:space="preserve">Paolo Urso </w:t>
      </w:r>
    </w:p>
    <w:p w14:paraId="209E74CF" w14:textId="77777777" w:rsidR="00FA2789" w:rsidRPr="00057FD1" w:rsidRDefault="00FA2789" w:rsidP="00FA2789">
      <w:pPr>
        <w:ind w:left="-5"/>
        <w:rPr>
          <w:sz w:val="24"/>
          <w:szCs w:val="24"/>
        </w:rPr>
      </w:pPr>
      <w:r w:rsidRPr="00057FD1">
        <w:rPr>
          <w:sz w:val="24"/>
          <w:szCs w:val="24"/>
        </w:rPr>
        <w:t xml:space="preserve">Fisica: </w:t>
      </w:r>
      <w:r w:rsidRPr="00057FD1">
        <w:rPr>
          <w:b/>
          <w:bCs/>
          <w:sz w:val="24"/>
          <w:szCs w:val="24"/>
        </w:rPr>
        <w:t>Onde elettromagnetiche e polarizzazione</w:t>
      </w:r>
    </w:p>
    <w:p w14:paraId="79F3E810" w14:textId="77777777" w:rsidR="00FA2789" w:rsidRPr="00057FD1" w:rsidRDefault="00FA2789" w:rsidP="00FA2789">
      <w:pPr>
        <w:pStyle w:val="Titolo1"/>
        <w:ind w:left="-5"/>
        <w:rPr>
          <w:szCs w:val="24"/>
        </w:rPr>
      </w:pPr>
    </w:p>
    <w:p w14:paraId="1D1A96DD" w14:textId="77777777" w:rsidR="00FA2789" w:rsidRPr="00057FD1" w:rsidRDefault="00FA2789" w:rsidP="00FA2789">
      <w:pPr>
        <w:pStyle w:val="Titolo1"/>
        <w:ind w:left="-5"/>
        <w:rPr>
          <w:szCs w:val="24"/>
        </w:rPr>
      </w:pPr>
      <w:r w:rsidRPr="00057FD1">
        <w:rPr>
          <w:szCs w:val="24"/>
        </w:rPr>
        <w:t xml:space="preserve">Giulio Zippo </w:t>
      </w:r>
    </w:p>
    <w:p w14:paraId="201A693D" w14:textId="77777777" w:rsidR="00FA2789" w:rsidRDefault="00FA2789" w:rsidP="00FA2789">
      <w:pPr>
        <w:ind w:left="-5"/>
        <w:rPr>
          <w:sz w:val="24"/>
          <w:szCs w:val="24"/>
        </w:rPr>
      </w:pPr>
      <w:r w:rsidRPr="00057FD1">
        <w:rPr>
          <w:sz w:val="24"/>
          <w:szCs w:val="24"/>
        </w:rPr>
        <w:t xml:space="preserve">Fisica: </w:t>
      </w:r>
      <w:r w:rsidRPr="00057FD1">
        <w:rPr>
          <w:b/>
          <w:bCs/>
          <w:sz w:val="24"/>
          <w:szCs w:val="24"/>
        </w:rPr>
        <w:t>equazioni di Maxwell</w:t>
      </w:r>
      <w:r w:rsidRPr="00057FD1">
        <w:rPr>
          <w:sz w:val="24"/>
          <w:szCs w:val="24"/>
        </w:rPr>
        <w:t xml:space="preserve"> </w:t>
      </w:r>
    </w:p>
    <w:p w14:paraId="3044118B" w14:textId="77777777" w:rsidR="00FA2789" w:rsidRPr="00057FD1" w:rsidRDefault="00FA2789" w:rsidP="00FA2789">
      <w:pPr>
        <w:ind w:left="-5"/>
        <w:rPr>
          <w:sz w:val="24"/>
          <w:szCs w:val="24"/>
        </w:rPr>
      </w:pPr>
    </w:p>
    <w:p w14:paraId="3E61C6CE" w14:textId="77777777" w:rsidR="00FA2789" w:rsidRPr="00057FD1" w:rsidRDefault="00FA2789" w:rsidP="00FA2789">
      <w:pPr>
        <w:pStyle w:val="Titolo1"/>
        <w:ind w:left="-5"/>
        <w:rPr>
          <w:szCs w:val="24"/>
        </w:rPr>
      </w:pPr>
      <w:r w:rsidRPr="00057FD1">
        <w:rPr>
          <w:szCs w:val="24"/>
        </w:rPr>
        <w:t xml:space="preserve">Sofia Zippo </w:t>
      </w:r>
    </w:p>
    <w:p w14:paraId="4814A759" w14:textId="77777777" w:rsidR="00FA2789" w:rsidRPr="00057FD1" w:rsidRDefault="00FA2789" w:rsidP="00FA2789">
      <w:pPr>
        <w:ind w:left="-5"/>
        <w:rPr>
          <w:sz w:val="24"/>
          <w:szCs w:val="24"/>
        </w:rPr>
      </w:pPr>
      <w:r w:rsidRPr="00057FD1">
        <w:rPr>
          <w:sz w:val="24"/>
          <w:szCs w:val="24"/>
        </w:rPr>
        <w:t xml:space="preserve">Fisica: </w:t>
      </w:r>
      <w:r w:rsidRPr="00057FD1">
        <w:rPr>
          <w:b/>
          <w:bCs/>
          <w:sz w:val="24"/>
          <w:szCs w:val="24"/>
        </w:rPr>
        <w:t>Moto di una barra in un campo magnetico</w:t>
      </w:r>
    </w:p>
    <w:p w14:paraId="5B64EB5B" w14:textId="77777777" w:rsidR="00FA2789" w:rsidRPr="00057FD1" w:rsidRDefault="00FA2789" w:rsidP="00FA2789">
      <w:pPr>
        <w:ind w:left="-5"/>
        <w:rPr>
          <w:sz w:val="24"/>
          <w:szCs w:val="24"/>
        </w:rPr>
      </w:pPr>
    </w:p>
    <w:p w14:paraId="49A5DCB9" w14:textId="77777777" w:rsidR="00FA2789" w:rsidRPr="00057FD1" w:rsidRDefault="00FA2789" w:rsidP="00FA2789">
      <w:pPr>
        <w:pStyle w:val="Titolo1"/>
        <w:ind w:left="-5"/>
        <w:rPr>
          <w:szCs w:val="24"/>
        </w:rPr>
      </w:pPr>
      <w:r w:rsidRPr="00057FD1">
        <w:rPr>
          <w:szCs w:val="24"/>
        </w:rPr>
        <w:t>Bianca Zocco</w:t>
      </w:r>
    </w:p>
    <w:p w14:paraId="7B1176CD" w14:textId="77777777" w:rsidR="00FA2789" w:rsidRPr="00057FD1" w:rsidRDefault="00FA2789" w:rsidP="00FA2789">
      <w:pPr>
        <w:ind w:left="-5"/>
        <w:rPr>
          <w:sz w:val="24"/>
          <w:szCs w:val="24"/>
        </w:rPr>
      </w:pPr>
      <w:r w:rsidRPr="00057FD1">
        <w:rPr>
          <w:sz w:val="24"/>
          <w:szCs w:val="24"/>
        </w:rPr>
        <w:t xml:space="preserve">Fisica: </w:t>
      </w:r>
      <w:r w:rsidRPr="00057FD1">
        <w:rPr>
          <w:b/>
          <w:bCs/>
          <w:sz w:val="24"/>
          <w:szCs w:val="24"/>
        </w:rPr>
        <w:t xml:space="preserve">Trasformazioni di Lorentz, Dilatazione del tempo e contrazione delle lunghezze </w:t>
      </w:r>
    </w:p>
    <w:p w14:paraId="670C0E20" w14:textId="7393D56E" w:rsidR="00B87C77" w:rsidRDefault="00B87C77" w:rsidP="00B87C77">
      <w:pPr>
        <w:spacing w:after="272" w:line="251" w:lineRule="auto"/>
        <w:ind w:left="-5" w:right="7689"/>
      </w:pPr>
    </w:p>
    <w:p w14:paraId="745194C4" w14:textId="77777777" w:rsidR="00155624" w:rsidRPr="00B87C77" w:rsidRDefault="00155624" w:rsidP="00225A03">
      <w:pPr>
        <w:rPr>
          <w:b/>
          <w:sz w:val="24"/>
          <w:szCs w:val="24"/>
        </w:rPr>
      </w:pPr>
    </w:p>
    <w:p w14:paraId="7A8AFBBF" w14:textId="16139F6E" w:rsidR="00DB6ADE" w:rsidRPr="00B87C77" w:rsidRDefault="00FA2789" w:rsidP="00225A03">
      <w:pPr>
        <w:rPr>
          <w:b/>
          <w:sz w:val="24"/>
          <w:szCs w:val="24"/>
        </w:rPr>
      </w:pPr>
      <w:r>
        <w:rPr>
          <w:b/>
          <w:sz w:val="24"/>
          <w:szCs w:val="24"/>
        </w:rPr>
        <w:br w:type="page"/>
      </w:r>
    </w:p>
    <w:p w14:paraId="7AC2B415" w14:textId="77777777" w:rsidR="00155624" w:rsidRPr="00B87C77" w:rsidRDefault="00155624" w:rsidP="006F72B2">
      <w:pPr>
        <w:jc w:val="center"/>
        <w:rPr>
          <w:b/>
          <w:sz w:val="24"/>
          <w:szCs w:val="24"/>
        </w:rPr>
      </w:pPr>
      <w:r w:rsidRPr="00B87C77">
        <w:rPr>
          <w:b/>
          <w:sz w:val="24"/>
          <w:szCs w:val="24"/>
        </w:rPr>
        <w:lastRenderedPageBreak/>
        <w:t>ALLEGATO 2</w:t>
      </w:r>
      <w:r w:rsidR="00A95664" w:rsidRPr="00B87C77">
        <w:rPr>
          <w:b/>
          <w:sz w:val="24"/>
          <w:szCs w:val="24"/>
        </w:rPr>
        <w:t>: TESTI DI LETTERATURA ITALIANA</w:t>
      </w:r>
    </w:p>
    <w:p w14:paraId="6A4B148A" w14:textId="77777777" w:rsidR="00155624" w:rsidRPr="00B87C77" w:rsidRDefault="00155624" w:rsidP="00225A03">
      <w:pPr>
        <w:rPr>
          <w:b/>
          <w:sz w:val="24"/>
          <w:szCs w:val="24"/>
        </w:rPr>
      </w:pPr>
    </w:p>
    <w:p w14:paraId="7A8BD6F7" w14:textId="77777777" w:rsidR="005D6097" w:rsidRPr="00B87C77" w:rsidRDefault="005D6097" w:rsidP="005D6097">
      <w:pPr>
        <w:jc w:val="center"/>
        <w:rPr>
          <w:b/>
          <w:bCs/>
          <w:sz w:val="24"/>
          <w:szCs w:val="24"/>
          <w:u w:val="single"/>
        </w:rPr>
      </w:pPr>
      <w:r w:rsidRPr="00B87C77">
        <w:rPr>
          <w:b/>
          <w:bCs/>
          <w:sz w:val="24"/>
          <w:szCs w:val="24"/>
          <w:u w:val="single"/>
        </w:rPr>
        <w:t>ELENCO DEI BRANI IN PROSA E POESIA DI LETTERATURA ITALIANA</w:t>
      </w:r>
    </w:p>
    <w:tbl>
      <w:tblPr>
        <w:tblpPr w:leftFromText="141" w:rightFromText="141" w:vertAnchor="text" w:horzAnchor="margin" w:tblpY="53"/>
        <w:tblW w:w="10314" w:type="dxa"/>
        <w:tblLayout w:type="fixed"/>
        <w:tblLook w:val="01E0" w:firstRow="1" w:lastRow="1" w:firstColumn="1" w:lastColumn="1" w:noHBand="0" w:noVBand="0"/>
      </w:tblPr>
      <w:tblGrid>
        <w:gridCol w:w="10314"/>
      </w:tblGrid>
      <w:tr w:rsidR="005D6097" w:rsidRPr="00B87C77" w14:paraId="5D67FD28" w14:textId="77777777" w:rsidTr="001C0F0E">
        <w:trPr>
          <w:trHeight w:val="3442"/>
        </w:trPr>
        <w:tc>
          <w:tcPr>
            <w:tcW w:w="10314" w:type="dxa"/>
            <w:shd w:val="clear" w:color="auto" w:fill="auto"/>
          </w:tcPr>
          <w:p w14:paraId="61C2ACA7" w14:textId="77777777" w:rsidR="005D6097" w:rsidRPr="00B87C77" w:rsidRDefault="005D6097" w:rsidP="001C0F0E">
            <w:pPr>
              <w:shd w:val="clear" w:color="auto" w:fill="FFFFFF"/>
              <w:spacing w:line="293" w:lineRule="atLeast"/>
              <w:rPr>
                <w:b/>
                <w:iCs/>
                <w:color w:val="222222"/>
                <w:sz w:val="24"/>
                <w:szCs w:val="24"/>
                <w:u w:val="single"/>
              </w:rPr>
            </w:pPr>
          </w:p>
          <w:p w14:paraId="0466644E" w14:textId="77777777" w:rsidR="005D6097" w:rsidRPr="00B87C77" w:rsidRDefault="005D6097" w:rsidP="001C0F0E">
            <w:pPr>
              <w:shd w:val="clear" w:color="auto" w:fill="FFFFFF"/>
              <w:spacing w:line="293" w:lineRule="atLeast"/>
              <w:rPr>
                <w:b/>
                <w:iCs/>
                <w:color w:val="222222"/>
                <w:sz w:val="24"/>
                <w:szCs w:val="24"/>
                <w:u w:val="single"/>
              </w:rPr>
            </w:pPr>
            <w:r w:rsidRPr="00B87C77">
              <w:rPr>
                <w:b/>
                <w:iCs/>
                <w:color w:val="222222"/>
                <w:sz w:val="24"/>
                <w:szCs w:val="24"/>
                <w:u w:val="single"/>
              </w:rPr>
              <w:t xml:space="preserve">Giacomo Leopardi </w:t>
            </w:r>
          </w:p>
          <w:p w14:paraId="6722AB72" w14:textId="77777777" w:rsidR="005D6097" w:rsidRPr="00B87C77" w:rsidRDefault="005D6097" w:rsidP="001C0F0E">
            <w:pPr>
              <w:shd w:val="clear" w:color="auto" w:fill="FFFFFF"/>
              <w:spacing w:line="293" w:lineRule="atLeast"/>
              <w:rPr>
                <w:b/>
                <w:iCs/>
                <w:color w:val="222222"/>
                <w:sz w:val="24"/>
                <w:szCs w:val="24"/>
                <w:u w:val="single"/>
              </w:rPr>
            </w:pPr>
            <w:r w:rsidRPr="00B87C77">
              <w:rPr>
                <w:b/>
                <w:iCs/>
                <w:color w:val="222222"/>
                <w:sz w:val="24"/>
                <w:szCs w:val="24"/>
                <w:u w:val="single"/>
              </w:rPr>
              <w:t>DAI ‘’CANTI’’:</w:t>
            </w:r>
          </w:p>
          <w:p w14:paraId="38182D93" w14:textId="77777777" w:rsidR="005D6097" w:rsidRPr="00B87C77" w:rsidRDefault="005D6097" w:rsidP="005274FF">
            <w:pPr>
              <w:pStyle w:val="Paragrafoelenco"/>
              <w:widowControl/>
              <w:numPr>
                <w:ilvl w:val="0"/>
                <w:numId w:val="41"/>
              </w:numPr>
              <w:shd w:val="clear" w:color="auto" w:fill="FFFFFF"/>
              <w:autoSpaceDE/>
              <w:autoSpaceDN/>
              <w:spacing w:after="160" w:line="293" w:lineRule="atLeast"/>
              <w:contextualSpacing/>
              <w:rPr>
                <w:color w:val="222222"/>
                <w:sz w:val="24"/>
                <w:szCs w:val="24"/>
              </w:rPr>
            </w:pPr>
            <w:r w:rsidRPr="00B87C77">
              <w:rPr>
                <w:b/>
                <w:bCs/>
                <w:color w:val="222222"/>
                <w:sz w:val="24"/>
                <w:szCs w:val="24"/>
              </w:rPr>
              <w:t>L’INFINITO</w:t>
            </w:r>
            <w:r w:rsidRPr="00B87C77">
              <w:rPr>
                <w:color w:val="222222"/>
                <w:sz w:val="24"/>
                <w:szCs w:val="24"/>
              </w:rPr>
              <w:t>.</w:t>
            </w:r>
          </w:p>
          <w:p w14:paraId="12992F3B" w14:textId="77777777" w:rsidR="005D6097" w:rsidRPr="00B87C77" w:rsidRDefault="005D6097" w:rsidP="005274FF">
            <w:pPr>
              <w:pStyle w:val="Paragrafoelenco"/>
              <w:widowControl/>
              <w:numPr>
                <w:ilvl w:val="0"/>
                <w:numId w:val="41"/>
              </w:numPr>
              <w:shd w:val="clear" w:color="auto" w:fill="FFFFFF"/>
              <w:autoSpaceDE/>
              <w:autoSpaceDN/>
              <w:spacing w:after="160" w:line="293" w:lineRule="atLeast"/>
              <w:contextualSpacing/>
              <w:rPr>
                <w:b/>
                <w:bCs/>
                <w:color w:val="222222"/>
                <w:sz w:val="24"/>
                <w:szCs w:val="24"/>
              </w:rPr>
            </w:pPr>
            <w:r w:rsidRPr="00B87C77">
              <w:rPr>
                <w:b/>
                <w:bCs/>
                <w:color w:val="222222"/>
                <w:sz w:val="24"/>
                <w:szCs w:val="24"/>
              </w:rPr>
              <w:t>IL SABATO DEL VILLAGGIO.</w:t>
            </w:r>
          </w:p>
          <w:p w14:paraId="19B5A135" w14:textId="77777777" w:rsidR="005D6097" w:rsidRPr="00B87C77" w:rsidRDefault="005D6097" w:rsidP="005274FF">
            <w:pPr>
              <w:pStyle w:val="Paragrafoelenco"/>
              <w:widowControl/>
              <w:numPr>
                <w:ilvl w:val="0"/>
                <w:numId w:val="41"/>
              </w:numPr>
              <w:shd w:val="clear" w:color="auto" w:fill="FFFFFF"/>
              <w:autoSpaceDE/>
              <w:autoSpaceDN/>
              <w:spacing w:after="160" w:line="293" w:lineRule="atLeast"/>
              <w:contextualSpacing/>
              <w:rPr>
                <w:b/>
                <w:bCs/>
                <w:color w:val="222222"/>
                <w:sz w:val="24"/>
                <w:szCs w:val="24"/>
              </w:rPr>
            </w:pPr>
            <w:r w:rsidRPr="00B87C77">
              <w:rPr>
                <w:b/>
                <w:bCs/>
                <w:color w:val="222222"/>
                <w:sz w:val="24"/>
                <w:szCs w:val="24"/>
              </w:rPr>
              <w:t>A SILVIA.</w:t>
            </w:r>
          </w:p>
          <w:p w14:paraId="67F63FA0" w14:textId="77777777" w:rsidR="005D6097" w:rsidRPr="00B87C77" w:rsidRDefault="005D6097" w:rsidP="001C0F0E">
            <w:pPr>
              <w:shd w:val="clear" w:color="auto" w:fill="FFFFFF"/>
              <w:rPr>
                <w:b/>
                <w:color w:val="222222"/>
                <w:sz w:val="24"/>
                <w:szCs w:val="24"/>
                <w:u w:val="single"/>
              </w:rPr>
            </w:pPr>
            <w:r w:rsidRPr="00B87C77">
              <w:rPr>
                <w:b/>
                <w:color w:val="222222"/>
                <w:sz w:val="24"/>
                <w:szCs w:val="24"/>
                <w:u w:val="single"/>
              </w:rPr>
              <w:t>GIOVANNI VERGA E IL CICLO DEI VINTI:</w:t>
            </w:r>
          </w:p>
          <w:p w14:paraId="6CF3C101" w14:textId="77777777" w:rsidR="005D6097" w:rsidRPr="00B87C77" w:rsidRDefault="005D6097" w:rsidP="001C0F0E">
            <w:pPr>
              <w:shd w:val="clear" w:color="auto" w:fill="FFFFFF"/>
              <w:rPr>
                <w:b/>
                <w:i/>
                <w:color w:val="222222"/>
                <w:sz w:val="24"/>
                <w:szCs w:val="24"/>
                <w:u w:val="single"/>
              </w:rPr>
            </w:pPr>
            <w:r w:rsidRPr="00B87C77">
              <w:rPr>
                <w:b/>
                <w:i/>
                <w:color w:val="222222"/>
                <w:sz w:val="24"/>
                <w:szCs w:val="24"/>
                <w:u w:val="single"/>
              </w:rPr>
              <w:t>DA ‘’VITA DEI CAMPI’’:</w:t>
            </w:r>
          </w:p>
          <w:p w14:paraId="5E402212" w14:textId="77777777" w:rsidR="005D6097" w:rsidRPr="00B87C77" w:rsidRDefault="005D6097" w:rsidP="001C0F0E">
            <w:pPr>
              <w:shd w:val="clear" w:color="auto" w:fill="FFFFFF"/>
              <w:rPr>
                <w:b/>
                <w:i/>
                <w:color w:val="222222"/>
                <w:sz w:val="24"/>
                <w:szCs w:val="24"/>
                <w:u w:val="single"/>
              </w:rPr>
            </w:pPr>
          </w:p>
        </w:tc>
      </w:tr>
      <w:tr w:rsidR="005D6097" w:rsidRPr="00B87C77" w14:paraId="425F5641" w14:textId="77777777" w:rsidTr="001C0F0E">
        <w:trPr>
          <w:trHeight w:val="1721"/>
        </w:trPr>
        <w:tc>
          <w:tcPr>
            <w:tcW w:w="10314" w:type="dxa"/>
            <w:shd w:val="clear" w:color="auto" w:fill="auto"/>
          </w:tcPr>
          <w:p w14:paraId="7967C198" w14:textId="77777777" w:rsidR="005D6097" w:rsidRPr="00B87C77" w:rsidRDefault="005D6097" w:rsidP="005274FF">
            <w:pPr>
              <w:pStyle w:val="Paragrafoelenco"/>
              <w:widowControl/>
              <w:numPr>
                <w:ilvl w:val="0"/>
                <w:numId w:val="41"/>
              </w:numPr>
              <w:shd w:val="clear" w:color="auto" w:fill="FFFFFF"/>
              <w:autoSpaceDE/>
              <w:autoSpaceDN/>
              <w:spacing w:after="160" w:line="259" w:lineRule="auto"/>
              <w:contextualSpacing/>
              <w:rPr>
                <w:b/>
                <w:bCs/>
                <w:color w:val="222222"/>
                <w:sz w:val="24"/>
                <w:szCs w:val="24"/>
              </w:rPr>
            </w:pPr>
            <w:r w:rsidRPr="00B87C77">
              <w:rPr>
                <w:b/>
                <w:bCs/>
                <w:color w:val="222222"/>
                <w:sz w:val="24"/>
                <w:szCs w:val="24"/>
              </w:rPr>
              <w:t xml:space="preserve">FANTASTICHERIA  </w:t>
            </w:r>
            <w:proofErr w:type="gramStart"/>
            <w:r w:rsidRPr="00B87C77">
              <w:rPr>
                <w:b/>
                <w:bCs/>
                <w:color w:val="222222"/>
                <w:sz w:val="24"/>
                <w:szCs w:val="24"/>
              </w:rPr>
              <w:t xml:space="preserve">   (</w:t>
            </w:r>
            <w:proofErr w:type="gramEnd"/>
            <w:r w:rsidRPr="00B87C77">
              <w:rPr>
                <w:b/>
                <w:bCs/>
                <w:color w:val="222222"/>
                <w:sz w:val="24"/>
                <w:szCs w:val="24"/>
              </w:rPr>
              <w:t xml:space="preserve"> dal rigo 48 al 94)</w:t>
            </w:r>
          </w:p>
          <w:p w14:paraId="1C7ACACC" w14:textId="77777777" w:rsidR="005D6097" w:rsidRPr="00B87C77" w:rsidRDefault="005D6097" w:rsidP="001C0F0E">
            <w:pPr>
              <w:shd w:val="clear" w:color="auto" w:fill="FFFFFF"/>
              <w:rPr>
                <w:b/>
                <w:i/>
                <w:color w:val="222222"/>
                <w:sz w:val="24"/>
                <w:szCs w:val="24"/>
                <w:u w:val="single"/>
              </w:rPr>
            </w:pPr>
            <w:r w:rsidRPr="00B87C77">
              <w:rPr>
                <w:b/>
                <w:i/>
                <w:color w:val="222222"/>
                <w:sz w:val="24"/>
                <w:szCs w:val="24"/>
                <w:u w:val="single"/>
              </w:rPr>
              <w:t xml:space="preserve">DA ‘’MASTRO-DON GESUALDO’’:   </w:t>
            </w:r>
          </w:p>
          <w:p w14:paraId="2DC2C136" w14:textId="77777777" w:rsidR="005D6097" w:rsidRPr="00B87C77" w:rsidRDefault="005D6097" w:rsidP="001C0F0E">
            <w:pPr>
              <w:shd w:val="clear" w:color="auto" w:fill="FFFFFF"/>
              <w:rPr>
                <w:b/>
                <w:bCs/>
                <w:color w:val="222222"/>
                <w:sz w:val="24"/>
                <w:szCs w:val="24"/>
              </w:rPr>
            </w:pPr>
            <w:r w:rsidRPr="00B87C77">
              <w:rPr>
                <w:b/>
                <w:bCs/>
                <w:color w:val="222222"/>
                <w:sz w:val="24"/>
                <w:szCs w:val="24"/>
              </w:rPr>
              <w:t>“GESUALDO MUORE DA VINTO” (dal rigo 23-56)</w:t>
            </w:r>
          </w:p>
          <w:p w14:paraId="237B0AF0" w14:textId="77777777" w:rsidR="005D6097" w:rsidRPr="00B87C77" w:rsidRDefault="005D6097" w:rsidP="005274FF">
            <w:pPr>
              <w:pStyle w:val="Paragrafoelenco"/>
              <w:widowControl/>
              <w:numPr>
                <w:ilvl w:val="0"/>
                <w:numId w:val="41"/>
              </w:numPr>
              <w:shd w:val="clear" w:color="auto" w:fill="FFFFFF"/>
              <w:autoSpaceDE/>
              <w:autoSpaceDN/>
              <w:spacing w:after="160" w:line="259" w:lineRule="auto"/>
              <w:contextualSpacing/>
              <w:rPr>
                <w:b/>
                <w:i/>
                <w:color w:val="222222"/>
                <w:sz w:val="24"/>
                <w:szCs w:val="24"/>
                <w:u w:val="single"/>
              </w:rPr>
            </w:pPr>
          </w:p>
        </w:tc>
      </w:tr>
      <w:tr w:rsidR="005D6097" w:rsidRPr="00B87C77" w14:paraId="2C01C563" w14:textId="77777777" w:rsidTr="001C0F0E">
        <w:trPr>
          <w:trHeight w:val="1547"/>
        </w:trPr>
        <w:tc>
          <w:tcPr>
            <w:tcW w:w="10314" w:type="dxa"/>
            <w:shd w:val="clear" w:color="auto" w:fill="auto"/>
          </w:tcPr>
          <w:p w14:paraId="5E7CD6E0" w14:textId="77777777" w:rsidR="005D6097" w:rsidRPr="00B87C77" w:rsidRDefault="005D6097" w:rsidP="001C0F0E">
            <w:pPr>
              <w:shd w:val="clear" w:color="auto" w:fill="FFFFFF"/>
              <w:spacing w:before="100" w:beforeAutospacing="1" w:line="293" w:lineRule="atLeast"/>
              <w:rPr>
                <w:b/>
                <w:color w:val="222222"/>
                <w:sz w:val="24"/>
                <w:szCs w:val="24"/>
                <w:u w:val="single"/>
              </w:rPr>
            </w:pPr>
            <w:r w:rsidRPr="00B87C77">
              <w:rPr>
                <w:b/>
                <w:color w:val="222222"/>
                <w:sz w:val="24"/>
                <w:szCs w:val="24"/>
                <w:u w:val="single"/>
              </w:rPr>
              <w:t xml:space="preserve">GIOVANNI PASCOLI  </w:t>
            </w:r>
          </w:p>
          <w:p w14:paraId="764C325A" w14:textId="77777777" w:rsidR="005D6097" w:rsidRPr="00B87C77" w:rsidRDefault="005D6097" w:rsidP="001C0F0E">
            <w:pPr>
              <w:shd w:val="clear" w:color="auto" w:fill="FFFFFF"/>
              <w:spacing w:line="293" w:lineRule="atLeast"/>
              <w:rPr>
                <w:b/>
                <w:i/>
                <w:color w:val="222222"/>
                <w:sz w:val="24"/>
                <w:szCs w:val="24"/>
                <w:u w:val="single"/>
              </w:rPr>
            </w:pPr>
            <w:r w:rsidRPr="00B87C77">
              <w:rPr>
                <w:b/>
                <w:i/>
                <w:color w:val="222222"/>
                <w:sz w:val="24"/>
                <w:szCs w:val="24"/>
                <w:u w:val="single"/>
              </w:rPr>
              <w:t>DA ‘’MYRICAE’’:</w:t>
            </w:r>
          </w:p>
          <w:p w14:paraId="6434A4DF" w14:textId="77777777" w:rsidR="005D6097" w:rsidRPr="00B87C77" w:rsidRDefault="005D6097" w:rsidP="005274FF">
            <w:pPr>
              <w:pStyle w:val="Paragrafoelenco"/>
              <w:widowControl/>
              <w:numPr>
                <w:ilvl w:val="0"/>
                <w:numId w:val="41"/>
              </w:numPr>
              <w:shd w:val="clear" w:color="auto" w:fill="FFFFFF"/>
              <w:autoSpaceDE/>
              <w:autoSpaceDN/>
              <w:spacing w:after="160" w:line="293" w:lineRule="atLeast"/>
              <w:contextualSpacing/>
              <w:rPr>
                <w:b/>
                <w:bCs/>
                <w:color w:val="222222"/>
                <w:sz w:val="24"/>
                <w:szCs w:val="24"/>
              </w:rPr>
            </w:pPr>
            <w:r w:rsidRPr="00B87C77">
              <w:rPr>
                <w:b/>
                <w:bCs/>
                <w:color w:val="222222"/>
                <w:sz w:val="24"/>
                <w:szCs w:val="24"/>
              </w:rPr>
              <w:t>ARANO</w:t>
            </w:r>
          </w:p>
          <w:p w14:paraId="52A5FAB8" w14:textId="77777777" w:rsidR="005D6097" w:rsidRPr="00B87C77" w:rsidRDefault="005D6097" w:rsidP="005274FF">
            <w:pPr>
              <w:pStyle w:val="Paragrafoelenco"/>
              <w:widowControl/>
              <w:numPr>
                <w:ilvl w:val="0"/>
                <w:numId w:val="41"/>
              </w:numPr>
              <w:shd w:val="clear" w:color="auto" w:fill="FFFFFF"/>
              <w:autoSpaceDE/>
              <w:autoSpaceDN/>
              <w:spacing w:after="160" w:line="293" w:lineRule="atLeast"/>
              <w:contextualSpacing/>
              <w:rPr>
                <w:b/>
                <w:bCs/>
                <w:color w:val="222222"/>
                <w:sz w:val="24"/>
                <w:szCs w:val="24"/>
              </w:rPr>
            </w:pPr>
            <w:r w:rsidRPr="00B87C77">
              <w:rPr>
                <w:b/>
                <w:bCs/>
                <w:color w:val="222222"/>
                <w:sz w:val="24"/>
                <w:szCs w:val="24"/>
              </w:rPr>
              <w:t>X AGOSTO</w:t>
            </w:r>
          </w:p>
          <w:p w14:paraId="44903A69" w14:textId="77777777" w:rsidR="005D6097" w:rsidRPr="00B87C77" w:rsidRDefault="005D6097" w:rsidP="005274FF">
            <w:pPr>
              <w:pStyle w:val="Paragrafoelenco"/>
              <w:widowControl/>
              <w:numPr>
                <w:ilvl w:val="0"/>
                <w:numId w:val="41"/>
              </w:numPr>
              <w:shd w:val="clear" w:color="auto" w:fill="FFFFFF"/>
              <w:autoSpaceDE/>
              <w:autoSpaceDN/>
              <w:spacing w:after="160" w:line="293" w:lineRule="atLeast"/>
              <w:contextualSpacing/>
              <w:rPr>
                <w:b/>
                <w:bCs/>
                <w:color w:val="222222"/>
                <w:sz w:val="24"/>
                <w:szCs w:val="24"/>
              </w:rPr>
            </w:pPr>
            <w:r w:rsidRPr="00B87C77">
              <w:rPr>
                <w:b/>
                <w:bCs/>
                <w:color w:val="222222"/>
                <w:sz w:val="24"/>
                <w:szCs w:val="24"/>
              </w:rPr>
              <w:t>NOVEMBRE</w:t>
            </w:r>
          </w:p>
          <w:p w14:paraId="6C1DB89E" w14:textId="77777777" w:rsidR="005D6097" w:rsidRPr="00B87C77" w:rsidRDefault="005D6097" w:rsidP="001C0F0E">
            <w:pPr>
              <w:shd w:val="clear" w:color="auto" w:fill="FFFFFF"/>
              <w:spacing w:line="293" w:lineRule="atLeast"/>
              <w:rPr>
                <w:b/>
                <w:i/>
                <w:color w:val="222222"/>
                <w:sz w:val="24"/>
                <w:szCs w:val="24"/>
                <w:u w:val="single"/>
              </w:rPr>
            </w:pPr>
            <w:r w:rsidRPr="00B87C77">
              <w:rPr>
                <w:b/>
                <w:i/>
                <w:color w:val="222222"/>
                <w:sz w:val="24"/>
                <w:szCs w:val="24"/>
                <w:u w:val="single"/>
              </w:rPr>
              <w:t>DA ‘’I CANTI DI CASTELVECCHIO’’:</w:t>
            </w:r>
          </w:p>
          <w:p w14:paraId="4B406382" w14:textId="77777777" w:rsidR="005D6097" w:rsidRPr="00B87C77" w:rsidRDefault="005D6097" w:rsidP="005274FF">
            <w:pPr>
              <w:pStyle w:val="Paragrafoelenco"/>
              <w:widowControl/>
              <w:numPr>
                <w:ilvl w:val="0"/>
                <w:numId w:val="41"/>
              </w:numPr>
              <w:shd w:val="clear" w:color="auto" w:fill="FFFFFF"/>
              <w:autoSpaceDE/>
              <w:autoSpaceDN/>
              <w:spacing w:after="160" w:line="293" w:lineRule="atLeast"/>
              <w:contextualSpacing/>
              <w:rPr>
                <w:b/>
                <w:bCs/>
                <w:color w:val="222222"/>
                <w:sz w:val="24"/>
                <w:szCs w:val="24"/>
              </w:rPr>
            </w:pPr>
            <w:r w:rsidRPr="00B87C77">
              <w:rPr>
                <w:b/>
                <w:bCs/>
                <w:color w:val="222222"/>
                <w:sz w:val="24"/>
                <w:szCs w:val="24"/>
              </w:rPr>
              <w:t>LA MIA SERA</w:t>
            </w:r>
          </w:p>
          <w:p w14:paraId="00365177" w14:textId="77777777" w:rsidR="005D6097" w:rsidRPr="00B87C77" w:rsidRDefault="005D6097" w:rsidP="001C0F0E">
            <w:pPr>
              <w:spacing w:before="100" w:beforeAutospacing="1" w:after="100" w:afterAutospacing="1"/>
              <w:rPr>
                <w:b/>
                <w:color w:val="000000"/>
                <w:sz w:val="24"/>
                <w:szCs w:val="24"/>
                <w:u w:val="single"/>
              </w:rPr>
            </w:pPr>
            <w:r w:rsidRPr="00B87C77">
              <w:rPr>
                <w:b/>
                <w:color w:val="000000"/>
                <w:sz w:val="24"/>
                <w:szCs w:val="24"/>
                <w:u w:val="single"/>
              </w:rPr>
              <w:t>GABRIELE D’ANNUNZIO</w:t>
            </w:r>
          </w:p>
          <w:p w14:paraId="3EDFF089" w14:textId="77777777" w:rsidR="005D6097" w:rsidRPr="00B87C77" w:rsidRDefault="005D6097" w:rsidP="005274FF">
            <w:pPr>
              <w:pStyle w:val="Paragrafoelenco"/>
              <w:widowControl/>
              <w:numPr>
                <w:ilvl w:val="0"/>
                <w:numId w:val="41"/>
              </w:numPr>
              <w:autoSpaceDE/>
              <w:autoSpaceDN/>
              <w:spacing w:after="160" w:line="259" w:lineRule="auto"/>
              <w:contextualSpacing/>
              <w:rPr>
                <w:color w:val="000000"/>
                <w:sz w:val="24"/>
                <w:szCs w:val="24"/>
              </w:rPr>
            </w:pPr>
            <w:r w:rsidRPr="00B87C77">
              <w:rPr>
                <w:b/>
                <w:bCs/>
                <w:color w:val="000000"/>
                <w:sz w:val="24"/>
                <w:szCs w:val="24"/>
              </w:rPr>
              <w:t xml:space="preserve">LA PIOGGIA NEL </w:t>
            </w:r>
            <w:proofErr w:type="gramStart"/>
            <w:r w:rsidRPr="00B87C77">
              <w:rPr>
                <w:b/>
                <w:bCs/>
                <w:color w:val="000000"/>
                <w:sz w:val="24"/>
                <w:szCs w:val="24"/>
              </w:rPr>
              <w:t>PINETO</w:t>
            </w:r>
            <w:r w:rsidRPr="00B87C77">
              <w:rPr>
                <w:color w:val="000000"/>
                <w:sz w:val="24"/>
                <w:szCs w:val="24"/>
              </w:rPr>
              <w:t xml:space="preserve">  (</w:t>
            </w:r>
            <w:proofErr w:type="gramEnd"/>
            <w:r w:rsidRPr="00B87C77">
              <w:rPr>
                <w:color w:val="000000"/>
                <w:sz w:val="24"/>
                <w:szCs w:val="24"/>
              </w:rPr>
              <w:t>dal v. 65 al v. 128)</w:t>
            </w:r>
          </w:p>
          <w:p w14:paraId="301B9B5A" w14:textId="77777777" w:rsidR="005D6097" w:rsidRPr="00B87C77" w:rsidRDefault="005D6097" w:rsidP="001C0F0E">
            <w:pPr>
              <w:rPr>
                <w:color w:val="000000"/>
                <w:sz w:val="24"/>
                <w:szCs w:val="24"/>
              </w:rPr>
            </w:pPr>
            <w:r w:rsidRPr="00B87C77">
              <w:rPr>
                <w:b/>
                <w:color w:val="000000"/>
                <w:sz w:val="24"/>
                <w:szCs w:val="24"/>
                <w:u w:val="single"/>
              </w:rPr>
              <w:t>ITALO SVEVO</w:t>
            </w:r>
          </w:p>
          <w:p w14:paraId="2E239CEB" w14:textId="77777777" w:rsidR="005D6097" w:rsidRPr="00B87C77" w:rsidRDefault="005D6097" w:rsidP="001C0F0E">
            <w:pPr>
              <w:rPr>
                <w:b/>
                <w:i/>
                <w:color w:val="000000"/>
                <w:sz w:val="24"/>
                <w:szCs w:val="24"/>
                <w:u w:val="single"/>
              </w:rPr>
            </w:pPr>
            <w:r w:rsidRPr="00B87C77">
              <w:rPr>
                <w:b/>
                <w:i/>
                <w:color w:val="000000"/>
                <w:sz w:val="24"/>
                <w:szCs w:val="24"/>
                <w:u w:val="single"/>
              </w:rPr>
              <w:t>DA ‘’LA COSCIENZA DI ZENO’’:</w:t>
            </w:r>
          </w:p>
          <w:p w14:paraId="2747B951" w14:textId="77777777" w:rsidR="005D6097" w:rsidRPr="00B87C77" w:rsidRDefault="005D6097" w:rsidP="005274FF">
            <w:pPr>
              <w:pStyle w:val="Paragrafoelenco"/>
              <w:widowControl/>
              <w:numPr>
                <w:ilvl w:val="0"/>
                <w:numId w:val="41"/>
              </w:numPr>
              <w:autoSpaceDE/>
              <w:autoSpaceDN/>
              <w:spacing w:after="160" w:line="259" w:lineRule="auto"/>
              <w:contextualSpacing/>
              <w:rPr>
                <w:color w:val="000000"/>
                <w:sz w:val="24"/>
                <w:szCs w:val="24"/>
              </w:rPr>
            </w:pPr>
            <w:r w:rsidRPr="00B87C77">
              <w:rPr>
                <w:b/>
                <w:bCs/>
                <w:color w:val="000000"/>
                <w:sz w:val="24"/>
                <w:szCs w:val="24"/>
              </w:rPr>
              <w:t xml:space="preserve">IL VIZIO DEL </w:t>
            </w:r>
            <w:proofErr w:type="gramStart"/>
            <w:r w:rsidRPr="00B87C77">
              <w:rPr>
                <w:b/>
                <w:bCs/>
                <w:color w:val="000000"/>
                <w:sz w:val="24"/>
                <w:szCs w:val="24"/>
              </w:rPr>
              <w:t>FUMO</w:t>
            </w:r>
            <w:r w:rsidRPr="00B87C77">
              <w:rPr>
                <w:color w:val="000000"/>
                <w:sz w:val="24"/>
                <w:szCs w:val="24"/>
              </w:rPr>
              <w:t xml:space="preserve">  (</w:t>
            </w:r>
            <w:proofErr w:type="gramEnd"/>
            <w:r w:rsidRPr="00B87C77">
              <w:rPr>
                <w:color w:val="000000"/>
                <w:sz w:val="24"/>
                <w:szCs w:val="24"/>
              </w:rPr>
              <w:t xml:space="preserve"> dal rigo 20 al rigo 77)</w:t>
            </w:r>
          </w:p>
          <w:p w14:paraId="059D1905" w14:textId="77777777" w:rsidR="005D6097" w:rsidRPr="00B87C77" w:rsidRDefault="005D6097" w:rsidP="001C0F0E">
            <w:pPr>
              <w:rPr>
                <w:color w:val="000000"/>
                <w:sz w:val="24"/>
                <w:szCs w:val="24"/>
              </w:rPr>
            </w:pPr>
            <w:r w:rsidRPr="00B87C77">
              <w:rPr>
                <w:b/>
                <w:color w:val="000000"/>
                <w:sz w:val="24"/>
                <w:szCs w:val="24"/>
                <w:u w:val="single"/>
              </w:rPr>
              <w:t>LUIGI PIRANDELLO</w:t>
            </w:r>
          </w:p>
          <w:p w14:paraId="76D577F4" w14:textId="77777777" w:rsidR="005D6097" w:rsidRPr="00B87C77" w:rsidRDefault="005D6097" w:rsidP="001C0F0E">
            <w:pPr>
              <w:rPr>
                <w:b/>
                <w:i/>
                <w:color w:val="000000"/>
                <w:sz w:val="24"/>
                <w:szCs w:val="24"/>
                <w:u w:val="single"/>
              </w:rPr>
            </w:pPr>
            <w:r w:rsidRPr="00B87C77">
              <w:rPr>
                <w:b/>
                <w:i/>
                <w:color w:val="000000"/>
                <w:sz w:val="24"/>
                <w:szCs w:val="24"/>
                <w:u w:val="single"/>
              </w:rPr>
              <w:t>DALLE ‘’NOVELLE’’:</w:t>
            </w:r>
          </w:p>
          <w:p w14:paraId="7667D31C" w14:textId="77777777" w:rsidR="005D6097" w:rsidRPr="00B87C77" w:rsidRDefault="005D6097" w:rsidP="005274FF">
            <w:pPr>
              <w:pStyle w:val="Paragrafoelenco"/>
              <w:widowControl/>
              <w:numPr>
                <w:ilvl w:val="0"/>
                <w:numId w:val="41"/>
              </w:numPr>
              <w:autoSpaceDE/>
              <w:autoSpaceDN/>
              <w:spacing w:after="160" w:line="259" w:lineRule="auto"/>
              <w:contextualSpacing/>
              <w:rPr>
                <w:color w:val="000000"/>
                <w:sz w:val="24"/>
                <w:szCs w:val="24"/>
              </w:rPr>
            </w:pPr>
            <w:r w:rsidRPr="00B87C77">
              <w:rPr>
                <w:b/>
                <w:bCs/>
                <w:color w:val="000000"/>
                <w:sz w:val="24"/>
                <w:szCs w:val="24"/>
              </w:rPr>
              <w:t>IL TRENO HA FISCHIATO</w:t>
            </w:r>
            <w:r w:rsidRPr="00B87C77">
              <w:rPr>
                <w:color w:val="000000"/>
                <w:sz w:val="24"/>
                <w:szCs w:val="24"/>
              </w:rPr>
              <w:t xml:space="preserve"> </w:t>
            </w:r>
            <w:proofErr w:type="gramStart"/>
            <w:r w:rsidRPr="00B87C77">
              <w:rPr>
                <w:color w:val="000000"/>
                <w:sz w:val="24"/>
                <w:szCs w:val="24"/>
              </w:rPr>
              <w:t>( dal</w:t>
            </w:r>
            <w:proofErr w:type="gramEnd"/>
            <w:r w:rsidRPr="00B87C77">
              <w:rPr>
                <w:color w:val="000000"/>
                <w:sz w:val="24"/>
                <w:szCs w:val="24"/>
              </w:rPr>
              <w:t xml:space="preserve"> rigo 115 al rigo 189)</w:t>
            </w:r>
          </w:p>
          <w:p w14:paraId="081AC29A" w14:textId="77777777" w:rsidR="005D6097" w:rsidRPr="00B87C77" w:rsidRDefault="005D6097" w:rsidP="001C0F0E">
            <w:pPr>
              <w:rPr>
                <w:b/>
                <w:bCs/>
                <w:i/>
                <w:iCs/>
                <w:color w:val="000000"/>
                <w:sz w:val="24"/>
                <w:szCs w:val="24"/>
                <w:u w:val="single"/>
              </w:rPr>
            </w:pPr>
            <w:r w:rsidRPr="00B87C77">
              <w:rPr>
                <w:b/>
                <w:bCs/>
                <w:i/>
                <w:iCs/>
                <w:color w:val="000000"/>
                <w:sz w:val="24"/>
                <w:szCs w:val="24"/>
                <w:u w:val="single"/>
              </w:rPr>
              <w:t>DAL “FU MATTIA PASCAL”:</w:t>
            </w:r>
          </w:p>
          <w:p w14:paraId="206A3A5C" w14:textId="55ABD0FC" w:rsidR="005D6097" w:rsidRDefault="005D6097" w:rsidP="00FA2789">
            <w:pPr>
              <w:pStyle w:val="Paragrafoelenco"/>
              <w:widowControl/>
              <w:numPr>
                <w:ilvl w:val="0"/>
                <w:numId w:val="41"/>
              </w:numPr>
              <w:autoSpaceDE/>
              <w:autoSpaceDN/>
              <w:spacing w:after="160" w:line="259" w:lineRule="auto"/>
              <w:contextualSpacing/>
              <w:rPr>
                <w:color w:val="000000"/>
                <w:sz w:val="24"/>
                <w:szCs w:val="24"/>
              </w:rPr>
            </w:pPr>
            <w:r w:rsidRPr="00B87C77">
              <w:rPr>
                <w:b/>
                <w:bCs/>
                <w:color w:val="000000"/>
                <w:sz w:val="24"/>
                <w:szCs w:val="24"/>
              </w:rPr>
              <w:t>ADRIANO MEIS ENTRA IN SCENA</w:t>
            </w:r>
            <w:r w:rsidRPr="00B87C77">
              <w:rPr>
                <w:color w:val="000000"/>
                <w:sz w:val="24"/>
                <w:szCs w:val="24"/>
              </w:rPr>
              <w:t xml:space="preserve"> (dal rigo 66 al rigo 109)</w:t>
            </w:r>
          </w:p>
          <w:p w14:paraId="3B7D36C1" w14:textId="77777777" w:rsidR="00FA2789" w:rsidRPr="00FA2789" w:rsidRDefault="00FA2789" w:rsidP="00FA2789">
            <w:pPr>
              <w:pStyle w:val="Paragrafoelenco"/>
              <w:widowControl/>
              <w:numPr>
                <w:ilvl w:val="0"/>
                <w:numId w:val="41"/>
              </w:numPr>
              <w:autoSpaceDE/>
              <w:autoSpaceDN/>
              <w:spacing w:after="160" w:line="259" w:lineRule="auto"/>
              <w:contextualSpacing/>
              <w:rPr>
                <w:color w:val="000000"/>
                <w:sz w:val="24"/>
                <w:szCs w:val="24"/>
              </w:rPr>
            </w:pPr>
          </w:p>
          <w:p w14:paraId="264DA6BA" w14:textId="77777777" w:rsidR="005D6097" w:rsidRPr="00B87C77" w:rsidRDefault="005D6097" w:rsidP="001C0F0E">
            <w:pPr>
              <w:spacing w:before="100" w:beforeAutospacing="1" w:after="100" w:afterAutospacing="1"/>
              <w:rPr>
                <w:color w:val="000000"/>
                <w:sz w:val="24"/>
                <w:szCs w:val="24"/>
                <w:u w:val="single"/>
              </w:rPr>
            </w:pPr>
            <w:r w:rsidRPr="00B87C77">
              <w:rPr>
                <w:b/>
                <w:color w:val="000000"/>
                <w:sz w:val="24"/>
                <w:szCs w:val="24"/>
                <w:u w:val="single"/>
              </w:rPr>
              <w:t>GIUSEPPE UNGARETTI</w:t>
            </w:r>
          </w:p>
          <w:p w14:paraId="0C01F61B" w14:textId="77777777" w:rsidR="005D6097" w:rsidRPr="00B87C77" w:rsidRDefault="005D6097" w:rsidP="001C0F0E">
            <w:pPr>
              <w:rPr>
                <w:b/>
                <w:i/>
                <w:color w:val="000000"/>
                <w:sz w:val="24"/>
                <w:szCs w:val="24"/>
                <w:u w:val="single"/>
              </w:rPr>
            </w:pPr>
            <w:r w:rsidRPr="00B87C77">
              <w:rPr>
                <w:b/>
                <w:i/>
                <w:color w:val="000000"/>
                <w:sz w:val="24"/>
                <w:szCs w:val="24"/>
                <w:u w:val="single"/>
              </w:rPr>
              <w:t>DA L’ ‘’ALLEGRIA’’:</w:t>
            </w:r>
          </w:p>
          <w:p w14:paraId="424B16B1" w14:textId="77777777" w:rsidR="005D6097" w:rsidRPr="00B87C77" w:rsidRDefault="005D6097" w:rsidP="005274FF">
            <w:pPr>
              <w:pStyle w:val="Paragrafoelenco"/>
              <w:widowControl/>
              <w:numPr>
                <w:ilvl w:val="0"/>
                <w:numId w:val="41"/>
              </w:numPr>
              <w:autoSpaceDE/>
              <w:autoSpaceDN/>
              <w:spacing w:after="160" w:line="259" w:lineRule="auto"/>
              <w:contextualSpacing/>
              <w:rPr>
                <w:b/>
                <w:bCs/>
                <w:color w:val="000000"/>
                <w:sz w:val="24"/>
                <w:szCs w:val="24"/>
              </w:rPr>
            </w:pPr>
            <w:r w:rsidRPr="00B87C77">
              <w:rPr>
                <w:b/>
                <w:bCs/>
                <w:color w:val="000000"/>
                <w:sz w:val="24"/>
                <w:szCs w:val="24"/>
              </w:rPr>
              <w:t>VEGLIA</w:t>
            </w:r>
          </w:p>
          <w:p w14:paraId="55B25692" w14:textId="77777777" w:rsidR="005D6097" w:rsidRPr="00B87C77" w:rsidRDefault="005D6097" w:rsidP="005274FF">
            <w:pPr>
              <w:pStyle w:val="Paragrafoelenco"/>
              <w:widowControl/>
              <w:numPr>
                <w:ilvl w:val="0"/>
                <w:numId w:val="41"/>
              </w:numPr>
              <w:autoSpaceDE/>
              <w:autoSpaceDN/>
              <w:spacing w:after="160" w:line="259" w:lineRule="auto"/>
              <w:contextualSpacing/>
              <w:rPr>
                <w:b/>
                <w:bCs/>
                <w:color w:val="000000"/>
                <w:sz w:val="24"/>
                <w:szCs w:val="24"/>
              </w:rPr>
            </w:pPr>
            <w:r w:rsidRPr="00B87C77">
              <w:rPr>
                <w:b/>
                <w:bCs/>
                <w:color w:val="000000"/>
                <w:sz w:val="24"/>
                <w:szCs w:val="24"/>
              </w:rPr>
              <w:t>FRATELLI</w:t>
            </w:r>
          </w:p>
          <w:p w14:paraId="35B009D0" w14:textId="77777777" w:rsidR="005D6097" w:rsidRPr="00B87C77" w:rsidRDefault="005D6097" w:rsidP="005274FF">
            <w:pPr>
              <w:pStyle w:val="Paragrafoelenco"/>
              <w:widowControl/>
              <w:numPr>
                <w:ilvl w:val="0"/>
                <w:numId w:val="41"/>
              </w:numPr>
              <w:autoSpaceDE/>
              <w:autoSpaceDN/>
              <w:spacing w:after="160" w:line="259" w:lineRule="auto"/>
              <w:contextualSpacing/>
              <w:rPr>
                <w:b/>
                <w:bCs/>
                <w:color w:val="000000"/>
                <w:sz w:val="24"/>
                <w:szCs w:val="24"/>
              </w:rPr>
            </w:pPr>
            <w:r w:rsidRPr="00B87C77">
              <w:rPr>
                <w:b/>
                <w:bCs/>
                <w:color w:val="000000"/>
                <w:sz w:val="24"/>
                <w:szCs w:val="24"/>
              </w:rPr>
              <w:lastRenderedPageBreak/>
              <w:t>SAN MARTINO DEL CARSO</w:t>
            </w:r>
          </w:p>
          <w:p w14:paraId="3D75442F" w14:textId="77777777" w:rsidR="005D6097" w:rsidRPr="00B87C77" w:rsidRDefault="005D6097" w:rsidP="005274FF">
            <w:pPr>
              <w:pStyle w:val="Paragrafoelenco"/>
              <w:widowControl/>
              <w:numPr>
                <w:ilvl w:val="0"/>
                <w:numId w:val="41"/>
              </w:numPr>
              <w:autoSpaceDE/>
              <w:autoSpaceDN/>
              <w:spacing w:after="160" w:line="259" w:lineRule="auto"/>
              <w:contextualSpacing/>
              <w:rPr>
                <w:b/>
                <w:bCs/>
                <w:color w:val="000000"/>
                <w:sz w:val="24"/>
                <w:szCs w:val="24"/>
              </w:rPr>
            </w:pPr>
            <w:r w:rsidRPr="00B87C77">
              <w:rPr>
                <w:b/>
                <w:bCs/>
                <w:color w:val="000000"/>
                <w:sz w:val="24"/>
                <w:szCs w:val="24"/>
              </w:rPr>
              <w:t>SOLDATI</w:t>
            </w:r>
          </w:p>
          <w:p w14:paraId="56C58DD3" w14:textId="77777777" w:rsidR="005D6097" w:rsidRPr="00B87C77" w:rsidRDefault="005D6097" w:rsidP="001C0F0E">
            <w:pPr>
              <w:spacing w:before="100" w:beforeAutospacing="1" w:after="100" w:afterAutospacing="1"/>
              <w:rPr>
                <w:b/>
                <w:color w:val="000000"/>
                <w:sz w:val="24"/>
                <w:szCs w:val="24"/>
                <w:u w:val="single"/>
              </w:rPr>
            </w:pPr>
            <w:r w:rsidRPr="00B87C77">
              <w:rPr>
                <w:b/>
                <w:color w:val="000000"/>
                <w:sz w:val="24"/>
                <w:szCs w:val="24"/>
                <w:u w:val="single"/>
              </w:rPr>
              <w:t>EUGENIO MONTALE</w:t>
            </w:r>
          </w:p>
          <w:p w14:paraId="73DEADD1" w14:textId="77777777" w:rsidR="005D6097" w:rsidRPr="00B87C77" w:rsidRDefault="005D6097" w:rsidP="001C0F0E">
            <w:pPr>
              <w:rPr>
                <w:b/>
                <w:color w:val="000000"/>
                <w:sz w:val="24"/>
                <w:szCs w:val="24"/>
                <w:u w:val="single"/>
              </w:rPr>
            </w:pPr>
            <w:r w:rsidRPr="00B87C77">
              <w:rPr>
                <w:b/>
                <w:color w:val="000000"/>
                <w:sz w:val="24"/>
                <w:szCs w:val="24"/>
                <w:u w:val="single"/>
              </w:rPr>
              <w:t>DA ‘’OSSI DI SEPPIA’’:</w:t>
            </w:r>
          </w:p>
          <w:p w14:paraId="40BF26C8" w14:textId="77777777" w:rsidR="005D6097" w:rsidRPr="00B87C77" w:rsidRDefault="005D6097" w:rsidP="005274FF">
            <w:pPr>
              <w:pStyle w:val="Paragrafoelenco"/>
              <w:widowControl/>
              <w:numPr>
                <w:ilvl w:val="0"/>
                <w:numId w:val="41"/>
              </w:numPr>
              <w:autoSpaceDE/>
              <w:autoSpaceDN/>
              <w:spacing w:after="160" w:line="259" w:lineRule="auto"/>
              <w:contextualSpacing/>
              <w:rPr>
                <w:b/>
                <w:bCs/>
                <w:color w:val="000000"/>
                <w:sz w:val="24"/>
                <w:szCs w:val="24"/>
              </w:rPr>
            </w:pPr>
            <w:r w:rsidRPr="00B87C77">
              <w:rPr>
                <w:b/>
                <w:bCs/>
                <w:color w:val="000000"/>
                <w:sz w:val="24"/>
                <w:szCs w:val="24"/>
              </w:rPr>
              <w:t>NON CHIEDERCI LA PAROLA</w:t>
            </w:r>
          </w:p>
          <w:p w14:paraId="003FAA3D" w14:textId="77777777" w:rsidR="005D6097" w:rsidRPr="00B87C77" w:rsidRDefault="005D6097" w:rsidP="005274FF">
            <w:pPr>
              <w:pStyle w:val="Paragrafoelenco"/>
              <w:widowControl/>
              <w:numPr>
                <w:ilvl w:val="0"/>
                <w:numId w:val="41"/>
              </w:numPr>
              <w:autoSpaceDE/>
              <w:autoSpaceDN/>
              <w:spacing w:after="160" w:line="259" w:lineRule="auto"/>
              <w:contextualSpacing/>
              <w:rPr>
                <w:b/>
                <w:bCs/>
                <w:color w:val="000000"/>
                <w:sz w:val="24"/>
                <w:szCs w:val="24"/>
              </w:rPr>
            </w:pPr>
            <w:r w:rsidRPr="00B87C77">
              <w:rPr>
                <w:b/>
                <w:bCs/>
                <w:color w:val="000000"/>
                <w:sz w:val="24"/>
                <w:szCs w:val="24"/>
              </w:rPr>
              <w:t>MERIGGIARE PALLIDO E ASSORTO</w:t>
            </w:r>
          </w:p>
          <w:p w14:paraId="2572A900" w14:textId="77777777" w:rsidR="005D6097" w:rsidRPr="00B87C77" w:rsidRDefault="005D6097" w:rsidP="005274FF">
            <w:pPr>
              <w:pStyle w:val="Paragrafoelenco"/>
              <w:widowControl/>
              <w:numPr>
                <w:ilvl w:val="0"/>
                <w:numId w:val="41"/>
              </w:numPr>
              <w:autoSpaceDE/>
              <w:autoSpaceDN/>
              <w:spacing w:after="160" w:line="259" w:lineRule="auto"/>
              <w:contextualSpacing/>
              <w:rPr>
                <w:b/>
                <w:bCs/>
                <w:color w:val="000000"/>
                <w:sz w:val="24"/>
                <w:szCs w:val="24"/>
              </w:rPr>
            </w:pPr>
            <w:r w:rsidRPr="00B87C77">
              <w:rPr>
                <w:b/>
                <w:bCs/>
                <w:color w:val="000000"/>
                <w:sz w:val="24"/>
                <w:szCs w:val="24"/>
              </w:rPr>
              <w:t>SPESSO IL MALE DI VIVERE HO INCONTRATO</w:t>
            </w:r>
          </w:p>
          <w:p w14:paraId="3ACA1961" w14:textId="77777777" w:rsidR="005D6097" w:rsidRPr="00B87C77" w:rsidRDefault="005D6097" w:rsidP="001C0F0E">
            <w:pPr>
              <w:rPr>
                <w:b/>
                <w:i/>
                <w:color w:val="000000"/>
                <w:sz w:val="24"/>
                <w:szCs w:val="24"/>
                <w:u w:val="single"/>
              </w:rPr>
            </w:pPr>
            <w:r w:rsidRPr="00B87C77">
              <w:rPr>
                <w:b/>
                <w:i/>
                <w:color w:val="000000"/>
                <w:sz w:val="24"/>
                <w:szCs w:val="24"/>
                <w:u w:val="single"/>
              </w:rPr>
              <w:t xml:space="preserve">DA ‘’SATURA’’: </w:t>
            </w:r>
          </w:p>
          <w:p w14:paraId="763C5ED3" w14:textId="77777777" w:rsidR="005D6097" w:rsidRPr="00B87C77" w:rsidRDefault="005D6097" w:rsidP="005274FF">
            <w:pPr>
              <w:pStyle w:val="Paragrafoelenco"/>
              <w:widowControl/>
              <w:numPr>
                <w:ilvl w:val="0"/>
                <w:numId w:val="41"/>
              </w:numPr>
              <w:autoSpaceDE/>
              <w:autoSpaceDN/>
              <w:spacing w:after="160" w:line="259" w:lineRule="auto"/>
              <w:contextualSpacing/>
              <w:rPr>
                <w:b/>
                <w:bCs/>
                <w:color w:val="000000"/>
                <w:sz w:val="24"/>
                <w:szCs w:val="24"/>
              </w:rPr>
            </w:pPr>
            <w:r w:rsidRPr="00B87C77">
              <w:rPr>
                <w:b/>
                <w:bCs/>
                <w:color w:val="000000"/>
                <w:sz w:val="24"/>
                <w:szCs w:val="24"/>
              </w:rPr>
              <w:t xml:space="preserve">XENIA: “HO SCESO, DANDOTI IL </w:t>
            </w:r>
            <w:proofErr w:type="gramStart"/>
            <w:r w:rsidRPr="00B87C77">
              <w:rPr>
                <w:b/>
                <w:bCs/>
                <w:color w:val="000000"/>
                <w:sz w:val="24"/>
                <w:szCs w:val="24"/>
              </w:rPr>
              <w:t>BRACCIO”…</w:t>
            </w:r>
            <w:proofErr w:type="gramEnd"/>
          </w:p>
          <w:p w14:paraId="050EB486" w14:textId="77777777" w:rsidR="005D6097" w:rsidRPr="00B87C77" w:rsidRDefault="005D6097" w:rsidP="001C0F0E">
            <w:pPr>
              <w:rPr>
                <w:color w:val="000000"/>
                <w:sz w:val="24"/>
                <w:szCs w:val="24"/>
              </w:rPr>
            </w:pPr>
            <w:r w:rsidRPr="00B87C77">
              <w:rPr>
                <w:b/>
                <w:color w:val="000000"/>
                <w:sz w:val="24"/>
                <w:szCs w:val="24"/>
                <w:u w:val="single"/>
              </w:rPr>
              <w:t>UMBERTO SABA</w:t>
            </w:r>
          </w:p>
          <w:p w14:paraId="20303380" w14:textId="77777777" w:rsidR="005D6097" w:rsidRPr="00B87C77" w:rsidRDefault="005D6097" w:rsidP="001C0F0E">
            <w:pPr>
              <w:rPr>
                <w:b/>
                <w:i/>
                <w:color w:val="000000"/>
                <w:sz w:val="24"/>
                <w:szCs w:val="24"/>
                <w:u w:val="single"/>
              </w:rPr>
            </w:pPr>
            <w:r w:rsidRPr="00B87C77">
              <w:rPr>
                <w:b/>
                <w:i/>
                <w:color w:val="000000"/>
                <w:sz w:val="24"/>
                <w:szCs w:val="24"/>
                <w:u w:val="single"/>
              </w:rPr>
              <w:t>DA ‘’IL CANZONIERE’’, ‘’ROMANZO’’ DI UNA VITA:</w:t>
            </w:r>
          </w:p>
          <w:p w14:paraId="74347F87" w14:textId="77777777" w:rsidR="005D6097" w:rsidRPr="00B87C77" w:rsidRDefault="005D6097" w:rsidP="005274FF">
            <w:pPr>
              <w:pStyle w:val="Paragrafoelenco"/>
              <w:widowControl/>
              <w:numPr>
                <w:ilvl w:val="0"/>
                <w:numId w:val="41"/>
              </w:numPr>
              <w:autoSpaceDE/>
              <w:autoSpaceDN/>
              <w:spacing w:after="160" w:line="259" w:lineRule="auto"/>
              <w:contextualSpacing/>
              <w:rPr>
                <w:b/>
                <w:bCs/>
                <w:color w:val="000000"/>
                <w:sz w:val="24"/>
                <w:szCs w:val="24"/>
              </w:rPr>
            </w:pPr>
            <w:r w:rsidRPr="00B87C77">
              <w:rPr>
                <w:b/>
                <w:bCs/>
                <w:color w:val="000000"/>
                <w:sz w:val="24"/>
                <w:szCs w:val="24"/>
              </w:rPr>
              <w:t>TRIESTE</w:t>
            </w:r>
          </w:p>
          <w:p w14:paraId="1D0D4991" w14:textId="77777777" w:rsidR="005D6097" w:rsidRPr="00B87C77" w:rsidRDefault="005D6097" w:rsidP="005274FF">
            <w:pPr>
              <w:pStyle w:val="Paragrafoelenco"/>
              <w:widowControl/>
              <w:numPr>
                <w:ilvl w:val="0"/>
                <w:numId w:val="41"/>
              </w:numPr>
              <w:autoSpaceDE/>
              <w:autoSpaceDN/>
              <w:spacing w:after="160" w:line="259" w:lineRule="auto"/>
              <w:contextualSpacing/>
              <w:rPr>
                <w:b/>
                <w:bCs/>
                <w:color w:val="000000"/>
                <w:sz w:val="24"/>
                <w:szCs w:val="24"/>
              </w:rPr>
            </w:pPr>
            <w:r w:rsidRPr="00B87C77">
              <w:rPr>
                <w:b/>
                <w:bCs/>
                <w:color w:val="000000"/>
                <w:sz w:val="24"/>
                <w:szCs w:val="24"/>
              </w:rPr>
              <w:t>ULISSE</w:t>
            </w:r>
          </w:p>
          <w:p w14:paraId="21CC0C54" w14:textId="77777777" w:rsidR="005D6097" w:rsidRPr="00B87C77" w:rsidRDefault="005D6097" w:rsidP="001C0F0E">
            <w:pPr>
              <w:rPr>
                <w:color w:val="000000"/>
                <w:sz w:val="24"/>
                <w:szCs w:val="24"/>
              </w:rPr>
            </w:pPr>
          </w:p>
        </w:tc>
      </w:tr>
      <w:tr w:rsidR="005D6097" w:rsidRPr="00B87C77" w14:paraId="666DB77D" w14:textId="77777777" w:rsidTr="001C0F0E">
        <w:trPr>
          <w:trHeight w:val="1852"/>
        </w:trPr>
        <w:tc>
          <w:tcPr>
            <w:tcW w:w="10314" w:type="dxa"/>
            <w:shd w:val="clear" w:color="auto" w:fill="auto"/>
          </w:tcPr>
          <w:p w14:paraId="5AFE3CC2" w14:textId="77777777" w:rsidR="005D6097" w:rsidRPr="00B87C77" w:rsidRDefault="005D6097" w:rsidP="001C0F0E">
            <w:pPr>
              <w:spacing w:after="100" w:afterAutospacing="1"/>
              <w:rPr>
                <w:color w:val="000000"/>
                <w:sz w:val="24"/>
                <w:szCs w:val="24"/>
              </w:rPr>
            </w:pPr>
          </w:p>
        </w:tc>
      </w:tr>
      <w:tr w:rsidR="005D6097" w:rsidRPr="00B87C77" w14:paraId="1F7684AD" w14:textId="77777777" w:rsidTr="001C0F0E">
        <w:trPr>
          <w:trHeight w:val="1852"/>
        </w:trPr>
        <w:tc>
          <w:tcPr>
            <w:tcW w:w="10314" w:type="dxa"/>
            <w:shd w:val="clear" w:color="auto" w:fill="auto"/>
          </w:tcPr>
          <w:p w14:paraId="1A252E86" w14:textId="77777777" w:rsidR="005D6097" w:rsidRPr="00B87C77" w:rsidRDefault="005D6097" w:rsidP="001C0F0E">
            <w:pPr>
              <w:spacing w:after="100" w:afterAutospacing="1"/>
              <w:rPr>
                <w:color w:val="000000"/>
                <w:sz w:val="24"/>
                <w:szCs w:val="24"/>
              </w:rPr>
            </w:pPr>
            <w:r w:rsidRPr="00B87C77">
              <w:rPr>
                <w:color w:val="000000"/>
                <w:sz w:val="24"/>
                <w:szCs w:val="24"/>
              </w:rPr>
              <w:t xml:space="preserve"> </w:t>
            </w:r>
          </w:p>
        </w:tc>
      </w:tr>
    </w:tbl>
    <w:p w14:paraId="20CCAAF4" w14:textId="77777777" w:rsidR="005D6097" w:rsidRPr="00B87C77" w:rsidRDefault="005D6097" w:rsidP="005D6097">
      <w:pPr>
        <w:jc w:val="both"/>
        <w:rPr>
          <w:b/>
          <w:bCs/>
          <w:sz w:val="24"/>
          <w:szCs w:val="24"/>
        </w:rPr>
      </w:pPr>
    </w:p>
    <w:p w14:paraId="66C71EC4" w14:textId="77777777" w:rsidR="005D6097" w:rsidRPr="00B87C77" w:rsidRDefault="005D6097" w:rsidP="005D6097">
      <w:pPr>
        <w:jc w:val="both"/>
        <w:rPr>
          <w:b/>
          <w:bCs/>
          <w:sz w:val="24"/>
          <w:szCs w:val="24"/>
        </w:rPr>
      </w:pPr>
    </w:p>
    <w:p w14:paraId="5D5FF27C" w14:textId="77777777" w:rsidR="00155624" w:rsidRPr="00B87C77" w:rsidRDefault="00155624" w:rsidP="00225A03">
      <w:pPr>
        <w:rPr>
          <w:b/>
          <w:sz w:val="24"/>
          <w:szCs w:val="24"/>
        </w:rPr>
      </w:pPr>
    </w:p>
    <w:p w14:paraId="44E65EA8" w14:textId="77777777" w:rsidR="00155624" w:rsidRPr="00B87C77" w:rsidRDefault="00155624" w:rsidP="00225A03">
      <w:pPr>
        <w:rPr>
          <w:b/>
          <w:sz w:val="24"/>
          <w:szCs w:val="24"/>
        </w:rPr>
      </w:pPr>
    </w:p>
    <w:p w14:paraId="54CA242D" w14:textId="77777777" w:rsidR="00155624" w:rsidRPr="00B87C77" w:rsidRDefault="00155624" w:rsidP="00225A03">
      <w:pPr>
        <w:rPr>
          <w:b/>
          <w:sz w:val="24"/>
          <w:szCs w:val="24"/>
        </w:rPr>
      </w:pPr>
    </w:p>
    <w:p w14:paraId="69DAC7AF" w14:textId="77777777" w:rsidR="00155624" w:rsidRPr="00B87C77" w:rsidRDefault="00155624" w:rsidP="00225A03">
      <w:pPr>
        <w:rPr>
          <w:b/>
          <w:sz w:val="24"/>
          <w:szCs w:val="24"/>
        </w:rPr>
      </w:pPr>
    </w:p>
    <w:p w14:paraId="092B6FA7" w14:textId="77777777" w:rsidR="00155624" w:rsidRPr="00B87C77" w:rsidRDefault="00155624" w:rsidP="00225A03">
      <w:pPr>
        <w:rPr>
          <w:b/>
          <w:sz w:val="24"/>
          <w:szCs w:val="24"/>
        </w:rPr>
      </w:pPr>
    </w:p>
    <w:p w14:paraId="6266FC6F" w14:textId="77777777" w:rsidR="00155624" w:rsidRPr="00B87C77" w:rsidRDefault="00155624" w:rsidP="00225A03">
      <w:pPr>
        <w:rPr>
          <w:b/>
          <w:sz w:val="24"/>
          <w:szCs w:val="24"/>
        </w:rPr>
      </w:pPr>
    </w:p>
    <w:p w14:paraId="23EF12F4" w14:textId="77777777" w:rsidR="00155624" w:rsidRPr="00B87C77" w:rsidRDefault="00155624" w:rsidP="00225A03">
      <w:pPr>
        <w:rPr>
          <w:b/>
          <w:sz w:val="24"/>
          <w:szCs w:val="24"/>
        </w:rPr>
      </w:pPr>
    </w:p>
    <w:p w14:paraId="25B6F24F" w14:textId="77777777" w:rsidR="00155624" w:rsidRPr="00B87C77" w:rsidRDefault="00155624" w:rsidP="00225A03">
      <w:pPr>
        <w:rPr>
          <w:b/>
          <w:sz w:val="24"/>
          <w:szCs w:val="24"/>
        </w:rPr>
      </w:pPr>
    </w:p>
    <w:p w14:paraId="767A881A" w14:textId="77777777" w:rsidR="00155624" w:rsidRPr="00B87C77" w:rsidRDefault="00155624" w:rsidP="00225A03">
      <w:pPr>
        <w:rPr>
          <w:b/>
          <w:sz w:val="24"/>
          <w:szCs w:val="24"/>
        </w:rPr>
      </w:pPr>
    </w:p>
    <w:p w14:paraId="55C4519E" w14:textId="77777777" w:rsidR="00155624" w:rsidRPr="00B87C77" w:rsidRDefault="00155624" w:rsidP="00225A03">
      <w:pPr>
        <w:rPr>
          <w:b/>
          <w:sz w:val="24"/>
          <w:szCs w:val="24"/>
        </w:rPr>
      </w:pPr>
    </w:p>
    <w:p w14:paraId="677C041F" w14:textId="77777777" w:rsidR="00155624" w:rsidRPr="00B87C77" w:rsidRDefault="00155624" w:rsidP="00225A03">
      <w:pPr>
        <w:rPr>
          <w:b/>
          <w:sz w:val="24"/>
          <w:szCs w:val="24"/>
        </w:rPr>
      </w:pPr>
    </w:p>
    <w:p w14:paraId="1BB6FE6B" w14:textId="77777777" w:rsidR="00155624" w:rsidRPr="00B87C77" w:rsidRDefault="00155624" w:rsidP="00225A03">
      <w:pPr>
        <w:rPr>
          <w:b/>
          <w:sz w:val="24"/>
          <w:szCs w:val="24"/>
        </w:rPr>
      </w:pPr>
    </w:p>
    <w:p w14:paraId="564B0A97" w14:textId="77777777" w:rsidR="00155624" w:rsidRPr="00B87C77" w:rsidRDefault="00155624" w:rsidP="00225A03">
      <w:pPr>
        <w:rPr>
          <w:b/>
          <w:sz w:val="24"/>
          <w:szCs w:val="24"/>
        </w:rPr>
      </w:pPr>
    </w:p>
    <w:p w14:paraId="17E213C8" w14:textId="77777777" w:rsidR="00155624" w:rsidRPr="00B87C77" w:rsidRDefault="00155624" w:rsidP="00225A03">
      <w:pPr>
        <w:rPr>
          <w:b/>
          <w:sz w:val="24"/>
          <w:szCs w:val="24"/>
        </w:rPr>
      </w:pPr>
    </w:p>
    <w:p w14:paraId="571D99B9" w14:textId="77777777" w:rsidR="00155624" w:rsidRPr="00B87C77" w:rsidRDefault="00155624" w:rsidP="00225A03">
      <w:pPr>
        <w:rPr>
          <w:b/>
          <w:sz w:val="24"/>
          <w:szCs w:val="24"/>
        </w:rPr>
      </w:pPr>
    </w:p>
    <w:p w14:paraId="7BEF03D3" w14:textId="12FD3257" w:rsidR="00155624" w:rsidRPr="00B87C77" w:rsidRDefault="00155624" w:rsidP="00225A03">
      <w:pPr>
        <w:rPr>
          <w:b/>
          <w:sz w:val="24"/>
          <w:szCs w:val="24"/>
        </w:rPr>
      </w:pPr>
    </w:p>
    <w:p w14:paraId="59B3E34E" w14:textId="77777777" w:rsidR="001C0F0E" w:rsidRPr="00B87C77" w:rsidRDefault="001C0F0E" w:rsidP="00782531">
      <w:pPr>
        <w:rPr>
          <w:b/>
          <w:sz w:val="24"/>
          <w:szCs w:val="24"/>
        </w:rPr>
        <w:sectPr w:rsidR="001C0F0E" w:rsidRPr="00B87C77">
          <w:headerReference w:type="even" r:id="rId15"/>
          <w:headerReference w:type="default" r:id="rId16"/>
          <w:footerReference w:type="even" r:id="rId17"/>
          <w:footerReference w:type="default" r:id="rId18"/>
          <w:headerReference w:type="first" r:id="rId19"/>
          <w:footerReference w:type="first" r:id="rId20"/>
          <w:pgSz w:w="11899" w:h="16838"/>
          <w:pgMar w:top="1418" w:right="1134" w:bottom="1134" w:left="1134" w:header="720" w:footer="720" w:gutter="0"/>
          <w:cols w:space="720"/>
          <w:docGrid w:linePitch="326"/>
        </w:sectPr>
      </w:pPr>
    </w:p>
    <w:p w14:paraId="7275793B" w14:textId="6524128E" w:rsidR="006F72B2" w:rsidRPr="00B87C77" w:rsidRDefault="006F72B2" w:rsidP="001C0F0E">
      <w:pPr>
        <w:jc w:val="center"/>
        <w:rPr>
          <w:b/>
          <w:sz w:val="24"/>
          <w:szCs w:val="24"/>
        </w:rPr>
      </w:pPr>
      <w:r w:rsidRPr="00B87C77">
        <w:rPr>
          <w:b/>
          <w:sz w:val="24"/>
          <w:szCs w:val="24"/>
        </w:rPr>
        <w:lastRenderedPageBreak/>
        <w:t>ALLEGATO 3</w:t>
      </w:r>
      <w:r w:rsidR="00A95664" w:rsidRPr="00B87C77">
        <w:rPr>
          <w:b/>
          <w:sz w:val="24"/>
          <w:szCs w:val="24"/>
        </w:rPr>
        <w:t>: GRIGLIA DEL COLLOQUIO</w:t>
      </w:r>
    </w:p>
    <w:p w14:paraId="1FB8D315" w14:textId="77777777" w:rsidR="006F72B2" w:rsidRPr="00B87C77" w:rsidRDefault="006F72B2" w:rsidP="00225A03">
      <w:pPr>
        <w:rPr>
          <w:b/>
          <w:sz w:val="24"/>
          <w:szCs w:val="24"/>
        </w:rPr>
      </w:pPr>
    </w:p>
    <w:p w14:paraId="6A3CD6CE" w14:textId="77777777" w:rsidR="001C0F0E" w:rsidRPr="00B87C77" w:rsidRDefault="001C0F0E" w:rsidP="001C0F0E">
      <w:pPr>
        <w:pStyle w:val="Titolo"/>
      </w:pPr>
      <w:r w:rsidRPr="00B87C77">
        <w:t>Allegato B Griglia di valutazione della prova orale</w:t>
      </w:r>
    </w:p>
    <w:p w14:paraId="3B099279" w14:textId="77777777" w:rsidR="001C0F0E" w:rsidRPr="00B87C77" w:rsidRDefault="001C0F0E" w:rsidP="001C0F0E">
      <w:pPr>
        <w:pStyle w:val="Corpotesto"/>
        <w:spacing w:line="232" w:lineRule="auto"/>
      </w:pPr>
      <w:r w:rsidRPr="00B87C77">
        <w:t>La</w:t>
      </w:r>
      <w:r w:rsidRPr="00B87C77">
        <w:rPr>
          <w:spacing w:val="-12"/>
        </w:rPr>
        <w:t xml:space="preserve"> </w:t>
      </w:r>
      <w:r w:rsidRPr="00B87C77">
        <w:t>Commissione</w:t>
      </w:r>
      <w:r w:rsidRPr="00B87C77">
        <w:rPr>
          <w:spacing w:val="-12"/>
        </w:rPr>
        <w:t xml:space="preserve"> </w:t>
      </w:r>
      <w:r w:rsidRPr="00B87C77">
        <w:t>assegna</w:t>
      </w:r>
      <w:r w:rsidRPr="00B87C77">
        <w:rPr>
          <w:spacing w:val="-14"/>
        </w:rPr>
        <w:t xml:space="preserve"> </w:t>
      </w:r>
      <w:r w:rsidRPr="00B87C77">
        <w:t>fino</w:t>
      </w:r>
      <w:r w:rsidRPr="00B87C77">
        <w:rPr>
          <w:spacing w:val="-13"/>
        </w:rPr>
        <w:t xml:space="preserve"> </w:t>
      </w:r>
      <w:r w:rsidRPr="00B87C77">
        <w:t>ad</w:t>
      </w:r>
      <w:r w:rsidRPr="00B87C77">
        <w:rPr>
          <w:spacing w:val="-12"/>
        </w:rPr>
        <w:t xml:space="preserve"> </w:t>
      </w:r>
      <w:r w:rsidRPr="00B87C77">
        <w:t>un</w:t>
      </w:r>
      <w:r w:rsidRPr="00B87C77">
        <w:rPr>
          <w:spacing w:val="-13"/>
        </w:rPr>
        <w:t xml:space="preserve"> </w:t>
      </w:r>
      <w:r w:rsidRPr="00B87C77">
        <w:t>massimo</w:t>
      </w:r>
      <w:r w:rsidRPr="00B87C77">
        <w:rPr>
          <w:spacing w:val="-13"/>
        </w:rPr>
        <w:t xml:space="preserve"> </w:t>
      </w:r>
      <w:r w:rsidRPr="00B87C77">
        <w:t>di</w:t>
      </w:r>
      <w:r w:rsidRPr="00B87C77">
        <w:rPr>
          <w:spacing w:val="-12"/>
        </w:rPr>
        <w:t xml:space="preserve"> </w:t>
      </w:r>
      <w:r w:rsidRPr="00B87C77">
        <w:t>quaranta</w:t>
      </w:r>
      <w:r w:rsidRPr="00B87C77">
        <w:rPr>
          <w:spacing w:val="-13"/>
        </w:rPr>
        <w:t xml:space="preserve"> </w:t>
      </w:r>
      <w:r w:rsidRPr="00B87C77">
        <w:t>punti,</w:t>
      </w:r>
      <w:r w:rsidRPr="00B87C77">
        <w:rPr>
          <w:spacing w:val="-12"/>
        </w:rPr>
        <w:t xml:space="preserve"> </w:t>
      </w:r>
      <w:r w:rsidRPr="00B87C77">
        <w:t>tenendo</w:t>
      </w:r>
      <w:r w:rsidRPr="00B87C77">
        <w:rPr>
          <w:spacing w:val="-13"/>
        </w:rPr>
        <w:t xml:space="preserve"> </w:t>
      </w:r>
      <w:r w:rsidRPr="00B87C77">
        <w:t>a</w:t>
      </w:r>
      <w:r w:rsidRPr="00B87C77">
        <w:rPr>
          <w:spacing w:val="-13"/>
        </w:rPr>
        <w:t xml:space="preserve"> </w:t>
      </w:r>
      <w:r w:rsidRPr="00B87C77">
        <w:t>riferimento</w:t>
      </w:r>
      <w:r w:rsidRPr="00B87C77">
        <w:rPr>
          <w:spacing w:val="-13"/>
        </w:rPr>
        <w:t xml:space="preserve"> </w:t>
      </w:r>
      <w:r w:rsidRPr="00B87C77">
        <w:t>indicatori,</w:t>
      </w:r>
      <w:r w:rsidRPr="00B87C77">
        <w:rPr>
          <w:spacing w:val="-12"/>
        </w:rPr>
        <w:t xml:space="preserve"> </w:t>
      </w:r>
      <w:r w:rsidRPr="00B87C77">
        <w:t>livelli,</w:t>
      </w:r>
      <w:r w:rsidRPr="00B87C77">
        <w:rPr>
          <w:spacing w:val="-7"/>
        </w:rPr>
        <w:t xml:space="preserve"> </w:t>
      </w:r>
      <w:r w:rsidRPr="00B87C77">
        <w:t>descrittori</w:t>
      </w:r>
      <w:r w:rsidRPr="00B87C77">
        <w:rPr>
          <w:spacing w:val="-12"/>
        </w:rPr>
        <w:t xml:space="preserve"> </w:t>
      </w:r>
      <w:r w:rsidRPr="00B87C77">
        <w:t>e</w:t>
      </w:r>
      <w:r w:rsidRPr="00B87C77">
        <w:rPr>
          <w:spacing w:val="-12"/>
        </w:rPr>
        <w:t xml:space="preserve"> </w:t>
      </w:r>
      <w:r w:rsidRPr="00B87C77">
        <w:t>punteggi</w:t>
      </w:r>
      <w:r w:rsidRPr="00B87C77">
        <w:rPr>
          <w:spacing w:val="-12"/>
        </w:rPr>
        <w:t xml:space="preserve"> </w:t>
      </w:r>
      <w:r w:rsidRPr="00B87C77">
        <w:t>di</w:t>
      </w:r>
      <w:r w:rsidRPr="00B87C77">
        <w:rPr>
          <w:spacing w:val="-14"/>
        </w:rPr>
        <w:t xml:space="preserve"> </w:t>
      </w:r>
      <w:r w:rsidRPr="00B87C77">
        <w:t>seguito indicati.</w:t>
      </w: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37"/>
        <w:gridCol w:w="497"/>
        <w:gridCol w:w="10528"/>
        <w:gridCol w:w="569"/>
        <w:gridCol w:w="994"/>
      </w:tblGrid>
      <w:tr w:rsidR="001C0F0E" w:rsidRPr="00B87C77" w14:paraId="031FA873" w14:textId="77777777" w:rsidTr="001C0F0E">
        <w:trPr>
          <w:trHeight w:val="354"/>
        </w:trPr>
        <w:tc>
          <w:tcPr>
            <w:tcW w:w="1937" w:type="dxa"/>
            <w:shd w:val="clear" w:color="auto" w:fill="EDEBE0"/>
          </w:tcPr>
          <w:p w14:paraId="79450C89" w14:textId="77777777" w:rsidR="001C0F0E" w:rsidRPr="00B87C77" w:rsidRDefault="001C0F0E" w:rsidP="001C0F0E">
            <w:pPr>
              <w:pStyle w:val="TableParagraph"/>
              <w:spacing w:before="61" w:line="273" w:lineRule="exact"/>
              <w:ind w:left="465"/>
              <w:rPr>
                <w:rFonts w:ascii="Times New Roman" w:hAnsi="Times New Roman" w:cs="Times New Roman"/>
                <w:b/>
                <w:sz w:val="18"/>
                <w:szCs w:val="18"/>
              </w:rPr>
            </w:pPr>
            <w:r w:rsidRPr="00B87C77">
              <w:rPr>
                <w:rFonts w:ascii="Times New Roman" w:hAnsi="Times New Roman" w:cs="Times New Roman"/>
                <w:b/>
                <w:sz w:val="18"/>
                <w:szCs w:val="18"/>
              </w:rPr>
              <w:t>Indicatori</w:t>
            </w:r>
          </w:p>
        </w:tc>
        <w:tc>
          <w:tcPr>
            <w:tcW w:w="497" w:type="dxa"/>
            <w:shd w:val="clear" w:color="auto" w:fill="EDEBE0"/>
          </w:tcPr>
          <w:p w14:paraId="68FEE924" w14:textId="77777777" w:rsidR="001C0F0E" w:rsidRPr="00B87C77" w:rsidRDefault="001C0F0E" w:rsidP="001C0F0E">
            <w:pPr>
              <w:pStyle w:val="TableParagraph"/>
              <w:spacing w:before="131" w:line="203" w:lineRule="exact"/>
              <w:ind w:right="-15"/>
              <w:rPr>
                <w:rFonts w:ascii="Times New Roman" w:hAnsi="Times New Roman" w:cs="Times New Roman"/>
                <w:b/>
                <w:sz w:val="18"/>
                <w:szCs w:val="18"/>
              </w:rPr>
            </w:pPr>
            <w:r w:rsidRPr="00B87C77">
              <w:rPr>
                <w:rFonts w:ascii="Times New Roman" w:hAnsi="Times New Roman" w:cs="Times New Roman"/>
                <w:b/>
                <w:spacing w:val="-1"/>
                <w:w w:val="95"/>
                <w:sz w:val="18"/>
                <w:szCs w:val="18"/>
              </w:rPr>
              <w:t>Livelli</w:t>
            </w:r>
          </w:p>
        </w:tc>
        <w:tc>
          <w:tcPr>
            <w:tcW w:w="10528" w:type="dxa"/>
            <w:shd w:val="clear" w:color="auto" w:fill="EDEBE0"/>
          </w:tcPr>
          <w:p w14:paraId="1642F035" w14:textId="77777777" w:rsidR="001C0F0E" w:rsidRPr="00B87C77" w:rsidRDefault="001C0F0E" w:rsidP="001C0F0E">
            <w:pPr>
              <w:pStyle w:val="TableParagraph"/>
              <w:spacing w:before="61" w:line="273" w:lineRule="exact"/>
              <w:ind w:left="4690" w:right="4671"/>
              <w:rPr>
                <w:rFonts w:ascii="Times New Roman" w:hAnsi="Times New Roman" w:cs="Times New Roman"/>
                <w:b/>
                <w:sz w:val="18"/>
                <w:szCs w:val="18"/>
              </w:rPr>
            </w:pPr>
            <w:r w:rsidRPr="00B87C77">
              <w:rPr>
                <w:rFonts w:ascii="Times New Roman" w:hAnsi="Times New Roman" w:cs="Times New Roman"/>
                <w:b/>
                <w:sz w:val="18"/>
                <w:szCs w:val="18"/>
              </w:rPr>
              <w:t>Descrittori</w:t>
            </w:r>
          </w:p>
        </w:tc>
        <w:tc>
          <w:tcPr>
            <w:tcW w:w="569" w:type="dxa"/>
            <w:shd w:val="clear" w:color="auto" w:fill="EDEBE0"/>
          </w:tcPr>
          <w:p w14:paraId="2105EAD6" w14:textId="77777777" w:rsidR="001C0F0E" w:rsidRPr="00B87C77" w:rsidRDefault="001C0F0E" w:rsidP="001C0F0E">
            <w:pPr>
              <w:pStyle w:val="TableParagraph"/>
              <w:spacing w:before="131" w:line="203" w:lineRule="exact"/>
              <w:ind w:left="50" w:right="38"/>
              <w:rPr>
                <w:rFonts w:ascii="Times New Roman" w:hAnsi="Times New Roman" w:cs="Times New Roman"/>
                <w:b/>
                <w:sz w:val="18"/>
                <w:szCs w:val="18"/>
              </w:rPr>
            </w:pPr>
            <w:r w:rsidRPr="00B87C77">
              <w:rPr>
                <w:rFonts w:ascii="Times New Roman" w:hAnsi="Times New Roman" w:cs="Times New Roman"/>
                <w:b/>
                <w:sz w:val="18"/>
                <w:szCs w:val="18"/>
              </w:rPr>
              <w:t>Punti</w:t>
            </w:r>
          </w:p>
        </w:tc>
        <w:tc>
          <w:tcPr>
            <w:tcW w:w="994" w:type="dxa"/>
            <w:shd w:val="clear" w:color="auto" w:fill="EDEBE0"/>
          </w:tcPr>
          <w:p w14:paraId="7B0ED573" w14:textId="77777777" w:rsidR="001C0F0E" w:rsidRPr="00B87C77" w:rsidRDefault="001C0F0E" w:rsidP="001C0F0E">
            <w:pPr>
              <w:pStyle w:val="TableParagraph"/>
              <w:spacing w:before="131" w:line="203" w:lineRule="exact"/>
              <w:ind w:left="100"/>
              <w:rPr>
                <w:rFonts w:ascii="Times New Roman" w:hAnsi="Times New Roman" w:cs="Times New Roman"/>
                <w:b/>
                <w:sz w:val="18"/>
                <w:szCs w:val="18"/>
              </w:rPr>
            </w:pPr>
            <w:r w:rsidRPr="00B87C77">
              <w:rPr>
                <w:rFonts w:ascii="Times New Roman" w:hAnsi="Times New Roman" w:cs="Times New Roman"/>
                <w:b/>
                <w:sz w:val="18"/>
                <w:szCs w:val="18"/>
              </w:rPr>
              <w:t>Punteggio</w:t>
            </w:r>
          </w:p>
        </w:tc>
      </w:tr>
      <w:tr w:rsidR="001C0F0E" w:rsidRPr="00B87C77" w14:paraId="4313A2D7" w14:textId="77777777" w:rsidTr="001C0F0E">
        <w:trPr>
          <w:trHeight w:val="241"/>
        </w:trPr>
        <w:tc>
          <w:tcPr>
            <w:tcW w:w="1937" w:type="dxa"/>
            <w:vMerge w:val="restart"/>
          </w:tcPr>
          <w:p w14:paraId="708DE711" w14:textId="77777777" w:rsidR="001C0F0E" w:rsidRPr="00B87C77" w:rsidRDefault="001C0F0E" w:rsidP="001C0F0E">
            <w:pPr>
              <w:pStyle w:val="TableParagraph"/>
              <w:spacing w:before="76" w:line="268" w:lineRule="auto"/>
              <w:ind w:left="9" w:right="-21"/>
              <w:rPr>
                <w:rFonts w:ascii="Times New Roman" w:hAnsi="Times New Roman" w:cs="Times New Roman"/>
                <w:sz w:val="18"/>
                <w:szCs w:val="18"/>
              </w:rPr>
            </w:pPr>
            <w:r w:rsidRPr="00B87C77">
              <w:rPr>
                <w:rFonts w:ascii="Times New Roman" w:hAnsi="Times New Roman" w:cs="Times New Roman"/>
                <w:sz w:val="18"/>
                <w:szCs w:val="18"/>
              </w:rPr>
              <w:t>Acquisizione</w:t>
            </w:r>
            <w:r w:rsidRPr="00B87C77">
              <w:rPr>
                <w:rFonts w:ascii="Times New Roman" w:hAnsi="Times New Roman" w:cs="Times New Roman"/>
                <w:spacing w:val="-23"/>
                <w:sz w:val="18"/>
                <w:szCs w:val="18"/>
              </w:rPr>
              <w:t xml:space="preserve"> </w:t>
            </w:r>
            <w:r w:rsidRPr="00B87C77">
              <w:rPr>
                <w:rFonts w:ascii="Times New Roman" w:hAnsi="Times New Roman" w:cs="Times New Roman"/>
                <w:sz w:val="18"/>
                <w:szCs w:val="18"/>
              </w:rPr>
              <w:t>dei</w:t>
            </w:r>
            <w:r w:rsidRPr="00B87C77">
              <w:rPr>
                <w:rFonts w:ascii="Times New Roman" w:hAnsi="Times New Roman" w:cs="Times New Roman"/>
                <w:spacing w:val="-23"/>
                <w:sz w:val="18"/>
                <w:szCs w:val="18"/>
              </w:rPr>
              <w:t xml:space="preserve"> </w:t>
            </w:r>
            <w:r w:rsidRPr="00B87C77">
              <w:rPr>
                <w:rFonts w:ascii="Times New Roman" w:hAnsi="Times New Roman" w:cs="Times New Roman"/>
                <w:sz w:val="18"/>
                <w:szCs w:val="18"/>
              </w:rPr>
              <w:t xml:space="preserve">contenuti e dei metodi delle diverse </w:t>
            </w:r>
            <w:r w:rsidRPr="00B87C77">
              <w:rPr>
                <w:rFonts w:ascii="Times New Roman" w:hAnsi="Times New Roman" w:cs="Times New Roman"/>
                <w:w w:val="95"/>
                <w:sz w:val="18"/>
                <w:szCs w:val="18"/>
              </w:rPr>
              <w:t xml:space="preserve">discipline del curricolo, con </w:t>
            </w:r>
            <w:r w:rsidRPr="00B87C77">
              <w:rPr>
                <w:rFonts w:ascii="Times New Roman" w:hAnsi="Times New Roman" w:cs="Times New Roman"/>
                <w:sz w:val="18"/>
                <w:szCs w:val="18"/>
              </w:rPr>
              <w:t>particolare riferimento a quelle</w:t>
            </w:r>
            <w:r w:rsidRPr="00B87C77">
              <w:rPr>
                <w:rFonts w:ascii="Times New Roman" w:hAnsi="Times New Roman" w:cs="Times New Roman"/>
                <w:spacing w:val="-6"/>
                <w:sz w:val="18"/>
                <w:szCs w:val="18"/>
              </w:rPr>
              <w:t xml:space="preserve"> </w:t>
            </w:r>
            <w:r w:rsidRPr="00B87C77">
              <w:rPr>
                <w:rFonts w:ascii="Times New Roman" w:hAnsi="Times New Roman" w:cs="Times New Roman"/>
                <w:sz w:val="18"/>
                <w:szCs w:val="18"/>
              </w:rPr>
              <w:t>d’indirizzo</w:t>
            </w:r>
          </w:p>
        </w:tc>
        <w:tc>
          <w:tcPr>
            <w:tcW w:w="497" w:type="dxa"/>
          </w:tcPr>
          <w:p w14:paraId="0EE6663A" w14:textId="77777777" w:rsidR="001C0F0E" w:rsidRPr="00B87C77" w:rsidRDefault="001C0F0E" w:rsidP="001C0F0E">
            <w:pPr>
              <w:pStyle w:val="TableParagraph"/>
              <w:spacing w:before="21" w:line="200" w:lineRule="exact"/>
              <w:ind w:left="23"/>
              <w:rPr>
                <w:rFonts w:ascii="Times New Roman" w:hAnsi="Times New Roman" w:cs="Times New Roman"/>
                <w:sz w:val="18"/>
                <w:szCs w:val="18"/>
              </w:rPr>
            </w:pPr>
            <w:r w:rsidRPr="00B87C77">
              <w:rPr>
                <w:rFonts w:ascii="Times New Roman" w:hAnsi="Times New Roman" w:cs="Times New Roman"/>
                <w:w w:val="106"/>
                <w:sz w:val="18"/>
                <w:szCs w:val="18"/>
              </w:rPr>
              <w:t>I</w:t>
            </w:r>
          </w:p>
        </w:tc>
        <w:tc>
          <w:tcPr>
            <w:tcW w:w="10528" w:type="dxa"/>
          </w:tcPr>
          <w:p w14:paraId="37EC6A9B" w14:textId="77777777" w:rsidR="001C0F0E" w:rsidRPr="00B87C77" w:rsidRDefault="001C0F0E" w:rsidP="001C0F0E">
            <w:pPr>
              <w:pStyle w:val="TableParagraph"/>
              <w:spacing w:before="21" w:line="200" w:lineRule="exact"/>
              <w:rPr>
                <w:rFonts w:ascii="Times New Roman" w:hAnsi="Times New Roman" w:cs="Times New Roman"/>
                <w:sz w:val="18"/>
                <w:szCs w:val="18"/>
              </w:rPr>
            </w:pPr>
            <w:r w:rsidRPr="00B87C77">
              <w:rPr>
                <w:rFonts w:ascii="Times New Roman" w:hAnsi="Times New Roman" w:cs="Times New Roman"/>
                <w:sz w:val="18"/>
                <w:szCs w:val="18"/>
              </w:rPr>
              <w:t>Non ha acquisito i contenuti e i metodi delle diverse discipline, o li ha acquisiti in modo estremamente frammentario e lacunoso.</w:t>
            </w:r>
          </w:p>
        </w:tc>
        <w:tc>
          <w:tcPr>
            <w:tcW w:w="569" w:type="dxa"/>
          </w:tcPr>
          <w:p w14:paraId="03C2843E" w14:textId="77777777" w:rsidR="001C0F0E" w:rsidRPr="00B87C77" w:rsidRDefault="001C0F0E" w:rsidP="001C0F0E">
            <w:pPr>
              <w:pStyle w:val="TableParagraph"/>
              <w:spacing w:before="21" w:line="200" w:lineRule="exact"/>
              <w:ind w:left="50" w:right="36"/>
              <w:rPr>
                <w:rFonts w:ascii="Times New Roman" w:hAnsi="Times New Roman" w:cs="Times New Roman"/>
                <w:sz w:val="18"/>
                <w:szCs w:val="18"/>
              </w:rPr>
            </w:pPr>
            <w:r w:rsidRPr="00B87C77">
              <w:rPr>
                <w:rFonts w:ascii="Times New Roman" w:hAnsi="Times New Roman" w:cs="Times New Roman"/>
                <w:sz w:val="18"/>
                <w:szCs w:val="18"/>
              </w:rPr>
              <w:t>1-2</w:t>
            </w:r>
          </w:p>
        </w:tc>
        <w:tc>
          <w:tcPr>
            <w:tcW w:w="994" w:type="dxa"/>
            <w:vMerge w:val="restart"/>
          </w:tcPr>
          <w:p w14:paraId="58580062" w14:textId="77777777" w:rsidR="001C0F0E" w:rsidRPr="00B87C77" w:rsidRDefault="001C0F0E" w:rsidP="001C0F0E">
            <w:pPr>
              <w:pStyle w:val="TableParagraph"/>
              <w:rPr>
                <w:rFonts w:ascii="Times New Roman" w:hAnsi="Times New Roman" w:cs="Times New Roman"/>
                <w:sz w:val="18"/>
                <w:szCs w:val="18"/>
              </w:rPr>
            </w:pPr>
          </w:p>
        </w:tc>
      </w:tr>
      <w:tr w:rsidR="001C0F0E" w:rsidRPr="00B87C77" w14:paraId="0896B8A5" w14:textId="77777777" w:rsidTr="001C0F0E">
        <w:trPr>
          <w:trHeight w:val="289"/>
        </w:trPr>
        <w:tc>
          <w:tcPr>
            <w:tcW w:w="1937" w:type="dxa"/>
            <w:vMerge/>
            <w:tcBorders>
              <w:top w:val="nil"/>
            </w:tcBorders>
          </w:tcPr>
          <w:p w14:paraId="635AF9E1" w14:textId="77777777" w:rsidR="001C0F0E" w:rsidRPr="00B87C77" w:rsidRDefault="001C0F0E" w:rsidP="001C0F0E">
            <w:pPr>
              <w:rPr>
                <w:rFonts w:ascii="Times New Roman" w:hAnsi="Times New Roman" w:cs="Times New Roman"/>
                <w:sz w:val="18"/>
                <w:szCs w:val="18"/>
              </w:rPr>
            </w:pPr>
          </w:p>
        </w:tc>
        <w:tc>
          <w:tcPr>
            <w:tcW w:w="497" w:type="dxa"/>
          </w:tcPr>
          <w:p w14:paraId="34311C88" w14:textId="77777777" w:rsidR="001C0F0E" w:rsidRPr="00B87C77" w:rsidRDefault="001C0F0E" w:rsidP="001C0F0E">
            <w:pPr>
              <w:pStyle w:val="TableParagraph"/>
              <w:spacing w:before="66" w:line="203" w:lineRule="exact"/>
              <w:ind w:left="136" w:right="110"/>
              <w:rPr>
                <w:rFonts w:ascii="Times New Roman" w:hAnsi="Times New Roman" w:cs="Times New Roman"/>
                <w:sz w:val="18"/>
                <w:szCs w:val="18"/>
              </w:rPr>
            </w:pPr>
            <w:r w:rsidRPr="00B87C77">
              <w:rPr>
                <w:rFonts w:ascii="Times New Roman" w:hAnsi="Times New Roman" w:cs="Times New Roman"/>
                <w:w w:val="105"/>
                <w:sz w:val="18"/>
                <w:szCs w:val="18"/>
              </w:rPr>
              <w:t>II</w:t>
            </w:r>
          </w:p>
        </w:tc>
        <w:tc>
          <w:tcPr>
            <w:tcW w:w="10528" w:type="dxa"/>
          </w:tcPr>
          <w:p w14:paraId="5B20678B" w14:textId="77777777" w:rsidR="001C0F0E" w:rsidRPr="00B87C77" w:rsidRDefault="001C0F0E" w:rsidP="001C0F0E">
            <w:pPr>
              <w:pStyle w:val="TableParagraph"/>
              <w:spacing w:before="66" w:line="203" w:lineRule="exact"/>
              <w:rPr>
                <w:rFonts w:ascii="Times New Roman" w:hAnsi="Times New Roman" w:cs="Times New Roman"/>
                <w:sz w:val="18"/>
                <w:szCs w:val="18"/>
              </w:rPr>
            </w:pPr>
            <w:r w:rsidRPr="00B87C77">
              <w:rPr>
                <w:rFonts w:ascii="Times New Roman" w:hAnsi="Times New Roman" w:cs="Times New Roman"/>
                <w:sz w:val="18"/>
                <w:szCs w:val="18"/>
              </w:rPr>
              <w:t>Ha acquisito i contenuti e i metodi delle diverse discipline in modo parziale e incompleto, utilizzandoli in modo non sempre appropriato.</w:t>
            </w:r>
          </w:p>
        </w:tc>
        <w:tc>
          <w:tcPr>
            <w:tcW w:w="569" w:type="dxa"/>
          </w:tcPr>
          <w:p w14:paraId="05312D0C" w14:textId="77777777" w:rsidR="001C0F0E" w:rsidRPr="00B87C77" w:rsidRDefault="001C0F0E" w:rsidP="001C0F0E">
            <w:pPr>
              <w:pStyle w:val="TableParagraph"/>
              <w:spacing w:before="66" w:line="203" w:lineRule="exact"/>
              <w:ind w:left="50" w:right="36"/>
              <w:rPr>
                <w:rFonts w:ascii="Times New Roman" w:hAnsi="Times New Roman" w:cs="Times New Roman"/>
                <w:sz w:val="18"/>
                <w:szCs w:val="18"/>
              </w:rPr>
            </w:pPr>
            <w:r w:rsidRPr="00B87C77">
              <w:rPr>
                <w:rFonts w:ascii="Times New Roman" w:hAnsi="Times New Roman" w:cs="Times New Roman"/>
                <w:sz w:val="18"/>
                <w:szCs w:val="18"/>
              </w:rPr>
              <w:t>3-5</w:t>
            </w:r>
          </w:p>
        </w:tc>
        <w:tc>
          <w:tcPr>
            <w:tcW w:w="994" w:type="dxa"/>
            <w:vMerge/>
            <w:tcBorders>
              <w:top w:val="nil"/>
            </w:tcBorders>
          </w:tcPr>
          <w:p w14:paraId="4A99C7E7" w14:textId="77777777" w:rsidR="001C0F0E" w:rsidRPr="00B87C77" w:rsidRDefault="001C0F0E" w:rsidP="001C0F0E">
            <w:pPr>
              <w:rPr>
                <w:rFonts w:ascii="Times New Roman" w:hAnsi="Times New Roman" w:cs="Times New Roman"/>
                <w:sz w:val="18"/>
                <w:szCs w:val="18"/>
              </w:rPr>
            </w:pPr>
          </w:p>
        </w:tc>
      </w:tr>
      <w:tr w:rsidR="001C0F0E" w:rsidRPr="00B87C77" w14:paraId="5FA25856" w14:textId="77777777" w:rsidTr="001C0F0E">
        <w:trPr>
          <w:trHeight w:val="253"/>
        </w:trPr>
        <w:tc>
          <w:tcPr>
            <w:tcW w:w="1937" w:type="dxa"/>
            <w:vMerge/>
            <w:tcBorders>
              <w:top w:val="nil"/>
            </w:tcBorders>
          </w:tcPr>
          <w:p w14:paraId="19364F9C" w14:textId="77777777" w:rsidR="001C0F0E" w:rsidRPr="00B87C77" w:rsidRDefault="001C0F0E" w:rsidP="001C0F0E">
            <w:pPr>
              <w:rPr>
                <w:rFonts w:ascii="Times New Roman" w:hAnsi="Times New Roman" w:cs="Times New Roman"/>
                <w:sz w:val="18"/>
                <w:szCs w:val="18"/>
              </w:rPr>
            </w:pPr>
          </w:p>
        </w:tc>
        <w:tc>
          <w:tcPr>
            <w:tcW w:w="497" w:type="dxa"/>
          </w:tcPr>
          <w:p w14:paraId="5398D9F4" w14:textId="77777777" w:rsidR="001C0F0E" w:rsidRPr="00B87C77" w:rsidRDefault="001C0F0E" w:rsidP="001C0F0E">
            <w:pPr>
              <w:pStyle w:val="TableParagraph"/>
              <w:spacing w:before="33" w:line="200" w:lineRule="exact"/>
              <w:ind w:left="134" w:right="110"/>
              <w:rPr>
                <w:rFonts w:ascii="Times New Roman" w:hAnsi="Times New Roman" w:cs="Times New Roman"/>
                <w:sz w:val="18"/>
                <w:szCs w:val="18"/>
              </w:rPr>
            </w:pPr>
            <w:r w:rsidRPr="00B87C77">
              <w:rPr>
                <w:rFonts w:ascii="Times New Roman" w:hAnsi="Times New Roman" w:cs="Times New Roman"/>
                <w:w w:val="105"/>
                <w:sz w:val="18"/>
                <w:szCs w:val="18"/>
              </w:rPr>
              <w:t>III</w:t>
            </w:r>
          </w:p>
        </w:tc>
        <w:tc>
          <w:tcPr>
            <w:tcW w:w="10528" w:type="dxa"/>
          </w:tcPr>
          <w:p w14:paraId="29EE4E04" w14:textId="77777777" w:rsidR="001C0F0E" w:rsidRPr="00B87C77" w:rsidRDefault="001C0F0E" w:rsidP="001C0F0E">
            <w:pPr>
              <w:pStyle w:val="TableParagraph"/>
              <w:spacing w:before="33" w:line="200" w:lineRule="exact"/>
              <w:rPr>
                <w:rFonts w:ascii="Times New Roman" w:hAnsi="Times New Roman" w:cs="Times New Roman"/>
                <w:sz w:val="18"/>
                <w:szCs w:val="18"/>
              </w:rPr>
            </w:pPr>
            <w:r w:rsidRPr="00B87C77">
              <w:rPr>
                <w:rFonts w:ascii="Times New Roman" w:hAnsi="Times New Roman" w:cs="Times New Roman"/>
                <w:sz w:val="18"/>
                <w:szCs w:val="18"/>
              </w:rPr>
              <w:t>Ha acquisito i contenuti e utilizza i metodi delle diverse discipline in modo corretto e appropriato.</w:t>
            </w:r>
          </w:p>
        </w:tc>
        <w:tc>
          <w:tcPr>
            <w:tcW w:w="569" w:type="dxa"/>
          </w:tcPr>
          <w:p w14:paraId="3633CA44" w14:textId="77777777" w:rsidR="001C0F0E" w:rsidRPr="00B87C77" w:rsidRDefault="001C0F0E" w:rsidP="001C0F0E">
            <w:pPr>
              <w:pStyle w:val="TableParagraph"/>
              <w:spacing w:before="33" w:line="200" w:lineRule="exact"/>
              <w:ind w:left="50" w:right="36"/>
              <w:rPr>
                <w:rFonts w:ascii="Times New Roman" w:hAnsi="Times New Roman" w:cs="Times New Roman"/>
                <w:sz w:val="18"/>
                <w:szCs w:val="18"/>
              </w:rPr>
            </w:pPr>
            <w:r w:rsidRPr="00B87C77">
              <w:rPr>
                <w:rFonts w:ascii="Times New Roman" w:hAnsi="Times New Roman" w:cs="Times New Roman"/>
                <w:sz w:val="18"/>
                <w:szCs w:val="18"/>
              </w:rPr>
              <w:t>6-7</w:t>
            </w:r>
          </w:p>
        </w:tc>
        <w:tc>
          <w:tcPr>
            <w:tcW w:w="994" w:type="dxa"/>
            <w:vMerge/>
            <w:tcBorders>
              <w:top w:val="nil"/>
            </w:tcBorders>
          </w:tcPr>
          <w:p w14:paraId="7BE3723C" w14:textId="77777777" w:rsidR="001C0F0E" w:rsidRPr="00B87C77" w:rsidRDefault="001C0F0E" w:rsidP="001C0F0E">
            <w:pPr>
              <w:rPr>
                <w:rFonts w:ascii="Times New Roman" w:hAnsi="Times New Roman" w:cs="Times New Roman"/>
                <w:sz w:val="18"/>
                <w:szCs w:val="18"/>
              </w:rPr>
            </w:pPr>
          </w:p>
        </w:tc>
      </w:tr>
      <w:tr w:rsidR="001C0F0E" w:rsidRPr="00B87C77" w14:paraId="1AA935ED" w14:textId="77777777" w:rsidTr="001C0F0E">
        <w:trPr>
          <w:trHeight w:val="207"/>
        </w:trPr>
        <w:tc>
          <w:tcPr>
            <w:tcW w:w="1937" w:type="dxa"/>
            <w:vMerge/>
            <w:tcBorders>
              <w:top w:val="nil"/>
            </w:tcBorders>
          </w:tcPr>
          <w:p w14:paraId="7223D4D9" w14:textId="77777777" w:rsidR="001C0F0E" w:rsidRPr="00B87C77" w:rsidRDefault="001C0F0E" w:rsidP="001C0F0E">
            <w:pPr>
              <w:rPr>
                <w:rFonts w:ascii="Times New Roman" w:hAnsi="Times New Roman" w:cs="Times New Roman"/>
                <w:sz w:val="18"/>
                <w:szCs w:val="18"/>
              </w:rPr>
            </w:pPr>
          </w:p>
        </w:tc>
        <w:tc>
          <w:tcPr>
            <w:tcW w:w="497" w:type="dxa"/>
          </w:tcPr>
          <w:p w14:paraId="63A98177" w14:textId="77777777" w:rsidR="001C0F0E" w:rsidRPr="00B87C77" w:rsidRDefault="001C0F0E" w:rsidP="001C0F0E">
            <w:pPr>
              <w:pStyle w:val="TableParagraph"/>
              <w:spacing w:line="188" w:lineRule="exact"/>
              <w:ind w:left="136" w:right="109"/>
              <w:rPr>
                <w:rFonts w:ascii="Times New Roman" w:hAnsi="Times New Roman" w:cs="Times New Roman"/>
                <w:sz w:val="18"/>
                <w:szCs w:val="18"/>
              </w:rPr>
            </w:pPr>
            <w:r w:rsidRPr="00B87C77">
              <w:rPr>
                <w:rFonts w:ascii="Times New Roman" w:hAnsi="Times New Roman" w:cs="Times New Roman"/>
                <w:sz w:val="18"/>
                <w:szCs w:val="18"/>
              </w:rPr>
              <w:t>IV</w:t>
            </w:r>
          </w:p>
        </w:tc>
        <w:tc>
          <w:tcPr>
            <w:tcW w:w="10528" w:type="dxa"/>
          </w:tcPr>
          <w:p w14:paraId="78D89D26" w14:textId="77777777" w:rsidR="001C0F0E" w:rsidRPr="00B87C77" w:rsidRDefault="001C0F0E" w:rsidP="001C0F0E">
            <w:pPr>
              <w:pStyle w:val="TableParagraph"/>
              <w:spacing w:line="188" w:lineRule="exact"/>
              <w:rPr>
                <w:rFonts w:ascii="Times New Roman" w:hAnsi="Times New Roman" w:cs="Times New Roman"/>
                <w:sz w:val="18"/>
                <w:szCs w:val="18"/>
              </w:rPr>
            </w:pPr>
            <w:r w:rsidRPr="00B87C77">
              <w:rPr>
                <w:rFonts w:ascii="Times New Roman" w:hAnsi="Times New Roman" w:cs="Times New Roman"/>
                <w:sz w:val="18"/>
                <w:szCs w:val="18"/>
              </w:rPr>
              <w:t>Ha acquisito i contenuti delle diverse discipline in maniera completa e utilizza in modo consapevole i loro metodi.</w:t>
            </w:r>
          </w:p>
        </w:tc>
        <w:tc>
          <w:tcPr>
            <w:tcW w:w="569" w:type="dxa"/>
          </w:tcPr>
          <w:p w14:paraId="2911C2BA" w14:textId="77777777" w:rsidR="001C0F0E" w:rsidRPr="00B87C77" w:rsidRDefault="001C0F0E" w:rsidP="001C0F0E">
            <w:pPr>
              <w:pStyle w:val="TableParagraph"/>
              <w:spacing w:line="188" w:lineRule="exact"/>
              <w:ind w:left="50" w:right="36"/>
              <w:rPr>
                <w:rFonts w:ascii="Times New Roman" w:hAnsi="Times New Roman" w:cs="Times New Roman"/>
                <w:sz w:val="18"/>
                <w:szCs w:val="18"/>
              </w:rPr>
            </w:pPr>
            <w:r w:rsidRPr="00B87C77">
              <w:rPr>
                <w:rFonts w:ascii="Times New Roman" w:hAnsi="Times New Roman" w:cs="Times New Roman"/>
                <w:sz w:val="18"/>
                <w:szCs w:val="18"/>
              </w:rPr>
              <w:t>8-9</w:t>
            </w:r>
          </w:p>
        </w:tc>
        <w:tc>
          <w:tcPr>
            <w:tcW w:w="994" w:type="dxa"/>
            <w:vMerge/>
            <w:tcBorders>
              <w:top w:val="nil"/>
            </w:tcBorders>
          </w:tcPr>
          <w:p w14:paraId="2968203B" w14:textId="77777777" w:rsidR="001C0F0E" w:rsidRPr="00B87C77" w:rsidRDefault="001C0F0E" w:rsidP="001C0F0E">
            <w:pPr>
              <w:rPr>
                <w:rFonts w:ascii="Times New Roman" w:hAnsi="Times New Roman" w:cs="Times New Roman"/>
                <w:sz w:val="18"/>
                <w:szCs w:val="18"/>
              </w:rPr>
            </w:pPr>
          </w:p>
        </w:tc>
      </w:tr>
      <w:tr w:rsidR="001C0F0E" w:rsidRPr="00B87C77" w14:paraId="5D2CDFC7" w14:textId="77777777" w:rsidTr="001C0F0E">
        <w:trPr>
          <w:trHeight w:val="205"/>
        </w:trPr>
        <w:tc>
          <w:tcPr>
            <w:tcW w:w="1937" w:type="dxa"/>
            <w:vMerge/>
            <w:tcBorders>
              <w:top w:val="nil"/>
            </w:tcBorders>
          </w:tcPr>
          <w:p w14:paraId="68868B4E" w14:textId="77777777" w:rsidR="001C0F0E" w:rsidRPr="00B87C77" w:rsidRDefault="001C0F0E" w:rsidP="001C0F0E">
            <w:pPr>
              <w:rPr>
                <w:rFonts w:ascii="Times New Roman" w:hAnsi="Times New Roman" w:cs="Times New Roman"/>
                <w:sz w:val="18"/>
                <w:szCs w:val="18"/>
              </w:rPr>
            </w:pPr>
          </w:p>
        </w:tc>
        <w:tc>
          <w:tcPr>
            <w:tcW w:w="497" w:type="dxa"/>
          </w:tcPr>
          <w:p w14:paraId="0C9B10BF" w14:textId="77777777" w:rsidR="001C0F0E" w:rsidRPr="00B87C77" w:rsidRDefault="001C0F0E" w:rsidP="001C0F0E">
            <w:pPr>
              <w:pStyle w:val="TableParagraph"/>
              <w:spacing w:line="186" w:lineRule="exact"/>
              <w:ind w:left="23"/>
              <w:rPr>
                <w:rFonts w:ascii="Times New Roman" w:hAnsi="Times New Roman" w:cs="Times New Roman"/>
                <w:sz w:val="18"/>
                <w:szCs w:val="18"/>
              </w:rPr>
            </w:pPr>
            <w:r w:rsidRPr="00B87C77">
              <w:rPr>
                <w:rFonts w:ascii="Times New Roman" w:hAnsi="Times New Roman" w:cs="Times New Roman"/>
                <w:w w:val="93"/>
                <w:sz w:val="18"/>
                <w:szCs w:val="18"/>
              </w:rPr>
              <w:t>V</w:t>
            </w:r>
          </w:p>
        </w:tc>
        <w:tc>
          <w:tcPr>
            <w:tcW w:w="10528" w:type="dxa"/>
          </w:tcPr>
          <w:p w14:paraId="33DE27F5" w14:textId="77777777" w:rsidR="001C0F0E" w:rsidRPr="00B87C77" w:rsidRDefault="001C0F0E" w:rsidP="001C0F0E">
            <w:pPr>
              <w:pStyle w:val="TableParagraph"/>
              <w:spacing w:line="186" w:lineRule="exact"/>
              <w:rPr>
                <w:rFonts w:ascii="Times New Roman" w:hAnsi="Times New Roman" w:cs="Times New Roman"/>
                <w:sz w:val="18"/>
                <w:szCs w:val="18"/>
              </w:rPr>
            </w:pPr>
            <w:r w:rsidRPr="00B87C77">
              <w:rPr>
                <w:rFonts w:ascii="Times New Roman" w:hAnsi="Times New Roman" w:cs="Times New Roman"/>
                <w:sz w:val="18"/>
                <w:szCs w:val="18"/>
              </w:rPr>
              <w:t>Ha acquisito i contenuti delle diverse discipline in maniera completa e approfondita e utilizza con piena padronanza i loro metodi.</w:t>
            </w:r>
          </w:p>
        </w:tc>
        <w:tc>
          <w:tcPr>
            <w:tcW w:w="569" w:type="dxa"/>
          </w:tcPr>
          <w:p w14:paraId="6CAFC129" w14:textId="77777777" w:rsidR="001C0F0E" w:rsidRPr="00B87C77" w:rsidRDefault="001C0F0E" w:rsidP="001C0F0E">
            <w:pPr>
              <w:pStyle w:val="TableParagraph"/>
              <w:spacing w:line="186" w:lineRule="exact"/>
              <w:ind w:left="50" w:right="34"/>
              <w:rPr>
                <w:rFonts w:ascii="Times New Roman" w:hAnsi="Times New Roman" w:cs="Times New Roman"/>
                <w:sz w:val="18"/>
                <w:szCs w:val="18"/>
              </w:rPr>
            </w:pPr>
            <w:r w:rsidRPr="00B87C77">
              <w:rPr>
                <w:rFonts w:ascii="Times New Roman" w:hAnsi="Times New Roman" w:cs="Times New Roman"/>
                <w:sz w:val="18"/>
                <w:szCs w:val="18"/>
              </w:rPr>
              <w:t>10</w:t>
            </w:r>
          </w:p>
        </w:tc>
        <w:tc>
          <w:tcPr>
            <w:tcW w:w="994" w:type="dxa"/>
            <w:vMerge/>
            <w:tcBorders>
              <w:top w:val="nil"/>
            </w:tcBorders>
          </w:tcPr>
          <w:p w14:paraId="2D9235F6" w14:textId="77777777" w:rsidR="001C0F0E" w:rsidRPr="00B87C77" w:rsidRDefault="001C0F0E" w:rsidP="001C0F0E">
            <w:pPr>
              <w:rPr>
                <w:rFonts w:ascii="Times New Roman" w:hAnsi="Times New Roman" w:cs="Times New Roman"/>
                <w:sz w:val="18"/>
                <w:szCs w:val="18"/>
              </w:rPr>
            </w:pPr>
          </w:p>
        </w:tc>
      </w:tr>
      <w:tr w:rsidR="001C0F0E" w:rsidRPr="00B87C77" w14:paraId="1E8B7700" w14:textId="77777777" w:rsidTr="001C0F0E">
        <w:trPr>
          <w:trHeight w:val="270"/>
        </w:trPr>
        <w:tc>
          <w:tcPr>
            <w:tcW w:w="1937" w:type="dxa"/>
            <w:vMerge w:val="restart"/>
          </w:tcPr>
          <w:p w14:paraId="1D91C517" w14:textId="77777777" w:rsidR="001C0F0E" w:rsidRPr="00B87C77" w:rsidRDefault="001C0F0E" w:rsidP="001C0F0E">
            <w:pPr>
              <w:pStyle w:val="TableParagraph"/>
              <w:spacing w:before="19" w:line="268" w:lineRule="auto"/>
              <w:ind w:left="9" w:right="63"/>
              <w:rPr>
                <w:rFonts w:ascii="Times New Roman" w:hAnsi="Times New Roman" w:cs="Times New Roman"/>
                <w:sz w:val="18"/>
                <w:szCs w:val="18"/>
              </w:rPr>
            </w:pPr>
            <w:r w:rsidRPr="00B87C77">
              <w:rPr>
                <w:rFonts w:ascii="Times New Roman" w:hAnsi="Times New Roman" w:cs="Times New Roman"/>
                <w:sz w:val="18"/>
                <w:szCs w:val="18"/>
              </w:rPr>
              <w:t>Capacità di utilizzare le conoscenze acquisite e di collegarle tra loro</w:t>
            </w:r>
          </w:p>
        </w:tc>
        <w:tc>
          <w:tcPr>
            <w:tcW w:w="497" w:type="dxa"/>
          </w:tcPr>
          <w:p w14:paraId="7C42B721" w14:textId="77777777" w:rsidR="001C0F0E" w:rsidRPr="00B87C77" w:rsidRDefault="001C0F0E" w:rsidP="001C0F0E">
            <w:pPr>
              <w:pStyle w:val="TableParagraph"/>
              <w:spacing w:before="35"/>
              <w:ind w:left="21"/>
              <w:rPr>
                <w:rFonts w:ascii="Times New Roman" w:hAnsi="Times New Roman" w:cs="Times New Roman"/>
                <w:sz w:val="18"/>
                <w:szCs w:val="18"/>
              </w:rPr>
            </w:pPr>
            <w:r w:rsidRPr="00B87C77">
              <w:rPr>
                <w:rFonts w:ascii="Times New Roman" w:hAnsi="Times New Roman" w:cs="Times New Roman"/>
                <w:w w:val="106"/>
                <w:sz w:val="18"/>
                <w:szCs w:val="18"/>
              </w:rPr>
              <w:t>I</w:t>
            </w:r>
          </w:p>
        </w:tc>
        <w:tc>
          <w:tcPr>
            <w:tcW w:w="10528" w:type="dxa"/>
          </w:tcPr>
          <w:p w14:paraId="26785A89" w14:textId="77777777" w:rsidR="001C0F0E" w:rsidRPr="00B87C77" w:rsidRDefault="001C0F0E" w:rsidP="001C0F0E">
            <w:pPr>
              <w:pStyle w:val="TableParagraph"/>
              <w:spacing w:before="21"/>
              <w:rPr>
                <w:rFonts w:ascii="Times New Roman" w:hAnsi="Times New Roman" w:cs="Times New Roman"/>
                <w:sz w:val="18"/>
                <w:szCs w:val="18"/>
              </w:rPr>
            </w:pPr>
            <w:r w:rsidRPr="00B87C77">
              <w:rPr>
                <w:rFonts w:ascii="Times New Roman" w:hAnsi="Times New Roman" w:cs="Times New Roman"/>
                <w:sz w:val="18"/>
                <w:szCs w:val="18"/>
              </w:rPr>
              <w:t>Non è in grado di utilizzare e collegare le conoscenze acquisite o lo fa in modo del tutto inadeguato</w:t>
            </w:r>
          </w:p>
        </w:tc>
        <w:tc>
          <w:tcPr>
            <w:tcW w:w="569" w:type="dxa"/>
          </w:tcPr>
          <w:p w14:paraId="723602D2" w14:textId="77777777" w:rsidR="001C0F0E" w:rsidRPr="00B87C77" w:rsidRDefault="001C0F0E" w:rsidP="001C0F0E">
            <w:pPr>
              <w:pStyle w:val="TableParagraph"/>
              <w:spacing w:before="36"/>
              <w:ind w:left="50" w:right="36"/>
              <w:rPr>
                <w:rFonts w:ascii="Times New Roman" w:hAnsi="Times New Roman" w:cs="Times New Roman"/>
                <w:sz w:val="18"/>
                <w:szCs w:val="18"/>
              </w:rPr>
            </w:pPr>
            <w:r w:rsidRPr="00B87C77">
              <w:rPr>
                <w:rFonts w:ascii="Times New Roman" w:hAnsi="Times New Roman" w:cs="Times New Roman"/>
                <w:sz w:val="18"/>
                <w:szCs w:val="18"/>
              </w:rPr>
              <w:t>1-2</w:t>
            </w:r>
          </w:p>
        </w:tc>
        <w:tc>
          <w:tcPr>
            <w:tcW w:w="994" w:type="dxa"/>
            <w:vMerge w:val="restart"/>
          </w:tcPr>
          <w:p w14:paraId="1D173651" w14:textId="77777777" w:rsidR="001C0F0E" w:rsidRPr="00B87C77" w:rsidRDefault="001C0F0E" w:rsidP="001C0F0E">
            <w:pPr>
              <w:pStyle w:val="TableParagraph"/>
              <w:rPr>
                <w:rFonts w:ascii="Times New Roman" w:hAnsi="Times New Roman" w:cs="Times New Roman"/>
                <w:sz w:val="18"/>
                <w:szCs w:val="18"/>
              </w:rPr>
            </w:pPr>
          </w:p>
        </w:tc>
      </w:tr>
      <w:tr w:rsidR="001C0F0E" w:rsidRPr="00B87C77" w14:paraId="3CB80700" w14:textId="77777777" w:rsidTr="001C0F0E">
        <w:trPr>
          <w:trHeight w:val="280"/>
        </w:trPr>
        <w:tc>
          <w:tcPr>
            <w:tcW w:w="1937" w:type="dxa"/>
            <w:vMerge/>
            <w:tcBorders>
              <w:top w:val="nil"/>
            </w:tcBorders>
          </w:tcPr>
          <w:p w14:paraId="67610FF7" w14:textId="77777777" w:rsidR="001C0F0E" w:rsidRPr="00B87C77" w:rsidRDefault="001C0F0E" w:rsidP="001C0F0E">
            <w:pPr>
              <w:rPr>
                <w:rFonts w:ascii="Times New Roman" w:hAnsi="Times New Roman" w:cs="Times New Roman"/>
                <w:sz w:val="18"/>
                <w:szCs w:val="18"/>
              </w:rPr>
            </w:pPr>
          </w:p>
        </w:tc>
        <w:tc>
          <w:tcPr>
            <w:tcW w:w="497" w:type="dxa"/>
          </w:tcPr>
          <w:p w14:paraId="11AE7630" w14:textId="77777777" w:rsidR="001C0F0E" w:rsidRPr="00B87C77" w:rsidRDefault="001C0F0E" w:rsidP="001C0F0E">
            <w:pPr>
              <w:pStyle w:val="TableParagraph"/>
              <w:spacing w:before="40"/>
              <w:ind w:left="136" w:right="110"/>
              <w:rPr>
                <w:rFonts w:ascii="Times New Roman" w:hAnsi="Times New Roman" w:cs="Times New Roman"/>
                <w:sz w:val="18"/>
                <w:szCs w:val="18"/>
              </w:rPr>
            </w:pPr>
            <w:r w:rsidRPr="00B87C77">
              <w:rPr>
                <w:rFonts w:ascii="Times New Roman" w:hAnsi="Times New Roman" w:cs="Times New Roman"/>
                <w:w w:val="105"/>
                <w:sz w:val="18"/>
                <w:szCs w:val="18"/>
              </w:rPr>
              <w:t>II</w:t>
            </w:r>
          </w:p>
        </w:tc>
        <w:tc>
          <w:tcPr>
            <w:tcW w:w="10528" w:type="dxa"/>
          </w:tcPr>
          <w:p w14:paraId="6CF8C1C9" w14:textId="77777777" w:rsidR="001C0F0E" w:rsidRPr="00B87C77" w:rsidRDefault="001C0F0E" w:rsidP="001C0F0E">
            <w:pPr>
              <w:pStyle w:val="TableParagraph"/>
              <w:spacing w:before="26"/>
              <w:rPr>
                <w:rFonts w:ascii="Times New Roman" w:hAnsi="Times New Roman" w:cs="Times New Roman"/>
                <w:sz w:val="18"/>
                <w:szCs w:val="18"/>
              </w:rPr>
            </w:pPr>
            <w:r w:rsidRPr="00B87C77">
              <w:rPr>
                <w:rFonts w:ascii="Times New Roman" w:hAnsi="Times New Roman" w:cs="Times New Roman"/>
                <w:sz w:val="18"/>
                <w:szCs w:val="18"/>
              </w:rPr>
              <w:t>È in grado di utilizzare e collegare le conoscenze acquisite con difficoltà e in modo stentato</w:t>
            </w:r>
          </w:p>
        </w:tc>
        <w:tc>
          <w:tcPr>
            <w:tcW w:w="569" w:type="dxa"/>
          </w:tcPr>
          <w:p w14:paraId="1E2F3E9F" w14:textId="77777777" w:rsidR="001C0F0E" w:rsidRPr="00B87C77" w:rsidRDefault="001C0F0E" w:rsidP="001C0F0E">
            <w:pPr>
              <w:pStyle w:val="TableParagraph"/>
              <w:spacing w:before="62" w:line="198" w:lineRule="exact"/>
              <w:ind w:left="50" w:right="36"/>
              <w:rPr>
                <w:rFonts w:ascii="Times New Roman" w:hAnsi="Times New Roman" w:cs="Times New Roman"/>
                <w:sz w:val="18"/>
                <w:szCs w:val="18"/>
              </w:rPr>
            </w:pPr>
            <w:r w:rsidRPr="00B87C77">
              <w:rPr>
                <w:rFonts w:ascii="Times New Roman" w:hAnsi="Times New Roman" w:cs="Times New Roman"/>
                <w:sz w:val="18"/>
                <w:szCs w:val="18"/>
              </w:rPr>
              <w:t>3-5</w:t>
            </w:r>
          </w:p>
        </w:tc>
        <w:tc>
          <w:tcPr>
            <w:tcW w:w="994" w:type="dxa"/>
            <w:vMerge/>
            <w:tcBorders>
              <w:top w:val="nil"/>
            </w:tcBorders>
          </w:tcPr>
          <w:p w14:paraId="15822451" w14:textId="77777777" w:rsidR="001C0F0E" w:rsidRPr="00B87C77" w:rsidRDefault="001C0F0E" w:rsidP="001C0F0E">
            <w:pPr>
              <w:rPr>
                <w:rFonts w:ascii="Times New Roman" w:hAnsi="Times New Roman" w:cs="Times New Roman"/>
                <w:sz w:val="18"/>
                <w:szCs w:val="18"/>
              </w:rPr>
            </w:pPr>
          </w:p>
        </w:tc>
      </w:tr>
      <w:tr w:rsidR="001C0F0E" w:rsidRPr="00B87C77" w14:paraId="7212E277" w14:textId="77777777" w:rsidTr="001C0F0E">
        <w:trPr>
          <w:trHeight w:val="246"/>
        </w:trPr>
        <w:tc>
          <w:tcPr>
            <w:tcW w:w="1937" w:type="dxa"/>
            <w:vMerge/>
            <w:tcBorders>
              <w:top w:val="nil"/>
            </w:tcBorders>
          </w:tcPr>
          <w:p w14:paraId="7AF16117" w14:textId="77777777" w:rsidR="001C0F0E" w:rsidRPr="00B87C77" w:rsidRDefault="001C0F0E" w:rsidP="001C0F0E">
            <w:pPr>
              <w:rPr>
                <w:rFonts w:ascii="Times New Roman" w:hAnsi="Times New Roman" w:cs="Times New Roman"/>
                <w:sz w:val="18"/>
                <w:szCs w:val="18"/>
              </w:rPr>
            </w:pPr>
          </w:p>
        </w:tc>
        <w:tc>
          <w:tcPr>
            <w:tcW w:w="497" w:type="dxa"/>
          </w:tcPr>
          <w:p w14:paraId="1926A43F" w14:textId="77777777" w:rsidR="001C0F0E" w:rsidRPr="00B87C77" w:rsidRDefault="001C0F0E" w:rsidP="001C0F0E">
            <w:pPr>
              <w:pStyle w:val="TableParagraph"/>
              <w:spacing w:before="23"/>
              <w:ind w:left="136" w:right="110"/>
              <w:rPr>
                <w:rFonts w:ascii="Times New Roman" w:hAnsi="Times New Roman" w:cs="Times New Roman"/>
                <w:sz w:val="18"/>
                <w:szCs w:val="18"/>
              </w:rPr>
            </w:pPr>
            <w:r w:rsidRPr="00B87C77">
              <w:rPr>
                <w:rFonts w:ascii="Times New Roman" w:hAnsi="Times New Roman" w:cs="Times New Roman"/>
                <w:w w:val="105"/>
                <w:sz w:val="18"/>
                <w:szCs w:val="18"/>
              </w:rPr>
              <w:t>III</w:t>
            </w:r>
          </w:p>
        </w:tc>
        <w:tc>
          <w:tcPr>
            <w:tcW w:w="10528" w:type="dxa"/>
          </w:tcPr>
          <w:p w14:paraId="7A77C625" w14:textId="77777777" w:rsidR="001C0F0E" w:rsidRPr="00B87C77" w:rsidRDefault="001C0F0E" w:rsidP="001C0F0E">
            <w:pPr>
              <w:pStyle w:val="TableParagraph"/>
              <w:spacing w:before="9"/>
              <w:rPr>
                <w:rFonts w:ascii="Times New Roman" w:hAnsi="Times New Roman" w:cs="Times New Roman"/>
                <w:sz w:val="18"/>
                <w:szCs w:val="18"/>
              </w:rPr>
            </w:pPr>
            <w:r w:rsidRPr="00B87C77">
              <w:rPr>
                <w:rFonts w:ascii="Times New Roman" w:hAnsi="Times New Roman" w:cs="Times New Roman"/>
                <w:sz w:val="18"/>
                <w:szCs w:val="18"/>
              </w:rPr>
              <w:t>È in grado di utilizzare correttamente le conoscenze acquisite, istituendo adeguati collegamenti tra le discipline</w:t>
            </w:r>
          </w:p>
        </w:tc>
        <w:tc>
          <w:tcPr>
            <w:tcW w:w="569" w:type="dxa"/>
          </w:tcPr>
          <w:p w14:paraId="5FF981A9" w14:textId="77777777" w:rsidR="001C0F0E" w:rsidRPr="00B87C77" w:rsidRDefault="001C0F0E" w:rsidP="001C0F0E">
            <w:pPr>
              <w:pStyle w:val="TableParagraph"/>
              <w:spacing w:before="30" w:line="196" w:lineRule="exact"/>
              <w:ind w:left="50" w:right="36"/>
              <w:rPr>
                <w:rFonts w:ascii="Times New Roman" w:hAnsi="Times New Roman" w:cs="Times New Roman"/>
                <w:sz w:val="18"/>
                <w:szCs w:val="18"/>
              </w:rPr>
            </w:pPr>
            <w:r w:rsidRPr="00B87C77">
              <w:rPr>
                <w:rFonts w:ascii="Times New Roman" w:hAnsi="Times New Roman" w:cs="Times New Roman"/>
                <w:sz w:val="18"/>
                <w:szCs w:val="18"/>
              </w:rPr>
              <w:t>6-7</w:t>
            </w:r>
          </w:p>
        </w:tc>
        <w:tc>
          <w:tcPr>
            <w:tcW w:w="994" w:type="dxa"/>
            <w:vMerge/>
            <w:tcBorders>
              <w:top w:val="nil"/>
            </w:tcBorders>
          </w:tcPr>
          <w:p w14:paraId="01F012EE" w14:textId="77777777" w:rsidR="001C0F0E" w:rsidRPr="00B87C77" w:rsidRDefault="001C0F0E" w:rsidP="001C0F0E">
            <w:pPr>
              <w:rPr>
                <w:rFonts w:ascii="Times New Roman" w:hAnsi="Times New Roman" w:cs="Times New Roman"/>
                <w:sz w:val="18"/>
                <w:szCs w:val="18"/>
              </w:rPr>
            </w:pPr>
          </w:p>
        </w:tc>
      </w:tr>
      <w:tr w:rsidR="001C0F0E" w:rsidRPr="00B87C77" w14:paraId="45C629B0" w14:textId="77777777" w:rsidTr="001C0F0E">
        <w:trPr>
          <w:trHeight w:val="224"/>
        </w:trPr>
        <w:tc>
          <w:tcPr>
            <w:tcW w:w="1937" w:type="dxa"/>
            <w:vMerge/>
            <w:tcBorders>
              <w:top w:val="nil"/>
            </w:tcBorders>
          </w:tcPr>
          <w:p w14:paraId="5986DD4D" w14:textId="77777777" w:rsidR="001C0F0E" w:rsidRPr="00B87C77" w:rsidRDefault="001C0F0E" w:rsidP="001C0F0E">
            <w:pPr>
              <w:rPr>
                <w:rFonts w:ascii="Times New Roman" w:hAnsi="Times New Roman" w:cs="Times New Roman"/>
                <w:sz w:val="18"/>
                <w:szCs w:val="18"/>
              </w:rPr>
            </w:pPr>
          </w:p>
        </w:tc>
        <w:tc>
          <w:tcPr>
            <w:tcW w:w="497" w:type="dxa"/>
          </w:tcPr>
          <w:p w14:paraId="25E4BD4C" w14:textId="77777777" w:rsidR="001C0F0E" w:rsidRPr="00B87C77" w:rsidRDefault="001C0F0E" w:rsidP="001C0F0E">
            <w:pPr>
              <w:pStyle w:val="TableParagraph"/>
              <w:spacing w:before="13"/>
              <w:ind w:left="135" w:right="110"/>
              <w:rPr>
                <w:rFonts w:ascii="Times New Roman" w:hAnsi="Times New Roman" w:cs="Times New Roman"/>
                <w:sz w:val="18"/>
                <w:szCs w:val="18"/>
              </w:rPr>
            </w:pPr>
            <w:r w:rsidRPr="00B87C77">
              <w:rPr>
                <w:rFonts w:ascii="Times New Roman" w:hAnsi="Times New Roman" w:cs="Times New Roman"/>
                <w:sz w:val="18"/>
                <w:szCs w:val="18"/>
              </w:rPr>
              <w:t>IV</w:t>
            </w:r>
          </w:p>
        </w:tc>
        <w:tc>
          <w:tcPr>
            <w:tcW w:w="10528" w:type="dxa"/>
          </w:tcPr>
          <w:p w14:paraId="533EDCC8" w14:textId="77777777" w:rsidR="001C0F0E" w:rsidRPr="00B87C77" w:rsidRDefault="001C0F0E" w:rsidP="001C0F0E">
            <w:pPr>
              <w:pStyle w:val="TableParagraph"/>
              <w:spacing w:line="205" w:lineRule="exact"/>
              <w:rPr>
                <w:rFonts w:ascii="Times New Roman" w:hAnsi="Times New Roman" w:cs="Times New Roman"/>
                <w:sz w:val="18"/>
                <w:szCs w:val="18"/>
              </w:rPr>
            </w:pPr>
            <w:r w:rsidRPr="00B87C77">
              <w:rPr>
                <w:rFonts w:ascii="Times New Roman" w:hAnsi="Times New Roman" w:cs="Times New Roman"/>
                <w:sz w:val="18"/>
                <w:szCs w:val="18"/>
              </w:rPr>
              <w:t>È in grado di utilizzare le conoscenze acquisite collegandole in una trattazione pluridisciplinare articolata</w:t>
            </w:r>
          </w:p>
        </w:tc>
        <w:tc>
          <w:tcPr>
            <w:tcW w:w="569" w:type="dxa"/>
          </w:tcPr>
          <w:p w14:paraId="2DA8CC22" w14:textId="77777777" w:rsidR="001C0F0E" w:rsidRPr="00B87C77" w:rsidRDefault="001C0F0E" w:rsidP="001C0F0E">
            <w:pPr>
              <w:pStyle w:val="TableParagraph"/>
              <w:spacing w:line="205" w:lineRule="exact"/>
              <w:ind w:left="50" w:right="36"/>
              <w:rPr>
                <w:rFonts w:ascii="Times New Roman" w:hAnsi="Times New Roman" w:cs="Times New Roman"/>
                <w:sz w:val="18"/>
                <w:szCs w:val="18"/>
              </w:rPr>
            </w:pPr>
            <w:r w:rsidRPr="00B87C77">
              <w:rPr>
                <w:rFonts w:ascii="Times New Roman" w:hAnsi="Times New Roman" w:cs="Times New Roman"/>
                <w:sz w:val="18"/>
                <w:szCs w:val="18"/>
              </w:rPr>
              <w:t>8-9</w:t>
            </w:r>
          </w:p>
        </w:tc>
        <w:tc>
          <w:tcPr>
            <w:tcW w:w="994" w:type="dxa"/>
            <w:vMerge/>
            <w:tcBorders>
              <w:top w:val="nil"/>
            </w:tcBorders>
          </w:tcPr>
          <w:p w14:paraId="3FAC0846" w14:textId="77777777" w:rsidR="001C0F0E" w:rsidRPr="00B87C77" w:rsidRDefault="001C0F0E" w:rsidP="001C0F0E">
            <w:pPr>
              <w:rPr>
                <w:rFonts w:ascii="Times New Roman" w:hAnsi="Times New Roman" w:cs="Times New Roman"/>
                <w:sz w:val="18"/>
                <w:szCs w:val="18"/>
              </w:rPr>
            </w:pPr>
          </w:p>
        </w:tc>
      </w:tr>
      <w:tr w:rsidR="001C0F0E" w:rsidRPr="00B87C77" w14:paraId="7318197F" w14:textId="77777777" w:rsidTr="001C0F0E">
        <w:trPr>
          <w:trHeight w:val="208"/>
        </w:trPr>
        <w:tc>
          <w:tcPr>
            <w:tcW w:w="1937" w:type="dxa"/>
            <w:vMerge/>
            <w:tcBorders>
              <w:top w:val="nil"/>
            </w:tcBorders>
          </w:tcPr>
          <w:p w14:paraId="5E3A30FC" w14:textId="77777777" w:rsidR="001C0F0E" w:rsidRPr="00B87C77" w:rsidRDefault="001C0F0E" w:rsidP="001C0F0E">
            <w:pPr>
              <w:rPr>
                <w:rFonts w:ascii="Times New Roman" w:hAnsi="Times New Roman" w:cs="Times New Roman"/>
                <w:sz w:val="18"/>
                <w:szCs w:val="18"/>
              </w:rPr>
            </w:pPr>
          </w:p>
        </w:tc>
        <w:tc>
          <w:tcPr>
            <w:tcW w:w="497" w:type="dxa"/>
          </w:tcPr>
          <w:p w14:paraId="79760A89" w14:textId="77777777" w:rsidR="001C0F0E" w:rsidRPr="00B87C77" w:rsidRDefault="001C0F0E" w:rsidP="001C0F0E">
            <w:pPr>
              <w:pStyle w:val="TableParagraph"/>
              <w:spacing w:before="4"/>
              <w:ind w:left="25"/>
              <w:rPr>
                <w:rFonts w:ascii="Times New Roman" w:hAnsi="Times New Roman" w:cs="Times New Roman"/>
                <w:sz w:val="18"/>
                <w:szCs w:val="18"/>
              </w:rPr>
            </w:pPr>
            <w:r w:rsidRPr="00B87C77">
              <w:rPr>
                <w:rFonts w:ascii="Times New Roman" w:hAnsi="Times New Roman" w:cs="Times New Roman"/>
                <w:w w:val="94"/>
                <w:sz w:val="18"/>
                <w:szCs w:val="18"/>
              </w:rPr>
              <w:t>V</w:t>
            </w:r>
          </w:p>
        </w:tc>
        <w:tc>
          <w:tcPr>
            <w:tcW w:w="10528" w:type="dxa"/>
          </w:tcPr>
          <w:p w14:paraId="407F258D" w14:textId="77777777" w:rsidR="001C0F0E" w:rsidRPr="00B87C77" w:rsidRDefault="001C0F0E" w:rsidP="001C0F0E">
            <w:pPr>
              <w:pStyle w:val="TableParagraph"/>
              <w:spacing w:line="188" w:lineRule="exact"/>
              <w:rPr>
                <w:rFonts w:ascii="Times New Roman" w:hAnsi="Times New Roman" w:cs="Times New Roman"/>
                <w:sz w:val="18"/>
                <w:szCs w:val="18"/>
              </w:rPr>
            </w:pPr>
            <w:r w:rsidRPr="00B87C77">
              <w:rPr>
                <w:rFonts w:ascii="Times New Roman" w:hAnsi="Times New Roman" w:cs="Times New Roman"/>
                <w:sz w:val="18"/>
                <w:szCs w:val="18"/>
              </w:rPr>
              <w:t>È in grado di utilizzare le conoscenze acquisite collegandole in una trattazione pluridisciplinare ampia e approfondita</w:t>
            </w:r>
          </w:p>
        </w:tc>
        <w:tc>
          <w:tcPr>
            <w:tcW w:w="569" w:type="dxa"/>
          </w:tcPr>
          <w:p w14:paraId="68D06EC2" w14:textId="77777777" w:rsidR="001C0F0E" w:rsidRPr="00B87C77" w:rsidRDefault="001C0F0E" w:rsidP="001C0F0E">
            <w:pPr>
              <w:pStyle w:val="TableParagraph"/>
              <w:spacing w:line="188" w:lineRule="exact"/>
              <w:ind w:left="50" w:right="34"/>
              <w:rPr>
                <w:rFonts w:ascii="Times New Roman" w:hAnsi="Times New Roman" w:cs="Times New Roman"/>
                <w:sz w:val="18"/>
                <w:szCs w:val="18"/>
              </w:rPr>
            </w:pPr>
            <w:r w:rsidRPr="00B87C77">
              <w:rPr>
                <w:rFonts w:ascii="Times New Roman" w:hAnsi="Times New Roman" w:cs="Times New Roman"/>
                <w:sz w:val="18"/>
                <w:szCs w:val="18"/>
              </w:rPr>
              <w:t>10</w:t>
            </w:r>
          </w:p>
        </w:tc>
        <w:tc>
          <w:tcPr>
            <w:tcW w:w="994" w:type="dxa"/>
            <w:vMerge/>
            <w:tcBorders>
              <w:top w:val="nil"/>
            </w:tcBorders>
          </w:tcPr>
          <w:p w14:paraId="1F35EED5" w14:textId="77777777" w:rsidR="001C0F0E" w:rsidRPr="00B87C77" w:rsidRDefault="001C0F0E" w:rsidP="001C0F0E">
            <w:pPr>
              <w:rPr>
                <w:rFonts w:ascii="Times New Roman" w:hAnsi="Times New Roman" w:cs="Times New Roman"/>
                <w:sz w:val="18"/>
                <w:szCs w:val="18"/>
              </w:rPr>
            </w:pPr>
          </w:p>
        </w:tc>
      </w:tr>
      <w:tr w:rsidR="001C0F0E" w:rsidRPr="00B87C77" w14:paraId="2638DB7D" w14:textId="77777777" w:rsidTr="001C0F0E">
        <w:trPr>
          <w:trHeight w:val="234"/>
        </w:trPr>
        <w:tc>
          <w:tcPr>
            <w:tcW w:w="1937" w:type="dxa"/>
            <w:vMerge w:val="restart"/>
          </w:tcPr>
          <w:p w14:paraId="7E971F35" w14:textId="77777777" w:rsidR="001C0F0E" w:rsidRPr="00B87C77" w:rsidRDefault="001C0F0E" w:rsidP="001C0F0E">
            <w:pPr>
              <w:pStyle w:val="TableParagraph"/>
              <w:spacing w:before="18" w:line="268" w:lineRule="auto"/>
              <w:ind w:left="9" w:right="8"/>
              <w:rPr>
                <w:rFonts w:ascii="Times New Roman" w:hAnsi="Times New Roman" w:cs="Times New Roman"/>
                <w:sz w:val="18"/>
                <w:szCs w:val="18"/>
              </w:rPr>
            </w:pPr>
            <w:r w:rsidRPr="00B87C77">
              <w:rPr>
                <w:rFonts w:ascii="Times New Roman" w:hAnsi="Times New Roman" w:cs="Times New Roman"/>
                <w:sz w:val="18"/>
                <w:szCs w:val="18"/>
              </w:rPr>
              <w:t>Capacità</w:t>
            </w:r>
            <w:r w:rsidRPr="00B87C77">
              <w:rPr>
                <w:rFonts w:ascii="Times New Roman" w:hAnsi="Times New Roman" w:cs="Times New Roman"/>
                <w:spacing w:val="-25"/>
                <w:sz w:val="18"/>
                <w:szCs w:val="18"/>
              </w:rPr>
              <w:t xml:space="preserve"> </w:t>
            </w:r>
            <w:r w:rsidRPr="00B87C77">
              <w:rPr>
                <w:rFonts w:ascii="Times New Roman" w:hAnsi="Times New Roman" w:cs="Times New Roman"/>
                <w:sz w:val="18"/>
                <w:szCs w:val="18"/>
              </w:rPr>
              <w:t>di</w:t>
            </w:r>
            <w:r w:rsidRPr="00B87C77">
              <w:rPr>
                <w:rFonts w:ascii="Times New Roman" w:hAnsi="Times New Roman" w:cs="Times New Roman"/>
                <w:spacing w:val="-24"/>
                <w:sz w:val="18"/>
                <w:szCs w:val="18"/>
              </w:rPr>
              <w:t xml:space="preserve"> </w:t>
            </w:r>
            <w:r w:rsidRPr="00B87C77">
              <w:rPr>
                <w:rFonts w:ascii="Times New Roman" w:hAnsi="Times New Roman" w:cs="Times New Roman"/>
                <w:sz w:val="18"/>
                <w:szCs w:val="18"/>
              </w:rPr>
              <w:t>argomentare</w:t>
            </w:r>
            <w:r w:rsidRPr="00B87C77">
              <w:rPr>
                <w:rFonts w:ascii="Times New Roman" w:hAnsi="Times New Roman" w:cs="Times New Roman"/>
                <w:spacing w:val="-25"/>
                <w:sz w:val="18"/>
                <w:szCs w:val="18"/>
              </w:rPr>
              <w:t xml:space="preserve"> </w:t>
            </w:r>
            <w:r w:rsidRPr="00B87C77">
              <w:rPr>
                <w:rFonts w:ascii="Times New Roman" w:hAnsi="Times New Roman" w:cs="Times New Roman"/>
                <w:sz w:val="18"/>
                <w:szCs w:val="18"/>
              </w:rPr>
              <w:t xml:space="preserve">in </w:t>
            </w:r>
            <w:r w:rsidRPr="00B87C77">
              <w:rPr>
                <w:rFonts w:ascii="Times New Roman" w:hAnsi="Times New Roman" w:cs="Times New Roman"/>
                <w:w w:val="95"/>
                <w:sz w:val="18"/>
                <w:szCs w:val="18"/>
              </w:rPr>
              <w:t xml:space="preserve">maniera critica e personale, </w:t>
            </w:r>
            <w:r w:rsidRPr="00B87C77">
              <w:rPr>
                <w:rFonts w:ascii="Times New Roman" w:hAnsi="Times New Roman" w:cs="Times New Roman"/>
                <w:sz w:val="18"/>
                <w:szCs w:val="18"/>
              </w:rPr>
              <w:t>rielaborando i contenuti acquisiti</w:t>
            </w:r>
          </w:p>
        </w:tc>
        <w:tc>
          <w:tcPr>
            <w:tcW w:w="497" w:type="dxa"/>
          </w:tcPr>
          <w:p w14:paraId="0695410C" w14:textId="77777777" w:rsidR="001C0F0E" w:rsidRPr="00B87C77" w:rsidRDefault="001C0F0E" w:rsidP="001C0F0E">
            <w:pPr>
              <w:pStyle w:val="TableParagraph"/>
              <w:spacing w:before="16"/>
              <w:ind w:left="21"/>
              <w:rPr>
                <w:rFonts w:ascii="Times New Roman" w:hAnsi="Times New Roman" w:cs="Times New Roman"/>
                <w:sz w:val="18"/>
                <w:szCs w:val="18"/>
              </w:rPr>
            </w:pPr>
            <w:r w:rsidRPr="00B87C77">
              <w:rPr>
                <w:rFonts w:ascii="Times New Roman" w:hAnsi="Times New Roman" w:cs="Times New Roman"/>
                <w:w w:val="106"/>
                <w:sz w:val="18"/>
                <w:szCs w:val="18"/>
              </w:rPr>
              <w:t>I</w:t>
            </w:r>
          </w:p>
        </w:tc>
        <w:tc>
          <w:tcPr>
            <w:tcW w:w="10528" w:type="dxa"/>
          </w:tcPr>
          <w:p w14:paraId="26ED2887" w14:textId="77777777" w:rsidR="001C0F0E" w:rsidRPr="00B87C77" w:rsidRDefault="001C0F0E" w:rsidP="001C0F0E">
            <w:pPr>
              <w:pStyle w:val="TableParagraph"/>
              <w:spacing w:before="4"/>
              <w:rPr>
                <w:rFonts w:ascii="Times New Roman" w:hAnsi="Times New Roman" w:cs="Times New Roman"/>
                <w:sz w:val="18"/>
                <w:szCs w:val="18"/>
              </w:rPr>
            </w:pPr>
            <w:r w:rsidRPr="00B87C77">
              <w:rPr>
                <w:rFonts w:ascii="Times New Roman" w:hAnsi="Times New Roman" w:cs="Times New Roman"/>
                <w:sz w:val="18"/>
                <w:szCs w:val="18"/>
              </w:rPr>
              <w:t>Non è in grado di argomentare in maniera critica e personale, o argomenta in modo superficiale e disorganico</w:t>
            </w:r>
          </w:p>
        </w:tc>
        <w:tc>
          <w:tcPr>
            <w:tcW w:w="569" w:type="dxa"/>
          </w:tcPr>
          <w:p w14:paraId="73387B3D" w14:textId="77777777" w:rsidR="001C0F0E" w:rsidRPr="00B87C77" w:rsidRDefault="001C0F0E" w:rsidP="001C0F0E">
            <w:pPr>
              <w:pStyle w:val="TableParagraph"/>
              <w:spacing w:before="18" w:line="196" w:lineRule="exact"/>
              <w:ind w:left="50" w:right="36"/>
              <w:rPr>
                <w:rFonts w:ascii="Times New Roman" w:hAnsi="Times New Roman" w:cs="Times New Roman"/>
                <w:sz w:val="18"/>
                <w:szCs w:val="18"/>
              </w:rPr>
            </w:pPr>
            <w:r w:rsidRPr="00B87C77">
              <w:rPr>
                <w:rFonts w:ascii="Times New Roman" w:hAnsi="Times New Roman" w:cs="Times New Roman"/>
                <w:sz w:val="18"/>
                <w:szCs w:val="18"/>
              </w:rPr>
              <w:t>1-2</w:t>
            </w:r>
          </w:p>
        </w:tc>
        <w:tc>
          <w:tcPr>
            <w:tcW w:w="994" w:type="dxa"/>
            <w:vMerge w:val="restart"/>
          </w:tcPr>
          <w:p w14:paraId="58DCB5D7" w14:textId="77777777" w:rsidR="001C0F0E" w:rsidRPr="00B87C77" w:rsidRDefault="001C0F0E" w:rsidP="001C0F0E">
            <w:pPr>
              <w:pStyle w:val="TableParagraph"/>
              <w:rPr>
                <w:rFonts w:ascii="Times New Roman" w:hAnsi="Times New Roman" w:cs="Times New Roman"/>
                <w:sz w:val="18"/>
                <w:szCs w:val="18"/>
              </w:rPr>
            </w:pPr>
          </w:p>
        </w:tc>
      </w:tr>
      <w:tr w:rsidR="001C0F0E" w:rsidRPr="00B87C77" w14:paraId="550823B0" w14:textId="77777777" w:rsidTr="001C0F0E">
        <w:trPr>
          <w:trHeight w:val="280"/>
        </w:trPr>
        <w:tc>
          <w:tcPr>
            <w:tcW w:w="1937" w:type="dxa"/>
            <w:vMerge/>
            <w:tcBorders>
              <w:top w:val="nil"/>
            </w:tcBorders>
          </w:tcPr>
          <w:p w14:paraId="6E4910D7" w14:textId="77777777" w:rsidR="001C0F0E" w:rsidRPr="00B87C77" w:rsidRDefault="001C0F0E" w:rsidP="001C0F0E">
            <w:pPr>
              <w:rPr>
                <w:rFonts w:ascii="Times New Roman" w:hAnsi="Times New Roman" w:cs="Times New Roman"/>
                <w:sz w:val="18"/>
                <w:szCs w:val="18"/>
              </w:rPr>
            </w:pPr>
          </w:p>
        </w:tc>
        <w:tc>
          <w:tcPr>
            <w:tcW w:w="497" w:type="dxa"/>
          </w:tcPr>
          <w:p w14:paraId="0417FE6C" w14:textId="77777777" w:rsidR="001C0F0E" w:rsidRPr="00B87C77" w:rsidRDefault="001C0F0E" w:rsidP="001C0F0E">
            <w:pPr>
              <w:pStyle w:val="TableParagraph"/>
              <w:spacing w:before="40"/>
              <w:ind w:left="136" w:right="110"/>
              <w:rPr>
                <w:rFonts w:ascii="Times New Roman" w:hAnsi="Times New Roman" w:cs="Times New Roman"/>
                <w:sz w:val="18"/>
                <w:szCs w:val="18"/>
              </w:rPr>
            </w:pPr>
            <w:r w:rsidRPr="00B87C77">
              <w:rPr>
                <w:rFonts w:ascii="Times New Roman" w:hAnsi="Times New Roman" w:cs="Times New Roman"/>
                <w:w w:val="105"/>
                <w:sz w:val="18"/>
                <w:szCs w:val="18"/>
              </w:rPr>
              <w:t>II</w:t>
            </w:r>
          </w:p>
        </w:tc>
        <w:tc>
          <w:tcPr>
            <w:tcW w:w="10528" w:type="dxa"/>
          </w:tcPr>
          <w:p w14:paraId="27882185" w14:textId="77777777" w:rsidR="001C0F0E" w:rsidRPr="00B87C77" w:rsidRDefault="001C0F0E" w:rsidP="001C0F0E">
            <w:pPr>
              <w:pStyle w:val="TableParagraph"/>
              <w:spacing w:before="26"/>
              <w:rPr>
                <w:rFonts w:ascii="Times New Roman" w:hAnsi="Times New Roman" w:cs="Times New Roman"/>
                <w:sz w:val="18"/>
                <w:szCs w:val="18"/>
              </w:rPr>
            </w:pPr>
            <w:r w:rsidRPr="00B87C77">
              <w:rPr>
                <w:rFonts w:ascii="Times New Roman" w:hAnsi="Times New Roman" w:cs="Times New Roman"/>
                <w:sz w:val="18"/>
                <w:szCs w:val="18"/>
              </w:rPr>
              <w:t>È in grado di formulare argomentazioni critiche e personali solo a tratti e solo in relazione a specifici argomenti</w:t>
            </w:r>
          </w:p>
        </w:tc>
        <w:tc>
          <w:tcPr>
            <w:tcW w:w="569" w:type="dxa"/>
          </w:tcPr>
          <w:p w14:paraId="2C7AAC35" w14:textId="77777777" w:rsidR="001C0F0E" w:rsidRPr="00B87C77" w:rsidRDefault="001C0F0E" w:rsidP="001C0F0E">
            <w:pPr>
              <w:pStyle w:val="TableParagraph"/>
              <w:spacing w:before="62" w:line="198" w:lineRule="exact"/>
              <w:ind w:left="50" w:right="36"/>
              <w:rPr>
                <w:rFonts w:ascii="Times New Roman" w:hAnsi="Times New Roman" w:cs="Times New Roman"/>
                <w:sz w:val="18"/>
                <w:szCs w:val="18"/>
              </w:rPr>
            </w:pPr>
            <w:r w:rsidRPr="00B87C77">
              <w:rPr>
                <w:rFonts w:ascii="Times New Roman" w:hAnsi="Times New Roman" w:cs="Times New Roman"/>
                <w:sz w:val="18"/>
                <w:szCs w:val="18"/>
              </w:rPr>
              <w:t>3-5</w:t>
            </w:r>
          </w:p>
        </w:tc>
        <w:tc>
          <w:tcPr>
            <w:tcW w:w="994" w:type="dxa"/>
            <w:vMerge/>
            <w:tcBorders>
              <w:top w:val="nil"/>
            </w:tcBorders>
          </w:tcPr>
          <w:p w14:paraId="792D2C44" w14:textId="77777777" w:rsidR="001C0F0E" w:rsidRPr="00B87C77" w:rsidRDefault="001C0F0E" w:rsidP="001C0F0E">
            <w:pPr>
              <w:rPr>
                <w:rFonts w:ascii="Times New Roman" w:hAnsi="Times New Roman" w:cs="Times New Roman"/>
                <w:sz w:val="18"/>
                <w:szCs w:val="18"/>
              </w:rPr>
            </w:pPr>
          </w:p>
        </w:tc>
      </w:tr>
      <w:tr w:rsidR="001C0F0E" w:rsidRPr="00B87C77" w14:paraId="2FAB97FB" w14:textId="77777777" w:rsidTr="001C0F0E">
        <w:trPr>
          <w:trHeight w:val="246"/>
        </w:trPr>
        <w:tc>
          <w:tcPr>
            <w:tcW w:w="1937" w:type="dxa"/>
            <w:vMerge/>
            <w:tcBorders>
              <w:top w:val="nil"/>
            </w:tcBorders>
          </w:tcPr>
          <w:p w14:paraId="344E01DC" w14:textId="77777777" w:rsidR="001C0F0E" w:rsidRPr="00B87C77" w:rsidRDefault="001C0F0E" w:rsidP="001C0F0E">
            <w:pPr>
              <w:rPr>
                <w:rFonts w:ascii="Times New Roman" w:hAnsi="Times New Roman" w:cs="Times New Roman"/>
                <w:sz w:val="18"/>
                <w:szCs w:val="18"/>
              </w:rPr>
            </w:pPr>
          </w:p>
        </w:tc>
        <w:tc>
          <w:tcPr>
            <w:tcW w:w="497" w:type="dxa"/>
          </w:tcPr>
          <w:p w14:paraId="2FAA367B" w14:textId="77777777" w:rsidR="001C0F0E" w:rsidRPr="00B87C77" w:rsidRDefault="001C0F0E" w:rsidP="001C0F0E">
            <w:pPr>
              <w:pStyle w:val="TableParagraph"/>
              <w:spacing w:before="23"/>
              <w:ind w:left="136" w:right="110"/>
              <w:rPr>
                <w:rFonts w:ascii="Times New Roman" w:hAnsi="Times New Roman" w:cs="Times New Roman"/>
                <w:sz w:val="18"/>
                <w:szCs w:val="18"/>
              </w:rPr>
            </w:pPr>
            <w:r w:rsidRPr="00B87C77">
              <w:rPr>
                <w:rFonts w:ascii="Times New Roman" w:hAnsi="Times New Roman" w:cs="Times New Roman"/>
                <w:w w:val="105"/>
                <w:sz w:val="18"/>
                <w:szCs w:val="18"/>
              </w:rPr>
              <w:t>III</w:t>
            </w:r>
          </w:p>
        </w:tc>
        <w:tc>
          <w:tcPr>
            <w:tcW w:w="10528" w:type="dxa"/>
          </w:tcPr>
          <w:p w14:paraId="2FF8D331" w14:textId="77777777" w:rsidR="001C0F0E" w:rsidRPr="00B87C77" w:rsidRDefault="001C0F0E" w:rsidP="001C0F0E">
            <w:pPr>
              <w:pStyle w:val="TableParagraph"/>
              <w:spacing w:before="9"/>
              <w:rPr>
                <w:rFonts w:ascii="Times New Roman" w:hAnsi="Times New Roman" w:cs="Times New Roman"/>
                <w:sz w:val="18"/>
                <w:szCs w:val="18"/>
              </w:rPr>
            </w:pPr>
            <w:r w:rsidRPr="00B87C77">
              <w:rPr>
                <w:rFonts w:ascii="Times New Roman" w:hAnsi="Times New Roman" w:cs="Times New Roman"/>
                <w:sz w:val="18"/>
                <w:szCs w:val="18"/>
              </w:rPr>
              <w:t>È in grado di formulare semplici argomentazioni critiche e personali, con una corretta rielaborazione dei contenuti acquisiti</w:t>
            </w:r>
          </w:p>
        </w:tc>
        <w:tc>
          <w:tcPr>
            <w:tcW w:w="569" w:type="dxa"/>
          </w:tcPr>
          <w:p w14:paraId="77CAD5B7" w14:textId="77777777" w:rsidR="001C0F0E" w:rsidRPr="00B87C77" w:rsidRDefault="001C0F0E" w:rsidP="001C0F0E">
            <w:pPr>
              <w:pStyle w:val="TableParagraph"/>
              <w:spacing w:before="30" w:line="196" w:lineRule="exact"/>
              <w:ind w:left="50" w:right="36"/>
              <w:rPr>
                <w:rFonts w:ascii="Times New Roman" w:hAnsi="Times New Roman" w:cs="Times New Roman"/>
                <w:sz w:val="18"/>
                <w:szCs w:val="18"/>
              </w:rPr>
            </w:pPr>
            <w:r w:rsidRPr="00B87C77">
              <w:rPr>
                <w:rFonts w:ascii="Times New Roman" w:hAnsi="Times New Roman" w:cs="Times New Roman"/>
                <w:sz w:val="18"/>
                <w:szCs w:val="18"/>
              </w:rPr>
              <w:t>6-7</w:t>
            </w:r>
          </w:p>
        </w:tc>
        <w:tc>
          <w:tcPr>
            <w:tcW w:w="994" w:type="dxa"/>
            <w:vMerge/>
            <w:tcBorders>
              <w:top w:val="nil"/>
            </w:tcBorders>
          </w:tcPr>
          <w:p w14:paraId="3B75C24B" w14:textId="77777777" w:rsidR="001C0F0E" w:rsidRPr="00B87C77" w:rsidRDefault="001C0F0E" w:rsidP="001C0F0E">
            <w:pPr>
              <w:rPr>
                <w:rFonts w:ascii="Times New Roman" w:hAnsi="Times New Roman" w:cs="Times New Roman"/>
                <w:sz w:val="18"/>
                <w:szCs w:val="18"/>
              </w:rPr>
            </w:pPr>
          </w:p>
        </w:tc>
      </w:tr>
      <w:tr w:rsidR="001C0F0E" w:rsidRPr="00B87C77" w14:paraId="5D59219A" w14:textId="77777777" w:rsidTr="001C0F0E">
        <w:trPr>
          <w:trHeight w:val="205"/>
        </w:trPr>
        <w:tc>
          <w:tcPr>
            <w:tcW w:w="1937" w:type="dxa"/>
            <w:vMerge/>
            <w:tcBorders>
              <w:top w:val="nil"/>
            </w:tcBorders>
          </w:tcPr>
          <w:p w14:paraId="64F23EC4" w14:textId="77777777" w:rsidR="001C0F0E" w:rsidRPr="00B87C77" w:rsidRDefault="001C0F0E" w:rsidP="001C0F0E">
            <w:pPr>
              <w:rPr>
                <w:rFonts w:ascii="Times New Roman" w:hAnsi="Times New Roman" w:cs="Times New Roman"/>
                <w:sz w:val="18"/>
                <w:szCs w:val="18"/>
              </w:rPr>
            </w:pPr>
          </w:p>
        </w:tc>
        <w:tc>
          <w:tcPr>
            <w:tcW w:w="497" w:type="dxa"/>
          </w:tcPr>
          <w:p w14:paraId="3C5EC317" w14:textId="77777777" w:rsidR="001C0F0E" w:rsidRPr="00B87C77" w:rsidRDefault="001C0F0E" w:rsidP="001C0F0E">
            <w:pPr>
              <w:pStyle w:val="TableParagraph"/>
              <w:spacing w:before="4" w:line="182" w:lineRule="exact"/>
              <w:ind w:left="135" w:right="110"/>
              <w:rPr>
                <w:rFonts w:ascii="Times New Roman" w:hAnsi="Times New Roman" w:cs="Times New Roman"/>
                <w:sz w:val="18"/>
                <w:szCs w:val="18"/>
              </w:rPr>
            </w:pPr>
            <w:r w:rsidRPr="00B87C77">
              <w:rPr>
                <w:rFonts w:ascii="Times New Roman" w:hAnsi="Times New Roman" w:cs="Times New Roman"/>
                <w:sz w:val="18"/>
                <w:szCs w:val="18"/>
              </w:rPr>
              <w:t>IV</w:t>
            </w:r>
          </w:p>
        </w:tc>
        <w:tc>
          <w:tcPr>
            <w:tcW w:w="10528" w:type="dxa"/>
          </w:tcPr>
          <w:p w14:paraId="1A6F13B0" w14:textId="77777777" w:rsidR="001C0F0E" w:rsidRPr="00B87C77" w:rsidRDefault="001C0F0E" w:rsidP="001C0F0E">
            <w:pPr>
              <w:pStyle w:val="TableParagraph"/>
              <w:spacing w:line="186" w:lineRule="exact"/>
              <w:rPr>
                <w:rFonts w:ascii="Times New Roman" w:hAnsi="Times New Roman" w:cs="Times New Roman"/>
                <w:sz w:val="18"/>
                <w:szCs w:val="18"/>
              </w:rPr>
            </w:pPr>
            <w:r w:rsidRPr="00B87C77">
              <w:rPr>
                <w:rFonts w:ascii="Times New Roman" w:hAnsi="Times New Roman" w:cs="Times New Roman"/>
                <w:sz w:val="18"/>
                <w:szCs w:val="18"/>
              </w:rPr>
              <w:t>È in grado di formulare articolate argomentazioni critiche e personali, rielaborando efficacemente i contenuti acquisiti</w:t>
            </w:r>
          </w:p>
        </w:tc>
        <w:tc>
          <w:tcPr>
            <w:tcW w:w="569" w:type="dxa"/>
          </w:tcPr>
          <w:p w14:paraId="3253019C" w14:textId="77777777" w:rsidR="001C0F0E" w:rsidRPr="00B87C77" w:rsidRDefault="001C0F0E" w:rsidP="001C0F0E">
            <w:pPr>
              <w:pStyle w:val="TableParagraph"/>
              <w:spacing w:line="186" w:lineRule="exact"/>
              <w:ind w:left="50" w:right="36"/>
              <w:rPr>
                <w:rFonts w:ascii="Times New Roman" w:hAnsi="Times New Roman" w:cs="Times New Roman"/>
                <w:sz w:val="18"/>
                <w:szCs w:val="18"/>
              </w:rPr>
            </w:pPr>
            <w:r w:rsidRPr="00B87C77">
              <w:rPr>
                <w:rFonts w:ascii="Times New Roman" w:hAnsi="Times New Roman" w:cs="Times New Roman"/>
                <w:sz w:val="18"/>
                <w:szCs w:val="18"/>
              </w:rPr>
              <w:t>8-9</w:t>
            </w:r>
          </w:p>
        </w:tc>
        <w:tc>
          <w:tcPr>
            <w:tcW w:w="994" w:type="dxa"/>
            <w:vMerge/>
            <w:tcBorders>
              <w:top w:val="nil"/>
            </w:tcBorders>
          </w:tcPr>
          <w:p w14:paraId="357179C4" w14:textId="77777777" w:rsidR="001C0F0E" w:rsidRPr="00B87C77" w:rsidRDefault="001C0F0E" w:rsidP="001C0F0E">
            <w:pPr>
              <w:rPr>
                <w:rFonts w:ascii="Times New Roman" w:hAnsi="Times New Roman" w:cs="Times New Roman"/>
                <w:sz w:val="18"/>
                <w:szCs w:val="18"/>
              </w:rPr>
            </w:pPr>
          </w:p>
        </w:tc>
      </w:tr>
      <w:tr w:rsidR="001C0F0E" w:rsidRPr="00B87C77" w14:paraId="1F33DDAF" w14:textId="77777777" w:rsidTr="001C0F0E">
        <w:trPr>
          <w:trHeight w:val="208"/>
        </w:trPr>
        <w:tc>
          <w:tcPr>
            <w:tcW w:w="1937" w:type="dxa"/>
            <w:vMerge/>
            <w:tcBorders>
              <w:top w:val="nil"/>
            </w:tcBorders>
          </w:tcPr>
          <w:p w14:paraId="3F6B0323" w14:textId="77777777" w:rsidR="001C0F0E" w:rsidRPr="00B87C77" w:rsidRDefault="001C0F0E" w:rsidP="001C0F0E">
            <w:pPr>
              <w:rPr>
                <w:rFonts w:ascii="Times New Roman" w:hAnsi="Times New Roman" w:cs="Times New Roman"/>
                <w:sz w:val="18"/>
                <w:szCs w:val="18"/>
              </w:rPr>
            </w:pPr>
          </w:p>
        </w:tc>
        <w:tc>
          <w:tcPr>
            <w:tcW w:w="497" w:type="dxa"/>
          </w:tcPr>
          <w:p w14:paraId="076428AA" w14:textId="77777777" w:rsidR="001C0F0E" w:rsidRPr="00B87C77" w:rsidRDefault="001C0F0E" w:rsidP="001C0F0E">
            <w:pPr>
              <w:pStyle w:val="TableParagraph"/>
              <w:spacing w:before="4"/>
              <w:ind w:left="25"/>
              <w:rPr>
                <w:rFonts w:ascii="Times New Roman" w:hAnsi="Times New Roman" w:cs="Times New Roman"/>
                <w:sz w:val="18"/>
                <w:szCs w:val="18"/>
              </w:rPr>
            </w:pPr>
            <w:r w:rsidRPr="00B87C77">
              <w:rPr>
                <w:rFonts w:ascii="Times New Roman" w:hAnsi="Times New Roman" w:cs="Times New Roman"/>
                <w:w w:val="94"/>
                <w:sz w:val="18"/>
                <w:szCs w:val="18"/>
              </w:rPr>
              <w:t>V</w:t>
            </w:r>
          </w:p>
        </w:tc>
        <w:tc>
          <w:tcPr>
            <w:tcW w:w="10528" w:type="dxa"/>
          </w:tcPr>
          <w:p w14:paraId="2878B828" w14:textId="77777777" w:rsidR="001C0F0E" w:rsidRPr="00B87C77" w:rsidRDefault="001C0F0E" w:rsidP="001C0F0E">
            <w:pPr>
              <w:pStyle w:val="TableParagraph"/>
              <w:spacing w:line="188" w:lineRule="exact"/>
              <w:rPr>
                <w:rFonts w:ascii="Times New Roman" w:hAnsi="Times New Roman" w:cs="Times New Roman"/>
                <w:sz w:val="18"/>
                <w:szCs w:val="18"/>
              </w:rPr>
            </w:pPr>
            <w:r w:rsidRPr="00B87C77">
              <w:rPr>
                <w:rFonts w:ascii="Times New Roman" w:hAnsi="Times New Roman" w:cs="Times New Roman"/>
                <w:sz w:val="18"/>
                <w:szCs w:val="18"/>
              </w:rPr>
              <w:t>È in grado di formulare ampie e articolate argomentazioni critiche e personali , rielaborando con originalità i contenuti acquisiti</w:t>
            </w:r>
          </w:p>
        </w:tc>
        <w:tc>
          <w:tcPr>
            <w:tcW w:w="569" w:type="dxa"/>
          </w:tcPr>
          <w:p w14:paraId="3A3DAB6D" w14:textId="77777777" w:rsidR="001C0F0E" w:rsidRPr="00B87C77" w:rsidRDefault="001C0F0E" w:rsidP="001C0F0E">
            <w:pPr>
              <w:pStyle w:val="TableParagraph"/>
              <w:spacing w:line="188" w:lineRule="exact"/>
              <w:ind w:left="50" w:right="34"/>
              <w:rPr>
                <w:rFonts w:ascii="Times New Roman" w:hAnsi="Times New Roman" w:cs="Times New Roman"/>
                <w:sz w:val="18"/>
                <w:szCs w:val="18"/>
              </w:rPr>
            </w:pPr>
            <w:r w:rsidRPr="00B87C77">
              <w:rPr>
                <w:rFonts w:ascii="Times New Roman" w:hAnsi="Times New Roman" w:cs="Times New Roman"/>
                <w:sz w:val="18"/>
                <w:szCs w:val="18"/>
              </w:rPr>
              <w:t>10</w:t>
            </w:r>
          </w:p>
        </w:tc>
        <w:tc>
          <w:tcPr>
            <w:tcW w:w="994" w:type="dxa"/>
            <w:vMerge/>
            <w:tcBorders>
              <w:top w:val="nil"/>
            </w:tcBorders>
          </w:tcPr>
          <w:p w14:paraId="6AE646B7" w14:textId="77777777" w:rsidR="001C0F0E" w:rsidRPr="00B87C77" w:rsidRDefault="001C0F0E" w:rsidP="001C0F0E">
            <w:pPr>
              <w:rPr>
                <w:rFonts w:ascii="Times New Roman" w:hAnsi="Times New Roman" w:cs="Times New Roman"/>
                <w:sz w:val="18"/>
                <w:szCs w:val="18"/>
              </w:rPr>
            </w:pPr>
          </w:p>
        </w:tc>
      </w:tr>
      <w:tr w:rsidR="001C0F0E" w:rsidRPr="00B87C77" w14:paraId="0101340C" w14:textId="77777777" w:rsidTr="001C0F0E">
        <w:trPr>
          <w:trHeight w:val="205"/>
        </w:trPr>
        <w:tc>
          <w:tcPr>
            <w:tcW w:w="1937" w:type="dxa"/>
            <w:vMerge w:val="restart"/>
          </w:tcPr>
          <w:p w14:paraId="23CC3826" w14:textId="77777777" w:rsidR="001C0F0E" w:rsidRPr="00B87C77" w:rsidRDefault="001C0F0E" w:rsidP="001C0F0E">
            <w:pPr>
              <w:pStyle w:val="TableParagraph"/>
              <w:spacing w:before="18" w:line="268" w:lineRule="auto"/>
              <w:ind w:left="9"/>
              <w:rPr>
                <w:rFonts w:ascii="Times New Roman" w:hAnsi="Times New Roman" w:cs="Times New Roman"/>
                <w:sz w:val="18"/>
                <w:szCs w:val="18"/>
              </w:rPr>
            </w:pPr>
            <w:r w:rsidRPr="00B87C77">
              <w:rPr>
                <w:rFonts w:ascii="Times New Roman" w:hAnsi="Times New Roman" w:cs="Times New Roman"/>
                <w:sz w:val="18"/>
                <w:szCs w:val="18"/>
              </w:rPr>
              <w:t xml:space="preserve">Ricchezza e padronanza </w:t>
            </w:r>
            <w:r w:rsidRPr="00B87C77">
              <w:rPr>
                <w:rFonts w:ascii="Times New Roman" w:hAnsi="Times New Roman" w:cs="Times New Roman"/>
                <w:w w:val="95"/>
                <w:sz w:val="18"/>
                <w:szCs w:val="18"/>
              </w:rPr>
              <w:t xml:space="preserve">lessicale e semantica, con </w:t>
            </w:r>
            <w:r w:rsidRPr="00B87C77">
              <w:rPr>
                <w:rFonts w:ascii="Times New Roman" w:hAnsi="Times New Roman" w:cs="Times New Roman"/>
                <w:sz w:val="18"/>
                <w:szCs w:val="18"/>
              </w:rPr>
              <w:t>specifico riferimento al linguaggio tecnico e/o di settore, anche in lingua</w:t>
            </w:r>
          </w:p>
          <w:p w14:paraId="6C92DEC5" w14:textId="77777777" w:rsidR="001C0F0E" w:rsidRPr="00B87C77" w:rsidRDefault="001C0F0E" w:rsidP="001C0F0E">
            <w:pPr>
              <w:pStyle w:val="TableParagraph"/>
              <w:spacing w:before="1" w:line="198" w:lineRule="exact"/>
              <w:ind w:left="9"/>
              <w:rPr>
                <w:rFonts w:ascii="Times New Roman" w:hAnsi="Times New Roman" w:cs="Times New Roman"/>
                <w:sz w:val="18"/>
                <w:szCs w:val="18"/>
              </w:rPr>
            </w:pPr>
            <w:r w:rsidRPr="00B87C77">
              <w:rPr>
                <w:rFonts w:ascii="Times New Roman" w:hAnsi="Times New Roman" w:cs="Times New Roman"/>
                <w:sz w:val="18"/>
                <w:szCs w:val="18"/>
              </w:rPr>
              <w:t>straniera</w:t>
            </w:r>
          </w:p>
        </w:tc>
        <w:tc>
          <w:tcPr>
            <w:tcW w:w="497" w:type="dxa"/>
          </w:tcPr>
          <w:p w14:paraId="59792B05" w14:textId="77777777" w:rsidR="001C0F0E" w:rsidRPr="00B87C77" w:rsidRDefault="001C0F0E" w:rsidP="001C0F0E">
            <w:pPr>
              <w:pStyle w:val="TableParagraph"/>
              <w:spacing w:before="1"/>
              <w:ind w:left="21"/>
              <w:rPr>
                <w:rFonts w:ascii="Times New Roman" w:hAnsi="Times New Roman" w:cs="Times New Roman"/>
                <w:sz w:val="18"/>
                <w:szCs w:val="18"/>
              </w:rPr>
            </w:pPr>
            <w:r w:rsidRPr="00B87C77">
              <w:rPr>
                <w:rFonts w:ascii="Times New Roman" w:hAnsi="Times New Roman" w:cs="Times New Roman"/>
                <w:w w:val="106"/>
                <w:sz w:val="18"/>
                <w:szCs w:val="18"/>
              </w:rPr>
              <w:t>I</w:t>
            </w:r>
          </w:p>
        </w:tc>
        <w:tc>
          <w:tcPr>
            <w:tcW w:w="10528" w:type="dxa"/>
          </w:tcPr>
          <w:p w14:paraId="1874379C" w14:textId="77777777" w:rsidR="001C0F0E" w:rsidRPr="00B87C77" w:rsidRDefault="001C0F0E" w:rsidP="001C0F0E">
            <w:pPr>
              <w:pStyle w:val="TableParagraph"/>
              <w:spacing w:line="186" w:lineRule="exact"/>
              <w:rPr>
                <w:rFonts w:ascii="Times New Roman" w:hAnsi="Times New Roman" w:cs="Times New Roman"/>
                <w:sz w:val="18"/>
                <w:szCs w:val="18"/>
              </w:rPr>
            </w:pPr>
            <w:r w:rsidRPr="00B87C77">
              <w:rPr>
                <w:rFonts w:ascii="Times New Roman" w:hAnsi="Times New Roman" w:cs="Times New Roman"/>
                <w:sz w:val="18"/>
                <w:szCs w:val="18"/>
              </w:rPr>
              <w:t>Si esprime in modo scorretto o stentato, utilizzando un lessico inadeguato</w:t>
            </w:r>
          </w:p>
        </w:tc>
        <w:tc>
          <w:tcPr>
            <w:tcW w:w="569" w:type="dxa"/>
          </w:tcPr>
          <w:p w14:paraId="3D861884" w14:textId="77777777" w:rsidR="001C0F0E" w:rsidRPr="00B87C77" w:rsidRDefault="001C0F0E" w:rsidP="001C0F0E">
            <w:pPr>
              <w:pStyle w:val="TableParagraph"/>
              <w:spacing w:line="186" w:lineRule="exact"/>
              <w:ind w:left="14"/>
              <w:rPr>
                <w:rFonts w:ascii="Times New Roman" w:hAnsi="Times New Roman" w:cs="Times New Roman"/>
                <w:sz w:val="18"/>
                <w:szCs w:val="18"/>
              </w:rPr>
            </w:pPr>
            <w:r w:rsidRPr="00B87C77">
              <w:rPr>
                <w:rFonts w:ascii="Times New Roman" w:hAnsi="Times New Roman" w:cs="Times New Roman"/>
                <w:w w:val="93"/>
                <w:sz w:val="18"/>
                <w:szCs w:val="18"/>
              </w:rPr>
              <w:t>1</w:t>
            </w:r>
          </w:p>
        </w:tc>
        <w:tc>
          <w:tcPr>
            <w:tcW w:w="994" w:type="dxa"/>
            <w:vMerge w:val="restart"/>
          </w:tcPr>
          <w:p w14:paraId="5C67464F" w14:textId="77777777" w:rsidR="001C0F0E" w:rsidRPr="00B87C77" w:rsidRDefault="001C0F0E" w:rsidP="001C0F0E">
            <w:pPr>
              <w:pStyle w:val="TableParagraph"/>
              <w:rPr>
                <w:rFonts w:ascii="Times New Roman" w:hAnsi="Times New Roman" w:cs="Times New Roman"/>
                <w:sz w:val="18"/>
                <w:szCs w:val="18"/>
              </w:rPr>
            </w:pPr>
          </w:p>
        </w:tc>
      </w:tr>
      <w:tr w:rsidR="001C0F0E" w:rsidRPr="00B87C77" w14:paraId="39F6A737" w14:textId="77777777" w:rsidTr="001C0F0E">
        <w:trPr>
          <w:trHeight w:val="296"/>
        </w:trPr>
        <w:tc>
          <w:tcPr>
            <w:tcW w:w="1937" w:type="dxa"/>
            <w:vMerge/>
            <w:tcBorders>
              <w:top w:val="nil"/>
            </w:tcBorders>
          </w:tcPr>
          <w:p w14:paraId="263660B1" w14:textId="77777777" w:rsidR="001C0F0E" w:rsidRPr="00B87C77" w:rsidRDefault="001C0F0E" w:rsidP="001C0F0E">
            <w:pPr>
              <w:rPr>
                <w:rFonts w:ascii="Times New Roman" w:hAnsi="Times New Roman" w:cs="Times New Roman"/>
                <w:sz w:val="18"/>
                <w:szCs w:val="18"/>
              </w:rPr>
            </w:pPr>
          </w:p>
        </w:tc>
        <w:tc>
          <w:tcPr>
            <w:tcW w:w="497" w:type="dxa"/>
          </w:tcPr>
          <w:p w14:paraId="0F281FDA" w14:textId="77777777" w:rsidR="001C0F0E" w:rsidRPr="00B87C77" w:rsidRDefault="001C0F0E" w:rsidP="001C0F0E">
            <w:pPr>
              <w:pStyle w:val="TableParagraph"/>
              <w:spacing w:before="49"/>
              <w:ind w:left="136" w:right="110"/>
              <w:rPr>
                <w:rFonts w:ascii="Times New Roman" w:hAnsi="Times New Roman" w:cs="Times New Roman"/>
                <w:sz w:val="18"/>
                <w:szCs w:val="18"/>
              </w:rPr>
            </w:pPr>
            <w:r w:rsidRPr="00B87C77">
              <w:rPr>
                <w:rFonts w:ascii="Times New Roman" w:hAnsi="Times New Roman" w:cs="Times New Roman"/>
                <w:w w:val="105"/>
                <w:sz w:val="18"/>
                <w:szCs w:val="18"/>
              </w:rPr>
              <w:t>II</w:t>
            </w:r>
          </w:p>
        </w:tc>
        <w:tc>
          <w:tcPr>
            <w:tcW w:w="10528" w:type="dxa"/>
          </w:tcPr>
          <w:p w14:paraId="115A99FE" w14:textId="77777777" w:rsidR="001C0F0E" w:rsidRPr="00B87C77" w:rsidRDefault="001C0F0E" w:rsidP="001C0F0E">
            <w:pPr>
              <w:pStyle w:val="TableParagraph"/>
              <w:spacing w:before="35"/>
              <w:rPr>
                <w:rFonts w:ascii="Times New Roman" w:hAnsi="Times New Roman" w:cs="Times New Roman"/>
                <w:sz w:val="18"/>
                <w:szCs w:val="18"/>
              </w:rPr>
            </w:pPr>
            <w:r w:rsidRPr="00B87C77">
              <w:rPr>
                <w:rFonts w:ascii="Times New Roman" w:hAnsi="Times New Roman" w:cs="Times New Roman"/>
                <w:sz w:val="18"/>
                <w:szCs w:val="18"/>
              </w:rPr>
              <w:t>Si esprime in modo non sempre corretto, utilizzando un lessico, anche di settore, parzialmente adeguato</w:t>
            </w:r>
          </w:p>
        </w:tc>
        <w:tc>
          <w:tcPr>
            <w:tcW w:w="569" w:type="dxa"/>
          </w:tcPr>
          <w:p w14:paraId="5BD27269" w14:textId="77777777" w:rsidR="001C0F0E" w:rsidRPr="00B87C77" w:rsidRDefault="001C0F0E" w:rsidP="001C0F0E">
            <w:pPr>
              <w:pStyle w:val="TableParagraph"/>
              <w:spacing w:before="35"/>
              <w:ind w:left="14"/>
              <w:rPr>
                <w:rFonts w:ascii="Times New Roman" w:hAnsi="Times New Roman" w:cs="Times New Roman"/>
                <w:sz w:val="18"/>
                <w:szCs w:val="18"/>
              </w:rPr>
            </w:pPr>
            <w:r w:rsidRPr="00B87C77">
              <w:rPr>
                <w:rFonts w:ascii="Times New Roman" w:hAnsi="Times New Roman" w:cs="Times New Roman"/>
                <w:w w:val="93"/>
                <w:sz w:val="18"/>
                <w:szCs w:val="18"/>
              </w:rPr>
              <w:t>2</w:t>
            </w:r>
          </w:p>
        </w:tc>
        <w:tc>
          <w:tcPr>
            <w:tcW w:w="994" w:type="dxa"/>
            <w:vMerge/>
            <w:tcBorders>
              <w:top w:val="nil"/>
            </w:tcBorders>
          </w:tcPr>
          <w:p w14:paraId="337C1321" w14:textId="77777777" w:rsidR="001C0F0E" w:rsidRPr="00B87C77" w:rsidRDefault="001C0F0E" w:rsidP="001C0F0E">
            <w:pPr>
              <w:rPr>
                <w:rFonts w:ascii="Times New Roman" w:hAnsi="Times New Roman" w:cs="Times New Roman"/>
                <w:sz w:val="18"/>
                <w:szCs w:val="18"/>
              </w:rPr>
            </w:pPr>
          </w:p>
        </w:tc>
      </w:tr>
      <w:tr w:rsidR="001C0F0E" w:rsidRPr="00B87C77" w14:paraId="18CA6703" w14:textId="77777777" w:rsidTr="001C0F0E">
        <w:trPr>
          <w:trHeight w:val="258"/>
        </w:trPr>
        <w:tc>
          <w:tcPr>
            <w:tcW w:w="1937" w:type="dxa"/>
            <w:vMerge/>
            <w:tcBorders>
              <w:top w:val="nil"/>
            </w:tcBorders>
          </w:tcPr>
          <w:p w14:paraId="4679B4BC" w14:textId="77777777" w:rsidR="001C0F0E" w:rsidRPr="00B87C77" w:rsidRDefault="001C0F0E" w:rsidP="001C0F0E">
            <w:pPr>
              <w:rPr>
                <w:rFonts w:ascii="Times New Roman" w:hAnsi="Times New Roman" w:cs="Times New Roman"/>
                <w:sz w:val="18"/>
                <w:szCs w:val="18"/>
              </w:rPr>
            </w:pPr>
          </w:p>
        </w:tc>
        <w:tc>
          <w:tcPr>
            <w:tcW w:w="497" w:type="dxa"/>
          </w:tcPr>
          <w:p w14:paraId="46175C46" w14:textId="77777777" w:rsidR="001C0F0E" w:rsidRPr="00B87C77" w:rsidRDefault="001C0F0E" w:rsidP="001C0F0E">
            <w:pPr>
              <w:pStyle w:val="TableParagraph"/>
              <w:spacing w:before="30"/>
              <w:ind w:left="136" w:right="110"/>
              <w:rPr>
                <w:rFonts w:ascii="Times New Roman" w:hAnsi="Times New Roman" w:cs="Times New Roman"/>
                <w:sz w:val="18"/>
                <w:szCs w:val="18"/>
              </w:rPr>
            </w:pPr>
            <w:r w:rsidRPr="00B87C77">
              <w:rPr>
                <w:rFonts w:ascii="Times New Roman" w:hAnsi="Times New Roman" w:cs="Times New Roman"/>
                <w:w w:val="105"/>
                <w:sz w:val="18"/>
                <w:szCs w:val="18"/>
              </w:rPr>
              <w:t>III</w:t>
            </w:r>
          </w:p>
        </w:tc>
        <w:tc>
          <w:tcPr>
            <w:tcW w:w="10528" w:type="dxa"/>
          </w:tcPr>
          <w:p w14:paraId="093BCA51" w14:textId="77777777" w:rsidR="001C0F0E" w:rsidRPr="00B87C77" w:rsidRDefault="001C0F0E" w:rsidP="001C0F0E">
            <w:pPr>
              <w:pStyle w:val="TableParagraph"/>
              <w:spacing w:before="16"/>
              <w:rPr>
                <w:rFonts w:ascii="Times New Roman" w:hAnsi="Times New Roman" w:cs="Times New Roman"/>
                <w:sz w:val="18"/>
                <w:szCs w:val="18"/>
              </w:rPr>
            </w:pPr>
            <w:r w:rsidRPr="00B87C77">
              <w:rPr>
                <w:rFonts w:ascii="Times New Roman" w:hAnsi="Times New Roman" w:cs="Times New Roman"/>
                <w:sz w:val="18"/>
                <w:szCs w:val="18"/>
              </w:rPr>
              <w:t>Si esprime in modo corretto utilizzando un lessico adeguato, anche in riferimento al linguaggio tecnico e/o di settore</w:t>
            </w:r>
          </w:p>
        </w:tc>
        <w:tc>
          <w:tcPr>
            <w:tcW w:w="569" w:type="dxa"/>
          </w:tcPr>
          <w:p w14:paraId="55CD3395" w14:textId="77777777" w:rsidR="001C0F0E" w:rsidRPr="00B87C77" w:rsidRDefault="001C0F0E" w:rsidP="001C0F0E">
            <w:pPr>
              <w:pStyle w:val="TableParagraph"/>
              <w:spacing w:before="16"/>
              <w:ind w:left="14"/>
              <w:rPr>
                <w:rFonts w:ascii="Times New Roman" w:hAnsi="Times New Roman" w:cs="Times New Roman"/>
                <w:sz w:val="18"/>
                <w:szCs w:val="18"/>
              </w:rPr>
            </w:pPr>
            <w:r w:rsidRPr="00B87C77">
              <w:rPr>
                <w:rFonts w:ascii="Times New Roman" w:hAnsi="Times New Roman" w:cs="Times New Roman"/>
                <w:w w:val="93"/>
                <w:sz w:val="18"/>
                <w:szCs w:val="18"/>
              </w:rPr>
              <w:t>3</w:t>
            </w:r>
          </w:p>
        </w:tc>
        <w:tc>
          <w:tcPr>
            <w:tcW w:w="994" w:type="dxa"/>
            <w:vMerge/>
            <w:tcBorders>
              <w:top w:val="nil"/>
            </w:tcBorders>
          </w:tcPr>
          <w:p w14:paraId="3C40B0C6" w14:textId="77777777" w:rsidR="001C0F0E" w:rsidRPr="00B87C77" w:rsidRDefault="001C0F0E" w:rsidP="001C0F0E">
            <w:pPr>
              <w:rPr>
                <w:rFonts w:ascii="Times New Roman" w:hAnsi="Times New Roman" w:cs="Times New Roman"/>
                <w:sz w:val="18"/>
                <w:szCs w:val="18"/>
              </w:rPr>
            </w:pPr>
          </w:p>
        </w:tc>
      </w:tr>
      <w:tr w:rsidR="001C0F0E" w:rsidRPr="00B87C77" w14:paraId="0BA9BA0F" w14:textId="77777777" w:rsidTr="001C0F0E">
        <w:trPr>
          <w:trHeight w:val="205"/>
        </w:trPr>
        <w:tc>
          <w:tcPr>
            <w:tcW w:w="1937" w:type="dxa"/>
            <w:vMerge/>
            <w:tcBorders>
              <w:top w:val="nil"/>
            </w:tcBorders>
          </w:tcPr>
          <w:p w14:paraId="27DE91B8" w14:textId="77777777" w:rsidR="001C0F0E" w:rsidRPr="00B87C77" w:rsidRDefault="001C0F0E" w:rsidP="001C0F0E">
            <w:pPr>
              <w:rPr>
                <w:rFonts w:ascii="Times New Roman" w:hAnsi="Times New Roman" w:cs="Times New Roman"/>
                <w:sz w:val="18"/>
                <w:szCs w:val="18"/>
              </w:rPr>
            </w:pPr>
          </w:p>
        </w:tc>
        <w:tc>
          <w:tcPr>
            <w:tcW w:w="497" w:type="dxa"/>
          </w:tcPr>
          <w:p w14:paraId="2088F917" w14:textId="77777777" w:rsidR="001C0F0E" w:rsidRPr="00B87C77" w:rsidRDefault="001C0F0E" w:rsidP="001C0F0E">
            <w:pPr>
              <w:pStyle w:val="TableParagraph"/>
              <w:spacing w:before="4" w:line="182" w:lineRule="exact"/>
              <w:ind w:left="135" w:right="110"/>
              <w:rPr>
                <w:rFonts w:ascii="Times New Roman" w:hAnsi="Times New Roman" w:cs="Times New Roman"/>
                <w:sz w:val="18"/>
                <w:szCs w:val="18"/>
              </w:rPr>
            </w:pPr>
            <w:r w:rsidRPr="00B87C77">
              <w:rPr>
                <w:rFonts w:ascii="Times New Roman" w:hAnsi="Times New Roman" w:cs="Times New Roman"/>
                <w:sz w:val="18"/>
                <w:szCs w:val="18"/>
              </w:rPr>
              <w:t>IV</w:t>
            </w:r>
          </w:p>
        </w:tc>
        <w:tc>
          <w:tcPr>
            <w:tcW w:w="10528" w:type="dxa"/>
          </w:tcPr>
          <w:p w14:paraId="41C8B881" w14:textId="77777777" w:rsidR="001C0F0E" w:rsidRPr="00B87C77" w:rsidRDefault="001C0F0E" w:rsidP="001C0F0E">
            <w:pPr>
              <w:pStyle w:val="TableParagraph"/>
              <w:spacing w:line="186" w:lineRule="exact"/>
              <w:rPr>
                <w:rFonts w:ascii="Times New Roman" w:hAnsi="Times New Roman" w:cs="Times New Roman"/>
                <w:sz w:val="18"/>
                <w:szCs w:val="18"/>
              </w:rPr>
            </w:pPr>
            <w:r w:rsidRPr="00B87C77">
              <w:rPr>
                <w:rFonts w:ascii="Times New Roman" w:hAnsi="Times New Roman" w:cs="Times New Roman"/>
                <w:sz w:val="18"/>
                <w:szCs w:val="18"/>
              </w:rPr>
              <w:t>Si esprime in modo preciso e accurato utilizzando un lessico, anche tecnico e settoriale, vario e articolato</w:t>
            </w:r>
          </w:p>
        </w:tc>
        <w:tc>
          <w:tcPr>
            <w:tcW w:w="569" w:type="dxa"/>
          </w:tcPr>
          <w:p w14:paraId="4C5AFBD6" w14:textId="77777777" w:rsidR="001C0F0E" w:rsidRPr="00B87C77" w:rsidRDefault="001C0F0E" w:rsidP="001C0F0E">
            <w:pPr>
              <w:pStyle w:val="TableParagraph"/>
              <w:spacing w:line="186" w:lineRule="exact"/>
              <w:ind w:left="14"/>
              <w:rPr>
                <w:rFonts w:ascii="Times New Roman" w:hAnsi="Times New Roman" w:cs="Times New Roman"/>
                <w:sz w:val="18"/>
                <w:szCs w:val="18"/>
              </w:rPr>
            </w:pPr>
            <w:r w:rsidRPr="00B87C77">
              <w:rPr>
                <w:rFonts w:ascii="Times New Roman" w:hAnsi="Times New Roman" w:cs="Times New Roman"/>
                <w:w w:val="93"/>
                <w:sz w:val="18"/>
                <w:szCs w:val="18"/>
              </w:rPr>
              <w:t>4</w:t>
            </w:r>
          </w:p>
        </w:tc>
        <w:tc>
          <w:tcPr>
            <w:tcW w:w="994" w:type="dxa"/>
            <w:vMerge/>
            <w:tcBorders>
              <w:top w:val="nil"/>
            </w:tcBorders>
          </w:tcPr>
          <w:p w14:paraId="597C2BD0" w14:textId="77777777" w:rsidR="001C0F0E" w:rsidRPr="00B87C77" w:rsidRDefault="001C0F0E" w:rsidP="001C0F0E">
            <w:pPr>
              <w:rPr>
                <w:rFonts w:ascii="Times New Roman" w:hAnsi="Times New Roman" w:cs="Times New Roman"/>
                <w:sz w:val="18"/>
                <w:szCs w:val="18"/>
              </w:rPr>
            </w:pPr>
          </w:p>
        </w:tc>
      </w:tr>
      <w:tr w:rsidR="001C0F0E" w:rsidRPr="00B87C77" w14:paraId="14E7B2F2" w14:textId="77777777" w:rsidTr="001C0F0E">
        <w:trPr>
          <w:trHeight w:val="349"/>
        </w:trPr>
        <w:tc>
          <w:tcPr>
            <w:tcW w:w="1937" w:type="dxa"/>
            <w:vMerge/>
            <w:tcBorders>
              <w:top w:val="nil"/>
            </w:tcBorders>
          </w:tcPr>
          <w:p w14:paraId="09538FB8" w14:textId="77777777" w:rsidR="001C0F0E" w:rsidRPr="00B87C77" w:rsidRDefault="001C0F0E" w:rsidP="001C0F0E">
            <w:pPr>
              <w:rPr>
                <w:rFonts w:ascii="Times New Roman" w:hAnsi="Times New Roman" w:cs="Times New Roman"/>
                <w:sz w:val="18"/>
                <w:szCs w:val="18"/>
              </w:rPr>
            </w:pPr>
          </w:p>
        </w:tc>
        <w:tc>
          <w:tcPr>
            <w:tcW w:w="497" w:type="dxa"/>
          </w:tcPr>
          <w:p w14:paraId="65BD3725" w14:textId="77777777" w:rsidR="001C0F0E" w:rsidRPr="00B87C77" w:rsidRDefault="001C0F0E" w:rsidP="001C0F0E">
            <w:pPr>
              <w:pStyle w:val="TableParagraph"/>
              <w:spacing w:before="76"/>
              <w:ind w:left="25"/>
              <w:rPr>
                <w:rFonts w:ascii="Times New Roman" w:hAnsi="Times New Roman" w:cs="Times New Roman"/>
                <w:sz w:val="18"/>
                <w:szCs w:val="18"/>
              </w:rPr>
            </w:pPr>
            <w:r w:rsidRPr="00B87C77">
              <w:rPr>
                <w:rFonts w:ascii="Times New Roman" w:hAnsi="Times New Roman" w:cs="Times New Roman"/>
                <w:w w:val="94"/>
                <w:sz w:val="18"/>
                <w:szCs w:val="18"/>
              </w:rPr>
              <w:t>V</w:t>
            </w:r>
          </w:p>
        </w:tc>
        <w:tc>
          <w:tcPr>
            <w:tcW w:w="10528" w:type="dxa"/>
          </w:tcPr>
          <w:p w14:paraId="26F97437" w14:textId="77777777" w:rsidR="001C0F0E" w:rsidRPr="00B87C77" w:rsidRDefault="001C0F0E" w:rsidP="001C0F0E">
            <w:pPr>
              <w:pStyle w:val="TableParagraph"/>
              <w:spacing w:before="62"/>
              <w:rPr>
                <w:rFonts w:ascii="Times New Roman" w:hAnsi="Times New Roman" w:cs="Times New Roman"/>
                <w:sz w:val="18"/>
                <w:szCs w:val="18"/>
              </w:rPr>
            </w:pPr>
            <w:r w:rsidRPr="00B87C77">
              <w:rPr>
                <w:rFonts w:ascii="Times New Roman" w:hAnsi="Times New Roman" w:cs="Times New Roman"/>
                <w:sz w:val="18"/>
                <w:szCs w:val="18"/>
              </w:rPr>
              <w:t>Si esprime con ricchezza e piena padronanza lessicale e semantica, anche in riferimento al linguaggio tecnico e/o di settore</w:t>
            </w:r>
          </w:p>
        </w:tc>
        <w:tc>
          <w:tcPr>
            <w:tcW w:w="569" w:type="dxa"/>
          </w:tcPr>
          <w:p w14:paraId="4AEC196D" w14:textId="77777777" w:rsidR="001C0F0E" w:rsidRPr="00B87C77" w:rsidRDefault="001C0F0E" w:rsidP="001C0F0E">
            <w:pPr>
              <w:pStyle w:val="TableParagraph"/>
              <w:spacing w:before="62"/>
              <w:ind w:left="14"/>
              <w:rPr>
                <w:rFonts w:ascii="Times New Roman" w:hAnsi="Times New Roman" w:cs="Times New Roman"/>
                <w:sz w:val="18"/>
                <w:szCs w:val="18"/>
              </w:rPr>
            </w:pPr>
            <w:r w:rsidRPr="00B87C77">
              <w:rPr>
                <w:rFonts w:ascii="Times New Roman" w:hAnsi="Times New Roman" w:cs="Times New Roman"/>
                <w:w w:val="93"/>
                <w:sz w:val="18"/>
                <w:szCs w:val="18"/>
              </w:rPr>
              <w:t>5</w:t>
            </w:r>
          </w:p>
        </w:tc>
        <w:tc>
          <w:tcPr>
            <w:tcW w:w="994" w:type="dxa"/>
            <w:vMerge/>
            <w:tcBorders>
              <w:top w:val="nil"/>
            </w:tcBorders>
          </w:tcPr>
          <w:p w14:paraId="5E985452" w14:textId="77777777" w:rsidR="001C0F0E" w:rsidRPr="00B87C77" w:rsidRDefault="001C0F0E" w:rsidP="001C0F0E">
            <w:pPr>
              <w:rPr>
                <w:rFonts w:ascii="Times New Roman" w:hAnsi="Times New Roman" w:cs="Times New Roman"/>
                <w:sz w:val="18"/>
                <w:szCs w:val="18"/>
              </w:rPr>
            </w:pPr>
          </w:p>
        </w:tc>
      </w:tr>
      <w:tr w:rsidR="001C0F0E" w:rsidRPr="00B87C77" w14:paraId="6D6A9C00" w14:textId="77777777" w:rsidTr="001C0F0E">
        <w:trPr>
          <w:trHeight w:val="205"/>
        </w:trPr>
        <w:tc>
          <w:tcPr>
            <w:tcW w:w="1937" w:type="dxa"/>
            <w:vMerge w:val="restart"/>
          </w:tcPr>
          <w:p w14:paraId="17C8A9A2" w14:textId="77777777" w:rsidR="001C0F0E" w:rsidRPr="00B87C77" w:rsidRDefault="001C0F0E" w:rsidP="001C0F0E">
            <w:pPr>
              <w:pStyle w:val="TableParagraph"/>
              <w:spacing w:before="18" w:line="268" w:lineRule="auto"/>
              <w:ind w:left="9"/>
              <w:rPr>
                <w:rFonts w:ascii="Times New Roman" w:hAnsi="Times New Roman" w:cs="Times New Roman"/>
                <w:sz w:val="18"/>
                <w:szCs w:val="18"/>
              </w:rPr>
            </w:pPr>
            <w:r w:rsidRPr="00B87C77">
              <w:rPr>
                <w:rFonts w:ascii="Times New Roman" w:hAnsi="Times New Roman" w:cs="Times New Roman"/>
                <w:sz w:val="18"/>
                <w:szCs w:val="18"/>
              </w:rPr>
              <w:t xml:space="preserve">Capacità di analisi e comprensione della realtà in chiave di cittadinanza attiva a partire dalla </w:t>
            </w:r>
            <w:r w:rsidRPr="00B87C77">
              <w:rPr>
                <w:rFonts w:ascii="Times New Roman" w:hAnsi="Times New Roman" w:cs="Times New Roman"/>
                <w:w w:val="95"/>
                <w:sz w:val="18"/>
                <w:szCs w:val="18"/>
              </w:rPr>
              <w:t>riflessione sulle esperienze</w:t>
            </w:r>
          </w:p>
          <w:p w14:paraId="08207CC7" w14:textId="77777777" w:rsidR="001C0F0E" w:rsidRPr="00B87C77" w:rsidRDefault="001C0F0E" w:rsidP="001C0F0E">
            <w:pPr>
              <w:pStyle w:val="TableParagraph"/>
              <w:spacing w:before="1" w:line="198" w:lineRule="exact"/>
              <w:ind w:left="9"/>
              <w:rPr>
                <w:rFonts w:ascii="Times New Roman" w:hAnsi="Times New Roman" w:cs="Times New Roman"/>
                <w:sz w:val="18"/>
                <w:szCs w:val="18"/>
              </w:rPr>
            </w:pPr>
            <w:r w:rsidRPr="00B87C77">
              <w:rPr>
                <w:rFonts w:ascii="Times New Roman" w:hAnsi="Times New Roman" w:cs="Times New Roman"/>
                <w:sz w:val="18"/>
                <w:szCs w:val="18"/>
              </w:rPr>
              <w:t>personali</w:t>
            </w:r>
          </w:p>
        </w:tc>
        <w:tc>
          <w:tcPr>
            <w:tcW w:w="497" w:type="dxa"/>
          </w:tcPr>
          <w:p w14:paraId="615F985C" w14:textId="77777777" w:rsidR="001C0F0E" w:rsidRPr="00B87C77" w:rsidRDefault="001C0F0E" w:rsidP="001C0F0E">
            <w:pPr>
              <w:pStyle w:val="TableParagraph"/>
              <w:spacing w:before="1"/>
              <w:ind w:left="21"/>
              <w:rPr>
                <w:rFonts w:ascii="Times New Roman" w:hAnsi="Times New Roman" w:cs="Times New Roman"/>
                <w:sz w:val="18"/>
                <w:szCs w:val="18"/>
              </w:rPr>
            </w:pPr>
            <w:r w:rsidRPr="00B87C77">
              <w:rPr>
                <w:rFonts w:ascii="Times New Roman" w:hAnsi="Times New Roman" w:cs="Times New Roman"/>
                <w:w w:val="106"/>
                <w:sz w:val="18"/>
                <w:szCs w:val="18"/>
              </w:rPr>
              <w:t>I</w:t>
            </w:r>
          </w:p>
        </w:tc>
        <w:tc>
          <w:tcPr>
            <w:tcW w:w="10528" w:type="dxa"/>
          </w:tcPr>
          <w:p w14:paraId="2B64F8DC" w14:textId="77777777" w:rsidR="001C0F0E" w:rsidRPr="00B87C77" w:rsidRDefault="001C0F0E" w:rsidP="001C0F0E">
            <w:pPr>
              <w:pStyle w:val="TableParagraph"/>
              <w:spacing w:line="186" w:lineRule="exact"/>
              <w:rPr>
                <w:rFonts w:ascii="Times New Roman" w:hAnsi="Times New Roman" w:cs="Times New Roman"/>
                <w:sz w:val="18"/>
                <w:szCs w:val="18"/>
              </w:rPr>
            </w:pPr>
            <w:r w:rsidRPr="00B87C77">
              <w:rPr>
                <w:rFonts w:ascii="Times New Roman" w:hAnsi="Times New Roman" w:cs="Times New Roman"/>
                <w:sz w:val="18"/>
                <w:szCs w:val="18"/>
              </w:rPr>
              <w:t>Non è in grado di analizzare e comprendere la realtà a partire dalla riflessione sulle proprie esperienze, o lo fa in modo inadeguato</w:t>
            </w:r>
          </w:p>
        </w:tc>
        <w:tc>
          <w:tcPr>
            <w:tcW w:w="569" w:type="dxa"/>
          </w:tcPr>
          <w:p w14:paraId="5BABD7ED" w14:textId="77777777" w:rsidR="001C0F0E" w:rsidRPr="00B87C77" w:rsidRDefault="001C0F0E" w:rsidP="001C0F0E">
            <w:pPr>
              <w:pStyle w:val="TableParagraph"/>
              <w:spacing w:line="186" w:lineRule="exact"/>
              <w:ind w:left="14"/>
              <w:rPr>
                <w:rFonts w:ascii="Times New Roman" w:hAnsi="Times New Roman" w:cs="Times New Roman"/>
                <w:sz w:val="18"/>
                <w:szCs w:val="18"/>
              </w:rPr>
            </w:pPr>
            <w:r w:rsidRPr="00B87C77">
              <w:rPr>
                <w:rFonts w:ascii="Times New Roman" w:hAnsi="Times New Roman" w:cs="Times New Roman"/>
                <w:w w:val="93"/>
                <w:sz w:val="18"/>
                <w:szCs w:val="18"/>
              </w:rPr>
              <w:t>1</w:t>
            </w:r>
          </w:p>
        </w:tc>
        <w:tc>
          <w:tcPr>
            <w:tcW w:w="994" w:type="dxa"/>
            <w:vMerge w:val="restart"/>
          </w:tcPr>
          <w:p w14:paraId="6A878E4A" w14:textId="77777777" w:rsidR="001C0F0E" w:rsidRPr="00B87C77" w:rsidRDefault="001C0F0E" w:rsidP="001C0F0E">
            <w:pPr>
              <w:pStyle w:val="TableParagraph"/>
              <w:rPr>
                <w:rFonts w:ascii="Times New Roman" w:hAnsi="Times New Roman" w:cs="Times New Roman"/>
                <w:sz w:val="18"/>
                <w:szCs w:val="18"/>
              </w:rPr>
            </w:pPr>
          </w:p>
        </w:tc>
      </w:tr>
      <w:tr w:rsidR="001C0F0E" w:rsidRPr="00B87C77" w14:paraId="6B145AEA" w14:textId="77777777" w:rsidTr="001C0F0E">
        <w:trPr>
          <w:trHeight w:val="207"/>
        </w:trPr>
        <w:tc>
          <w:tcPr>
            <w:tcW w:w="1937" w:type="dxa"/>
            <w:vMerge/>
            <w:tcBorders>
              <w:top w:val="nil"/>
            </w:tcBorders>
          </w:tcPr>
          <w:p w14:paraId="2DEF9427" w14:textId="77777777" w:rsidR="001C0F0E" w:rsidRPr="00B87C77" w:rsidRDefault="001C0F0E" w:rsidP="001C0F0E">
            <w:pPr>
              <w:rPr>
                <w:rFonts w:ascii="Times New Roman" w:hAnsi="Times New Roman" w:cs="Times New Roman"/>
                <w:sz w:val="18"/>
                <w:szCs w:val="18"/>
              </w:rPr>
            </w:pPr>
          </w:p>
        </w:tc>
        <w:tc>
          <w:tcPr>
            <w:tcW w:w="497" w:type="dxa"/>
          </w:tcPr>
          <w:p w14:paraId="5B136239" w14:textId="77777777" w:rsidR="001C0F0E" w:rsidRPr="00B87C77" w:rsidRDefault="001C0F0E" w:rsidP="001C0F0E">
            <w:pPr>
              <w:pStyle w:val="TableParagraph"/>
              <w:spacing w:before="4"/>
              <w:ind w:left="136" w:right="110"/>
              <w:rPr>
                <w:rFonts w:ascii="Times New Roman" w:hAnsi="Times New Roman" w:cs="Times New Roman"/>
                <w:sz w:val="18"/>
                <w:szCs w:val="18"/>
              </w:rPr>
            </w:pPr>
            <w:r w:rsidRPr="00B87C77">
              <w:rPr>
                <w:rFonts w:ascii="Times New Roman" w:hAnsi="Times New Roman" w:cs="Times New Roman"/>
                <w:w w:val="105"/>
                <w:sz w:val="18"/>
                <w:szCs w:val="18"/>
              </w:rPr>
              <w:t>II</w:t>
            </w:r>
          </w:p>
        </w:tc>
        <w:tc>
          <w:tcPr>
            <w:tcW w:w="10528" w:type="dxa"/>
          </w:tcPr>
          <w:p w14:paraId="11AC1E8B" w14:textId="77777777" w:rsidR="001C0F0E" w:rsidRPr="00B87C77" w:rsidRDefault="001C0F0E" w:rsidP="001C0F0E">
            <w:pPr>
              <w:pStyle w:val="TableParagraph"/>
              <w:spacing w:line="188" w:lineRule="exact"/>
              <w:rPr>
                <w:rFonts w:ascii="Times New Roman" w:hAnsi="Times New Roman" w:cs="Times New Roman"/>
                <w:sz w:val="18"/>
                <w:szCs w:val="18"/>
              </w:rPr>
            </w:pPr>
            <w:r w:rsidRPr="00B87C77">
              <w:rPr>
                <w:rFonts w:ascii="Times New Roman" w:hAnsi="Times New Roman" w:cs="Times New Roman"/>
                <w:sz w:val="18"/>
                <w:szCs w:val="18"/>
              </w:rPr>
              <w:t>È in grado di analizzare e comprendere la realtà a partire dalla riflessione sulle proprie esperienze con difficoltà e solo se guidato</w:t>
            </w:r>
          </w:p>
        </w:tc>
        <w:tc>
          <w:tcPr>
            <w:tcW w:w="569" w:type="dxa"/>
          </w:tcPr>
          <w:p w14:paraId="131C7B50" w14:textId="77777777" w:rsidR="001C0F0E" w:rsidRPr="00B87C77" w:rsidRDefault="001C0F0E" w:rsidP="001C0F0E">
            <w:pPr>
              <w:pStyle w:val="TableParagraph"/>
              <w:spacing w:line="188" w:lineRule="exact"/>
              <w:ind w:left="14"/>
              <w:rPr>
                <w:rFonts w:ascii="Times New Roman" w:hAnsi="Times New Roman" w:cs="Times New Roman"/>
                <w:sz w:val="18"/>
                <w:szCs w:val="18"/>
              </w:rPr>
            </w:pPr>
            <w:r w:rsidRPr="00B87C77">
              <w:rPr>
                <w:rFonts w:ascii="Times New Roman" w:hAnsi="Times New Roman" w:cs="Times New Roman"/>
                <w:w w:val="93"/>
                <w:sz w:val="18"/>
                <w:szCs w:val="18"/>
              </w:rPr>
              <w:t>2</w:t>
            </w:r>
          </w:p>
        </w:tc>
        <w:tc>
          <w:tcPr>
            <w:tcW w:w="994" w:type="dxa"/>
            <w:vMerge/>
            <w:tcBorders>
              <w:top w:val="nil"/>
            </w:tcBorders>
          </w:tcPr>
          <w:p w14:paraId="46B3641C" w14:textId="77777777" w:rsidR="001C0F0E" w:rsidRPr="00B87C77" w:rsidRDefault="001C0F0E" w:rsidP="001C0F0E">
            <w:pPr>
              <w:rPr>
                <w:rFonts w:ascii="Times New Roman" w:hAnsi="Times New Roman" w:cs="Times New Roman"/>
                <w:sz w:val="18"/>
                <w:szCs w:val="18"/>
              </w:rPr>
            </w:pPr>
          </w:p>
        </w:tc>
      </w:tr>
      <w:tr w:rsidR="001C0F0E" w:rsidRPr="00B87C77" w14:paraId="50207CC6" w14:textId="77777777" w:rsidTr="001C0F0E">
        <w:trPr>
          <w:trHeight w:val="320"/>
        </w:trPr>
        <w:tc>
          <w:tcPr>
            <w:tcW w:w="1937" w:type="dxa"/>
            <w:vMerge/>
            <w:tcBorders>
              <w:top w:val="nil"/>
            </w:tcBorders>
          </w:tcPr>
          <w:p w14:paraId="06F0AD8F" w14:textId="77777777" w:rsidR="001C0F0E" w:rsidRPr="00B87C77" w:rsidRDefault="001C0F0E" w:rsidP="001C0F0E">
            <w:pPr>
              <w:rPr>
                <w:rFonts w:ascii="Times New Roman" w:hAnsi="Times New Roman" w:cs="Times New Roman"/>
                <w:sz w:val="18"/>
                <w:szCs w:val="18"/>
              </w:rPr>
            </w:pPr>
          </w:p>
        </w:tc>
        <w:tc>
          <w:tcPr>
            <w:tcW w:w="497" w:type="dxa"/>
          </w:tcPr>
          <w:p w14:paraId="5A3F05D0" w14:textId="77777777" w:rsidR="001C0F0E" w:rsidRPr="00B87C77" w:rsidRDefault="001C0F0E" w:rsidP="001C0F0E">
            <w:pPr>
              <w:pStyle w:val="TableParagraph"/>
              <w:spacing w:before="128" w:line="172" w:lineRule="exact"/>
              <w:ind w:left="136" w:right="110"/>
              <w:rPr>
                <w:rFonts w:ascii="Times New Roman" w:hAnsi="Times New Roman" w:cs="Times New Roman"/>
                <w:sz w:val="18"/>
                <w:szCs w:val="18"/>
              </w:rPr>
            </w:pPr>
            <w:r w:rsidRPr="00B87C77">
              <w:rPr>
                <w:rFonts w:ascii="Times New Roman" w:hAnsi="Times New Roman" w:cs="Times New Roman"/>
                <w:w w:val="105"/>
                <w:sz w:val="18"/>
                <w:szCs w:val="18"/>
              </w:rPr>
              <w:t>III</w:t>
            </w:r>
          </w:p>
        </w:tc>
        <w:tc>
          <w:tcPr>
            <w:tcW w:w="10528" w:type="dxa"/>
          </w:tcPr>
          <w:p w14:paraId="3ECEE59D" w14:textId="77777777" w:rsidR="001C0F0E" w:rsidRPr="00B87C77" w:rsidRDefault="001C0F0E" w:rsidP="001C0F0E">
            <w:pPr>
              <w:pStyle w:val="TableParagraph"/>
              <w:spacing w:before="105" w:line="196" w:lineRule="exact"/>
              <w:rPr>
                <w:rFonts w:ascii="Times New Roman" w:hAnsi="Times New Roman" w:cs="Times New Roman"/>
                <w:sz w:val="18"/>
                <w:szCs w:val="18"/>
              </w:rPr>
            </w:pPr>
            <w:r w:rsidRPr="00B87C77">
              <w:rPr>
                <w:rFonts w:ascii="Times New Roman" w:hAnsi="Times New Roman" w:cs="Times New Roman"/>
                <w:sz w:val="18"/>
                <w:szCs w:val="18"/>
              </w:rPr>
              <w:t>È in grado di compiere un’analisi adeguata della realtà sulla base di una corretta riflessione sulle proprie esperienze personali</w:t>
            </w:r>
          </w:p>
        </w:tc>
        <w:tc>
          <w:tcPr>
            <w:tcW w:w="569" w:type="dxa"/>
          </w:tcPr>
          <w:p w14:paraId="224B84D7" w14:textId="77777777" w:rsidR="001C0F0E" w:rsidRPr="00B87C77" w:rsidRDefault="001C0F0E" w:rsidP="001C0F0E">
            <w:pPr>
              <w:pStyle w:val="TableParagraph"/>
              <w:spacing w:before="47"/>
              <w:ind w:left="14"/>
              <w:rPr>
                <w:rFonts w:ascii="Times New Roman" w:hAnsi="Times New Roman" w:cs="Times New Roman"/>
                <w:sz w:val="18"/>
                <w:szCs w:val="18"/>
              </w:rPr>
            </w:pPr>
            <w:r w:rsidRPr="00B87C77">
              <w:rPr>
                <w:rFonts w:ascii="Times New Roman" w:hAnsi="Times New Roman" w:cs="Times New Roman"/>
                <w:w w:val="93"/>
                <w:sz w:val="18"/>
                <w:szCs w:val="18"/>
              </w:rPr>
              <w:t>3</w:t>
            </w:r>
          </w:p>
        </w:tc>
        <w:tc>
          <w:tcPr>
            <w:tcW w:w="994" w:type="dxa"/>
            <w:vMerge/>
            <w:tcBorders>
              <w:top w:val="nil"/>
            </w:tcBorders>
          </w:tcPr>
          <w:p w14:paraId="4633E68D" w14:textId="77777777" w:rsidR="001C0F0E" w:rsidRPr="00B87C77" w:rsidRDefault="001C0F0E" w:rsidP="001C0F0E">
            <w:pPr>
              <w:rPr>
                <w:rFonts w:ascii="Times New Roman" w:hAnsi="Times New Roman" w:cs="Times New Roman"/>
                <w:sz w:val="18"/>
                <w:szCs w:val="18"/>
              </w:rPr>
            </w:pPr>
          </w:p>
        </w:tc>
      </w:tr>
      <w:tr w:rsidR="001C0F0E" w:rsidRPr="00B87C77" w14:paraId="0A65315A" w14:textId="77777777" w:rsidTr="001C0F0E">
        <w:trPr>
          <w:trHeight w:val="210"/>
        </w:trPr>
        <w:tc>
          <w:tcPr>
            <w:tcW w:w="1937" w:type="dxa"/>
            <w:vMerge/>
            <w:tcBorders>
              <w:top w:val="nil"/>
            </w:tcBorders>
          </w:tcPr>
          <w:p w14:paraId="095F91B3" w14:textId="77777777" w:rsidR="001C0F0E" w:rsidRPr="00B87C77" w:rsidRDefault="001C0F0E" w:rsidP="001C0F0E">
            <w:pPr>
              <w:rPr>
                <w:rFonts w:ascii="Times New Roman" w:hAnsi="Times New Roman" w:cs="Times New Roman"/>
                <w:sz w:val="18"/>
                <w:szCs w:val="18"/>
              </w:rPr>
            </w:pPr>
          </w:p>
        </w:tc>
        <w:tc>
          <w:tcPr>
            <w:tcW w:w="497" w:type="dxa"/>
          </w:tcPr>
          <w:p w14:paraId="3265245E" w14:textId="77777777" w:rsidR="001C0F0E" w:rsidRPr="00B87C77" w:rsidRDefault="001C0F0E" w:rsidP="001C0F0E">
            <w:pPr>
              <w:pStyle w:val="TableParagraph"/>
              <w:spacing w:before="13" w:line="177" w:lineRule="exact"/>
              <w:ind w:left="135" w:right="110"/>
              <w:rPr>
                <w:rFonts w:ascii="Times New Roman" w:hAnsi="Times New Roman" w:cs="Times New Roman"/>
                <w:sz w:val="18"/>
                <w:szCs w:val="18"/>
              </w:rPr>
            </w:pPr>
            <w:r w:rsidRPr="00B87C77">
              <w:rPr>
                <w:rFonts w:ascii="Times New Roman" w:hAnsi="Times New Roman" w:cs="Times New Roman"/>
                <w:sz w:val="18"/>
                <w:szCs w:val="18"/>
              </w:rPr>
              <w:t>IV</w:t>
            </w:r>
          </w:p>
        </w:tc>
        <w:tc>
          <w:tcPr>
            <w:tcW w:w="10528" w:type="dxa"/>
          </w:tcPr>
          <w:p w14:paraId="6D3107A8" w14:textId="77777777" w:rsidR="001C0F0E" w:rsidRPr="00B87C77" w:rsidRDefault="001C0F0E" w:rsidP="001C0F0E">
            <w:pPr>
              <w:pStyle w:val="TableParagraph"/>
              <w:spacing w:line="190" w:lineRule="exact"/>
              <w:rPr>
                <w:rFonts w:ascii="Times New Roman" w:hAnsi="Times New Roman" w:cs="Times New Roman"/>
                <w:sz w:val="18"/>
                <w:szCs w:val="18"/>
              </w:rPr>
            </w:pPr>
            <w:r w:rsidRPr="00B87C77">
              <w:rPr>
                <w:rFonts w:ascii="Times New Roman" w:hAnsi="Times New Roman" w:cs="Times New Roman"/>
                <w:sz w:val="18"/>
                <w:szCs w:val="18"/>
              </w:rPr>
              <w:t>È in grado di compiere un’analisi precisa della realtà sulla base di una attenta riflessione sulle proprie esperienze personali</w:t>
            </w:r>
          </w:p>
        </w:tc>
        <w:tc>
          <w:tcPr>
            <w:tcW w:w="569" w:type="dxa"/>
          </w:tcPr>
          <w:p w14:paraId="0CFFAC40" w14:textId="77777777" w:rsidR="001C0F0E" w:rsidRPr="00B87C77" w:rsidRDefault="001C0F0E" w:rsidP="001C0F0E">
            <w:pPr>
              <w:pStyle w:val="TableParagraph"/>
              <w:spacing w:line="190" w:lineRule="exact"/>
              <w:ind w:left="14"/>
              <w:rPr>
                <w:rFonts w:ascii="Times New Roman" w:hAnsi="Times New Roman" w:cs="Times New Roman"/>
                <w:sz w:val="18"/>
                <w:szCs w:val="18"/>
              </w:rPr>
            </w:pPr>
            <w:r w:rsidRPr="00B87C77">
              <w:rPr>
                <w:rFonts w:ascii="Times New Roman" w:hAnsi="Times New Roman" w:cs="Times New Roman"/>
                <w:w w:val="93"/>
                <w:sz w:val="18"/>
                <w:szCs w:val="18"/>
              </w:rPr>
              <w:t>4</w:t>
            </w:r>
          </w:p>
        </w:tc>
        <w:tc>
          <w:tcPr>
            <w:tcW w:w="994" w:type="dxa"/>
            <w:vMerge/>
            <w:tcBorders>
              <w:top w:val="nil"/>
            </w:tcBorders>
          </w:tcPr>
          <w:p w14:paraId="477FBC3C" w14:textId="77777777" w:rsidR="001C0F0E" w:rsidRPr="00B87C77" w:rsidRDefault="001C0F0E" w:rsidP="001C0F0E">
            <w:pPr>
              <w:rPr>
                <w:rFonts w:ascii="Times New Roman" w:hAnsi="Times New Roman" w:cs="Times New Roman"/>
                <w:sz w:val="18"/>
                <w:szCs w:val="18"/>
              </w:rPr>
            </w:pPr>
          </w:p>
        </w:tc>
      </w:tr>
      <w:tr w:rsidR="001C0F0E" w:rsidRPr="00B87C77" w14:paraId="40320F2C" w14:textId="77777777" w:rsidTr="001C0F0E">
        <w:trPr>
          <w:trHeight w:val="371"/>
        </w:trPr>
        <w:tc>
          <w:tcPr>
            <w:tcW w:w="1937" w:type="dxa"/>
            <w:vMerge/>
            <w:tcBorders>
              <w:top w:val="nil"/>
            </w:tcBorders>
          </w:tcPr>
          <w:p w14:paraId="6722FE38" w14:textId="77777777" w:rsidR="001C0F0E" w:rsidRPr="00B87C77" w:rsidRDefault="001C0F0E" w:rsidP="001C0F0E">
            <w:pPr>
              <w:rPr>
                <w:rFonts w:ascii="Times New Roman" w:hAnsi="Times New Roman" w:cs="Times New Roman"/>
                <w:sz w:val="18"/>
                <w:szCs w:val="18"/>
              </w:rPr>
            </w:pPr>
          </w:p>
        </w:tc>
        <w:tc>
          <w:tcPr>
            <w:tcW w:w="497" w:type="dxa"/>
          </w:tcPr>
          <w:p w14:paraId="447F90D9" w14:textId="77777777" w:rsidR="001C0F0E" w:rsidRPr="00B87C77" w:rsidRDefault="001C0F0E" w:rsidP="001C0F0E">
            <w:pPr>
              <w:pStyle w:val="TableParagraph"/>
              <w:spacing w:before="93"/>
              <w:ind w:left="25"/>
              <w:rPr>
                <w:rFonts w:ascii="Times New Roman" w:hAnsi="Times New Roman" w:cs="Times New Roman"/>
                <w:sz w:val="18"/>
                <w:szCs w:val="18"/>
              </w:rPr>
            </w:pPr>
            <w:r w:rsidRPr="00B87C77">
              <w:rPr>
                <w:rFonts w:ascii="Times New Roman" w:hAnsi="Times New Roman" w:cs="Times New Roman"/>
                <w:w w:val="94"/>
                <w:sz w:val="18"/>
                <w:szCs w:val="18"/>
              </w:rPr>
              <w:t>V</w:t>
            </w:r>
          </w:p>
        </w:tc>
        <w:tc>
          <w:tcPr>
            <w:tcW w:w="10528" w:type="dxa"/>
          </w:tcPr>
          <w:p w14:paraId="6CE49AE3" w14:textId="77777777" w:rsidR="001C0F0E" w:rsidRPr="00B87C77" w:rsidRDefault="001C0F0E" w:rsidP="001C0F0E">
            <w:pPr>
              <w:pStyle w:val="TableParagraph"/>
              <w:spacing w:before="72"/>
              <w:rPr>
                <w:rFonts w:ascii="Times New Roman" w:hAnsi="Times New Roman" w:cs="Times New Roman"/>
                <w:sz w:val="18"/>
                <w:szCs w:val="18"/>
              </w:rPr>
            </w:pPr>
            <w:r w:rsidRPr="00B87C77">
              <w:rPr>
                <w:rFonts w:ascii="Times New Roman" w:hAnsi="Times New Roman" w:cs="Times New Roman"/>
                <w:sz w:val="18"/>
                <w:szCs w:val="18"/>
              </w:rPr>
              <w:t>È in grado di compiere un’analisi approfondita della realtà sulla base di una riflessione critica e consapevole sulle proprie esperienze personali</w:t>
            </w:r>
          </w:p>
        </w:tc>
        <w:tc>
          <w:tcPr>
            <w:tcW w:w="569" w:type="dxa"/>
          </w:tcPr>
          <w:p w14:paraId="1916F04D" w14:textId="77777777" w:rsidR="001C0F0E" w:rsidRPr="00B87C77" w:rsidRDefault="001C0F0E" w:rsidP="001C0F0E">
            <w:pPr>
              <w:pStyle w:val="TableParagraph"/>
              <w:spacing w:before="72"/>
              <w:ind w:left="14"/>
              <w:rPr>
                <w:rFonts w:ascii="Times New Roman" w:hAnsi="Times New Roman" w:cs="Times New Roman"/>
                <w:sz w:val="18"/>
                <w:szCs w:val="18"/>
              </w:rPr>
            </w:pPr>
            <w:r w:rsidRPr="00B87C77">
              <w:rPr>
                <w:rFonts w:ascii="Times New Roman" w:hAnsi="Times New Roman" w:cs="Times New Roman"/>
                <w:w w:val="93"/>
                <w:sz w:val="18"/>
                <w:szCs w:val="18"/>
              </w:rPr>
              <w:t>5</w:t>
            </w:r>
          </w:p>
        </w:tc>
        <w:tc>
          <w:tcPr>
            <w:tcW w:w="994" w:type="dxa"/>
            <w:vMerge/>
            <w:tcBorders>
              <w:top w:val="nil"/>
            </w:tcBorders>
          </w:tcPr>
          <w:p w14:paraId="200D7AF0" w14:textId="77777777" w:rsidR="001C0F0E" w:rsidRPr="00B87C77" w:rsidRDefault="001C0F0E" w:rsidP="001C0F0E">
            <w:pPr>
              <w:rPr>
                <w:rFonts w:ascii="Times New Roman" w:hAnsi="Times New Roman" w:cs="Times New Roman"/>
                <w:sz w:val="18"/>
                <w:szCs w:val="18"/>
              </w:rPr>
            </w:pPr>
          </w:p>
        </w:tc>
      </w:tr>
      <w:tr w:rsidR="001C0F0E" w:rsidRPr="00B87C77" w14:paraId="0B4B5D02" w14:textId="77777777" w:rsidTr="001C0F0E">
        <w:trPr>
          <w:trHeight w:val="440"/>
        </w:trPr>
        <w:tc>
          <w:tcPr>
            <w:tcW w:w="13531" w:type="dxa"/>
            <w:gridSpan w:val="4"/>
          </w:tcPr>
          <w:p w14:paraId="5B7CD77C" w14:textId="77777777" w:rsidR="001C0F0E" w:rsidRPr="00B87C77" w:rsidRDefault="001C0F0E" w:rsidP="001C0F0E">
            <w:pPr>
              <w:pStyle w:val="TableParagraph"/>
              <w:spacing w:before="82"/>
              <w:ind w:left="5426" w:right="5410"/>
              <w:rPr>
                <w:rFonts w:ascii="Times New Roman" w:hAnsi="Times New Roman" w:cs="Times New Roman"/>
                <w:b/>
                <w:sz w:val="18"/>
                <w:szCs w:val="18"/>
              </w:rPr>
            </w:pPr>
            <w:r w:rsidRPr="00B87C77">
              <w:rPr>
                <w:rFonts w:ascii="Times New Roman" w:hAnsi="Times New Roman" w:cs="Times New Roman"/>
                <w:b/>
                <w:sz w:val="18"/>
                <w:szCs w:val="18"/>
              </w:rPr>
              <w:t>Punteggio totale della prova</w:t>
            </w:r>
          </w:p>
        </w:tc>
        <w:tc>
          <w:tcPr>
            <w:tcW w:w="994" w:type="dxa"/>
          </w:tcPr>
          <w:p w14:paraId="5F639B58" w14:textId="77777777" w:rsidR="001C0F0E" w:rsidRPr="00B87C77" w:rsidRDefault="001C0F0E" w:rsidP="001C0F0E">
            <w:pPr>
              <w:pStyle w:val="TableParagraph"/>
              <w:rPr>
                <w:rFonts w:ascii="Times New Roman" w:hAnsi="Times New Roman" w:cs="Times New Roman"/>
                <w:sz w:val="18"/>
                <w:szCs w:val="18"/>
              </w:rPr>
            </w:pPr>
          </w:p>
        </w:tc>
      </w:tr>
    </w:tbl>
    <w:p w14:paraId="5D0D1E5B" w14:textId="77777777" w:rsidR="006F72B2" w:rsidRPr="00B87C77" w:rsidRDefault="006F72B2" w:rsidP="00225A03">
      <w:pPr>
        <w:rPr>
          <w:b/>
          <w:sz w:val="24"/>
          <w:szCs w:val="24"/>
        </w:rPr>
        <w:sectPr w:rsidR="006F72B2" w:rsidRPr="00B87C77" w:rsidSect="001C0F0E">
          <w:pgSz w:w="16838" w:h="11899" w:orient="landscape"/>
          <w:pgMar w:top="1134" w:right="1134" w:bottom="1134" w:left="1418" w:header="720" w:footer="720" w:gutter="0"/>
          <w:cols w:space="720"/>
          <w:docGrid w:linePitch="326"/>
        </w:sectPr>
      </w:pPr>
    </w:p>
    <w:p w14:paraId="5B5263B8" w14:textId="77777777" w:rsidR="001C0FE4" w:rsidRPr="00B87C77" w:rsidRDefault="001C0FE4" w:rsidP="00FA2789"/>
    <w:sectPr w:rsidR="001C0FE4" w:rsidRPr="00B87C77" w:rsidSect="001C0F0E">
      <w:headerReference w:type="even" r:id="rId21"/>
      <w:headerReference w:type="default" r:id="rId22"/>
      <w:footerReference w:type="even" r:id="rId23"/>
      <w:footerReference w:type="default" r:id="rId24"/>
      <w:headerReference w:type="first" r:id="rId25"/>
      <w:footerReference w:type="first" r:id="rId26"/>
      <w:pgSz w:w="11906" w:h="16838"/>
      <w:pgMar w:top="1417" w:right="1067" w:bottom="0" w:left="105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F1E24" w14:textId="77777777" w:rsidR="00FE33C5" w:rsidRDefault="00FE33C5" w:rsidP="009003A1">
      <w:r>
        <w:separator/>
      </w:r>
    </w:p>
  </w:endnote>
  <w:endnote w:type="continuationSeparator" w:id="0">
    <w:p w14:paraId="271EBD94" w14:textId="77777777" w:rsidR="00FE33C5" w:rsidRDefault="00FE33C5" w:rsidP="0090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508835"/>
      <w:docPartObj>
        <w:docPartGallery w:val="Page Numbers (Bottom of Page)"/>
        <w:docPartUnique/>
      </w:docPartObj>
    </w:sdtPr>
    <w:sdtEndPr/>
    <w:sdtContent>
      <w:p w14:paraId="48674997" w14:textId="079CC931" w:rsidR="00EB0FBA" w:rsidRDefault="00EB0FBA">
        <w:pPr>
          <w:pStyle w:val="Pidipagina"/>
          <w:jc w:val="right"/>
        </w:pPr>
        <w:r>
          <w:fldChar w:fldCharType="begin"/>
        </w:r>
        <w:r>
          <w:instrText>PAGE   \* MERGEFORMAT</w:instrText>
        </w:r>
        <w:r>
          <w:fldChar w:fldCharType="separate"/>
        </w:r>
        <w:r w:rsidR="00A66CB9">
          <w:rPr>
            <w:noProof/>
          </w:rPr>
          <w:t>21</w:t>
        </w:r>
        <w:r>
          <w:fldChar w:fldCharType="end"/>
        </w:r>
      </w:p>
    </w:sdtContent>
  </w:sdt>
  <w:p w14:paraId="7AB9DE5F" w14:textId="4BE5C299" w:rsidR="00EB0FBA" w:rsidRDefault="00EB0F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33733" w14:textId="77777777" w:rsidR="00EB0FBA" w:rsidRDefault="00EB0FB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D5C4D" w14:textId="6C705D97" w:rsidR="00EB0FBA" w:rsidRDefault="00FE33C5">
    <w:pPr>
      <w:pStyle w:val="Pidipagina"/>
      <w:jc w:val="right"/>
    </w:pPr>
    <w:sdt>
      <w:sdtPr>
        <w:id w:val="581231001"/>
        <w:docPartObj>
          <w:docPartGallery w:val="Page Numbers (Bottom of Page)"/>
          <w:docPartUnique/>
        </w:docPartObj>
      </w:sdtPr>
      <w:sdtEndPr/>
      <w:sdtContent>
        <w:r w:rsidR="00EB0FBA">
          <w:fldChar w:fldCharType="begin"/>
        </w:r>
        <w:r w:rsidR="00EB0FBA">
          <w:instrText xml:space="preserve"> PAGE   \* MERGEFORMAT </w:instrText>
        </w:r>
        <w:r w:rsidR="00EB0FBA">
          <w:fldChar w:fldCharType="separate"/>
        </w:r>
        <w:r w:rsidR="00A66CB9">
          <w:rPr>
            <w:noProof/>
          </w:rPr>
          <w:t>78</w:t>
        </w:r>
        <w:r w:rsidR="00EB0FBA">
          <w:rPr>
            <w:noProof/>
          </w:rPr>
          <w:fldChar w:fldCharType="end"/>
        </w:r>
      </w:sdtContent>
    </w:sdt>
  </w:p>
  <w:p w14:paraId="54EAE53D" w14:textId="77777777" w:rsidR="00EB0FBA" w:rsidRDefault="00EB0FBA">
    <w:pPr>
      <w:pStyle w:val="Pidipagina"/>
      <w:ind w:right="360"/>
      <w:rPr>
        <w:rFonts w:ascii="Cambria" w:hAnsi="Cambria"/>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5430B" w14:textId="77777777" w:rsidR="00EB0FBA" w:rsidRDefault="00EB0FB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F3AB0" w14:textId="77777777" w:rsidR="00EB0FBA" w:rsidRDefault="00EB0FB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84DB3" w14:textId="16117FBC" w:rsidR="00EB0FBA" w:rsidRDefault="00EB0FBA">
    <w:pPr>
      <w:pStyle w:val="Pidipagina"/>
      <w:jc w:val="right"/>
    </w:pPr>
    <w:r>
      <w:fldChar w:fldCharType="begin"/>
    </w:r>
    <w:r>
      <w:instrText xml:space="preserve"> PAGE   \* MERGEFORMAT </w:instrText>
    </w:r>
    <w:r>
      <w:fldChar w:fldCharType="separate"/>
    </w:r>
    <w:r w:rsidR="00A66CB9">
      <w:rPr>
        <w:noProof/>
      </w:rPr>
      <w:t>79</w:t>
    </w:r>
    <w:r>
      <w:rPr>
        <w:noProof/>
      </w:rPr>
      <w:fldChar w:fldCharType="end"/>
    </w:r>
  </w:p>
  <w:p w14:paraId="1C59A233" w14:textId="77777777" w:rsidR="00EB0FBA" w:rsidRDefault="00EB0FBA">
    <w:pPr>
      <w:pStyle w:val="Pidipagina"/>
      <w:ind w:right="360"/>
      <w:rPr>
        <w:rFonts w:ascii="Cambria" w:hAnsi="Cambria"/>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7D1DD" w14:textId="77777777" w:rsidR="00EB0FBA" w:rsidRDefault="00EB0F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86CD5" w14:textId="77777777" w:rsidR="00FE33C5" w:rsidRDefault="00FE33C5" w:rsidP="009003A1">
      <w:r>
        <w:separator/>
      </w:r>
    </w:p>
  </w:footnote>
  <w:footnote w:type="continuationSeparator" w:id="0">
    <w:p w14:paraId="5B6B4242" w14:textId="77777777" w:rsidR="00FE33C5" w:rsidRDefault="00FE33C5" w:rsidP="00900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95EC" w14:textId="77777777" w:rsidR="00EB0FBA" w:rsidRDefault="00EB0FBA">
    <w:pPr>
      <w:rPr>
        <w:sz w:val="2"/>
        <w:szCs w:val="2"/>
      </w:rPr>
    </w:pPr>
  </w:p>
  <w:p w14:paraId="21DB3D9A" w14:textId="07C9778C" w:rsidR="00EB0FBA" w:rsidRDefault="00EB0FBA">
    <w:pPr>
      <w:rPr>
        <w:sz w:val="2"/>
        <w:szCs w:val="2"/>
      </w:rPr>
    </w:pPr>
    <w:r>
      <w:rPr>
        <w:noProof/>
        <w:sz w:val="24"/>
        <w:szCs w:val="24"/>
      </w:rPr>
      <mc:AlternateContent>
        <mc:Choice Requires="wps">
          <w:drawing>
            <wp:anchor distT="0" distB="0" distL="63500" distR="63500" simplePos="0" relativeHeight="251657728" behindDoc="1" locked="0" layoutInCell="1" allowOverlap="1" wp14:anchorId="767A3162" wp14:editId="7F054232">
              <wp:simplePos x="0" y="0"/>
              <wp:positionH relativeFrom="page">
                <wp:posOffset>2430780</wp:posOffset>
              </wp:positionH>
              <wp:positionV relativeFrom="page">
                <wp:posOffset>448310</wp:posOffset>
              </wp:positionV>
              <wp:extent cx="57785" cy="146050"/>
              <wp:effectExtent l="0" t="0" r="0" b="0"/>
              <wp:wrapNone/>
              <wp:docPr id="29"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169AD" w14:textId="77777777" w:rsidR="00EB0FBA" w:rsidRPr="00906B69" w:rsidRDefault="00EB0FBA" w:rsidP="00906B6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7A3162" id="_x0000_t202" coordsize="21600,21600" o:spt="202" path="m,l,21600r21600,l21600,xe">
              <v:stroke joinstyle="miter"/>
              <v:path gradientshapeok="t" o:connecttype="rect"/>
            </v:shapetype>
            <v:shape id="Casella di testo 29" o:spid="_x0000_s1028" type="#_x0000_t202" style="position:absolute;margin-left:191.4pt;margin-top:35.3pt;width:4.5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" filled="f" stroked="f">
              <v:textbox style="mso-fit-shape-to-text:t" inset="0,0,0,0">
                <w:txbxContent>
                  <w:p w14:paraId="03E169AD" w14:textId="77777777" w:rsidR="00EB0FBA" w:rsidRPr="00906B69" w:rsidRDefault="00EB0FBA" w:rsidP="00906B69"/>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9B6A7" w14:textId="77777777" w:rsidR="00EB0FBA" w:rsidRDefault="00EB0FB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C6BE" w14:textId="77777777" w:rsidR="00EB0FBA" w:rsidRDefault="00EB0FB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93EB" w14:textId="77777777" w:rsidR="00EB0FBA" w:rsidRDefault="00EB0FB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8FFBB" w14:textId="77777777" w:rsidR="00EB0FBA" w:rsidRDefault="00EB0FB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7B091" w14:textId="77777777" w:rsidR="00EB0FBA" w:rsidRDefault="00EB0FBA"/>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46989" w14:textId="77777777" w:rsidR="00EB0FBA" w:rsidRDefault="00EB0F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A30B096"/>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2" w15:restartNumberingAfterBreak="0">
    <w:nsid w:val="00000004"/>
    <w:multiLevelType w:val="multilevel"/>
    <w:tmpl w:val="00000004"/>
    <w:lvl w:ilvl="0">
      <w:start w:val="1"/>
      <w:numFmt w:val="decimal"/>
      <w:lvlText w:val="%1."/>
      <w:lvlJc w:val="left"/>
      <w:pPr>
        <w:tabs>
          <w:tab w:val="num" w:pos="1080"/>
        </w:tabs>
        <w:ind w:left="1080" w:hanging="360"/>
      </w:pPr>
    </w:lvl>
    <w:lvl w:ilvl="1">
      <w:start w:val="2"/>
      <w:numFmt w:val="decimal"/>
      <w:lvlText w:val="%2."/>
      <w:lvlJc w:val="left"/>
      <w:pPr>
        <w:tabs>
          <w:tab w:val="num" w:pos="510"/>
        </w:tabs>
        <w:ind w:left="510" w:hanging="340"/>
      </w:pPr>
    </w:lvl>
    <w:lvl w:ilvl="2">
      <w:start w:val="3"/>
      <w:numFmt w:val="decimal"/>
      <w:lvlText w:val="%3."/>
      <w:lvlJc w:val="left"/>
      <w:pPr>
        <w:tabs>
          <w:tab w:val="num" w:pos="454"/>
        </w:tabs>
        <w:ind w:left="454" w:hanging="284"/>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5"/>
    <w:multiLevelType w:val="multilevel"/>
    <w:tmpl w:val="00000005"/>
    <w:lvl w:ilvl="0">
      <w:start w:val="1"/>
      <w:numFmt w:val="decimal"/>
      <w:lvlText w:val="%1."/>
      <w:lvlJc w:val="left"/>
      <w:pPr>
        <w:tabs>
          <w:tab w:val="num" w:pos="567"/>
        </w:tabs>
        <w:ind w:left="567" w:hanging="397"/>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8"/>
    <w:multiLevelType w:val="singleLevel"/>
    <w:tmpl w:val="00000008"/>
    <w:name w:val="WW8Num8"/>
    <w:lvl w:ilvl="0">
      <w:start w:val="4"/>
      <w:numFmt w:val="decimal"/>
      <w:lvlText w:val="%1."/>
      <w:lvlJc w:val="left"/>
      <w:pPr>
        <w:tabs>
          <w:tab w:val="num" w:pos="454"/>
        </w:tabs>
        <w:ind w:left="454" w:hanging="284"/>
      </w:pPr>
    </w:lvl>
  </w:abstractNum>
  <w:abstractNum w:abstractNumId="6"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9E680D"/>
    <w:multiLevelType w:val="hybridMultilevel"/>
    <w:tmpl w:val="62E6A21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02070352"/>
    <w:multiLevelType w:val="hybridMultilevel"/>
    <w:tmpl w:val="2EBEB2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02B16521"/>
    <w:multiLevelType w:val="hybridMultilevel"/>
    <w:tmpl w:val="219EF156"/>
    <w:lvl w:ilvl="0" w:tplc="011E3E94">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049864AE"/>
    <w:multiLevelType w:val="hybridMultilevel"/>
    <w:tmpl w:val="406E3BFC"/>
    <w:lvl w:ilvl="0" w:tplc="95CADBFE">
      <w:start w:val="6"/>
      <w:numFmt w:val="decimal"/>
      <w:lvlText w:val="%1."/>
      <w:lvlJc w:val="left"/>
      <w:pPr>
        <w:ind w:left="1636" w:hanging="360"/>
      </w:pPr>
      <w:rPr>
        <w:rFonts w:hint="default"/>
      </w:rPr>
    </w:lvl>
    <w:lvl w:ilvl="1" w:tplc="04100019">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12" w15:restartNumberingAfterBreak="0">
    <w:nsid w:val="06336F8A"/>
    <w:multiLevelType w:val="multilevel"/>
    <w:tmpl w:val="9EEC7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3C387F"/>
    <w:multiLevelType w:val="hybridMultilevel"/>
    <w:tmpl w:val="45F406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03B4BD7"/>
    <w:multiLevelType w:val="hybridMultilevel"/>
    <w:tmpl w:val="52D05678"/>
    <w:lvl w:ilvl="0" w:tplc="B4CC6BE2">
      <w:start w:val="1"/>
      <w:numFmt w:val="lowerLetter"/>
      <w:lvlText w:val="%1)"/>
      <w:lvlJc w:val="left"/>
      <w:pPr>
        <w:ind w:left="834" w:hanging="361"/>
        <w:jc w:val="left"/>
      </w:pPr>
      <w:rPr>
        <w:rFonts w:ascii="Times New Roman" w:eastAsia="Times New Roman" w:hAnsi="Times New Roman" w:cs="Times New Roman" w:hint="default"/>
        <w:i/>
        <w:spacing w:val="-21"/>
        <w:w w:val="99"/>
        <w:sz w:val="24"/>
        <w:szCs w:val="24"/>
        <w:lang w:val="it-IT" w:eastAsia="en-US" w:bidi="ar-SA"/>
      </w:rPr>
    </w:lvl>
    <w:lvl w:ilvl="1" w:tplc="367A41D4">
      <w:numFmt w:val="bullet"/>
      <w:lvlText w:val="•"/>
      <w:lvlJc w:val="left"/>
      <w:pPr>
        <w:ind w:left="1742" w:hanging="361"/>
      </w:pPr>
      <w:rPr>
        <w:rFonts w:hint="default"/>
        <w:lang w:val="it-IT" w:eastAsia="en-US" w:bidi="ar-SA"/>
      </w:rPr>
    </w:lvl>
    <w:lvl w:ilvl="2" w:tplc="EC8C6B62">
      <w:numFmt w:val="bullet"/>
      <w:lvlText w:val="•"/>
      <w:lvlJc w:val="left"/>
      <w:pPr>
        <w:ind w:left="2645" w:hanging="361"/>
      </w:pPr>
      <w:rPr>
        <w:rFonts w:hint="default"/>
        <w:lang w:val="it-IT" w:eastAsia="en-US" w:bidi="ar-SA"/>
      </w:rPr>
    </w:lvl>
    <w:lvl w:ilvl="3" w:tplc="EFDA1ACE">
      <w:numFmt w:val="bullet"/>
      <w:lvlText w:val="•"/>
      <w:lvlJc w:val="left"/>
      <w:pPr>
        <w:ind w:left="3547" w:hanging="361"/>
      </w:pPr>
      <w:rPr>
        <w:rFonts w:hint="default"/>
        <w:lang w:val="it-IT" w:eastAsia="en-US" w:bidi="ar-SA"/>
      </w:rPr>
    </w:lvl>
    <w:lvl w:ilvl="4" w:tplc="CACED132">
      <w:numFmt w:val="bullet"/>
      <w:lvlText w:val="•"/>
      <w:lvlJc w:val="left"/>
      <w:pPr>
        <w:ind w:left="4450" w:hanging="361"/>
      </w:pPr>
      <w:rPr>
        <w:rFonts w:hint="default"/>
        <w:lang w:val="it-IT" w:eastAsia="en-US" w:bidi="ar-SA"/>
      </w:rPr>
    </w:lvl>
    <w:lvl w:ilvl="5" w:tplc="E3525CC4">
      <w:numFmt w:val="bullet"/>
      <w:lvlText w:val="•"/>
      <w:lvlJc w:val="left"/>
      <w:pPr>
        <w:ind w:left="5353" w:hanging="361"/>
      </w:pPr>
      <w:rPr>
        <w:rFonts w:hint="default"/>
        <w:lang w:val="it-IT" w:eastAsia="en-US" w:bidi="ar-SA"/>
      </w:rPr>
    </w:lvl>
    <w:lvl w:ilvl="6" w:tplc="3D321006">
      <w:numFmt w:val="bullet"/>
      <w:lvlText w:val="•"/>
      <w:lvlJc w:val="left"/>
      <w:pPr>
        <w:ind w:left="6255" w:hanging="361"/>
      </w:pPr>
      <w:rPr>
        <w:rFonts w:hint="default"/>
        <w:lang w:val="it-IT" w:eastAsia="en-US" w:bidi="ar-SA"/>
      </w:rPr>
    </w:lvl>
    <w:lvl w:ilvl="7" w:tplc="11F2AE9A">
      <w:numFmt w:val="bullet"/>
      <w:lvlText w:val="•"/>
      <w:lvlJc w:val="left"/>
      <w:pPr>
        <w:ind w:left="7158" w:hanging="361"/>
      </w:pPr>
      <w:rPr>
        <w:rFonts w:hint="default"/>
        <w:lang w:val="it-IT" w:eastAsia="en-US" w:bidi="ar-SA"/>
      </w:rPr>
    </w:lvl>
    <w:lvl w:ilvl="8" w:tplc="0010CF0C">
      <w:numFmt w:val="bullet"/>
      <w:lvlText w:val="•"/>
      <w:lvlJc w:val="left"/>
      <w:pPr>
        <w:ind w:left="8061" w:hanging="361"/>
      </w:pPr>
      <w:rPr>
        <w:rFonts w:hint="default"/>
        <w:lang w:val="it-IT" w:eastAsia="en-US" w:bidi="ar-SA"/>
      </w:rPr>
    </w:lvl>
  </w:abstractNum>
  <w:abstractNum w:abstractNumId="15" w15:restartNumberingAfterBreak="0">
    <w:nsid w:val="1B4E3895"/>
    <w:multiLevelType w:val="hybridMultilevel"/>
    <w:tmpl w:val="439C42D8"/>
    <w:lvl w:ilvl="0" w:tplc="C952C9FC">
      <w:start w:val="10"/>
      <w:numFmt w:val="decimal"/>
      <w:lvlText w:val="%1."/>
      <w:lvlJc w:val="left"/>
      <w:pPr>
        <w:ind w:left="684" w:hanging="360"/>
      </w:pPr>
      <w:rPr>
        <w:rFonts w:hint="default"/>
      </w:rPr>
    </w:lvl>
    <w:lvl w:ilvl="1" w:tplc="04100019" w:tentative="1">
      <w:start w:val="1"/>
      <w:numFmt w:val="lowerLetter"/>
      <w:lvlText w:val="%2."/>
      <w:lvlJc w:val="left"/>
      <w:pPr>
        <w:ind w:left="1404" w:hanging="360"/>
      </w:pPr>
    </w:lvl>
    <w:lvl w:ilvl="2" w:tplc="0410001B" w:tentative="1">
      <w:start w:val="1"/>
      <w:numFmt w:val="lowerRoman"/>
      <w:lvlText w:val="%3."/>
      <w:lvlJc w:val="right"/>
      <w:pPr>
        <w:ind w:left="2124" w:hanging="180"/>
      </w:pPr>
    </w:lvl>
    <w:lvl w:ilvl="3" w:tplc="0410000F" w:tentative="1">
      <w:start w:val="1"/>
      <w:numFmt w:val="decimal"/>
      <w:lvlText w:val="%4."/>
      <w:lvlJc w:val="left"/>
      <w:pPr>
        <w:ind w:left="2844" w:hanging="360"/>
      </w:pPr>
    </w:lvl>
    <w:lvl w:ilvl="4" w:tplc="04100019" w:tentative="1">
      <w:start w:val="1"/>
      <w:numFmt w:val="lowerLetter"/>
      <w:lvlText w:val="%5."/>
      <w:lvlJc w:val="left"/>
      <w:pPr>
        <w:ind w:left="3564" w:hanging="360"/>
      </w:pPr>
    </w:lvl>
    <w:lvl w:ilvl="5" w:tplc="0410001B" w:tentative="1">
      <w:start w:val="1"/>
      <w:numFmt w:val="lowerRoman"/>
      <w:lvlText w:val="%6."/>
      <w:lvlJc w:val="right"/>
      <w:pPr>
        <w:ind w:left="4284" w:hanging="180"/>
      </w:pPr>
    </w:lvl>
    <w:lvl w:ilvl="6" w:tplc="0410000F" w:tentative="1">
      <w:start w:val="1"/>
      <w:numFmt w:val="decimal"/>
      <w:lvlText w:val="%7."/>
      <w:lvlJc w:val="left"/>
      <w:pPr>
        <w:ind w:left="5004" w:hanging="360"/>
      </w:pPr>
    </w:lvl>
    <w:lvl w:ilvl="7" w:tplc="04100019" w:tentative="1">
      <w:start w:val="1"/>
      <w:numFmt w:val="lowerLetter"/>
      <w:lvlText w:val="%8."/>
      <w:lvlJc w:val="left"/>
      <w:pPr>
        <w:ind w:left="5724" w:hanging="360"/>
      </w:pPr>
    </w:lvl>
    <w:lvl w:ilvl="8" w:tplc="0410001B" w:tentative="1">
      <w:start w:val="1"/>
      <w:numFmt w:val="lowerRoman"/>
      <w:lvlText w:val="%9."/>
      <w:lvlJc w:val="right"/>
      <w:pPr>
        <w:ind w:left="6444" w:hanging="180"/>
      </w:pPr>
    </w:lvl>
  </w:abstractNum>
  <w:abstractNum w:abstractNumId="16" w15:restartNumberingAfterBreak="0">
    <w:nsid w:val="1B56787F"/>
    <w:multiLevelType w:val="multilevel"/>
    <w:tmpl w:val="22A0C2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8D08EA"/>
    <w:multiLevelType w:val="hybridMultilevel"/>
    <w:tmpl w:val="611CEB60"/>
    <w:lvl w:ilvl="0" w:tplc="04100001">
      <w:start w:val="1"/>
      <w:numFmt w:val="bullet"/>
      <w:lvlText w:val=""/>
      <w:lvlJc w:val="left"/>
      <w:pPr>
        <w:ind w:left="934" w:hanging="360"/>
      </w:pPr>
      <w:rPr>
        <w:rFonts w:ascii="Symbol" w:hAnsi="Symbol" w:hint="default"/>
      </w:rPr>
    </w:lvl>
    <w:lvl w:ilvl="1" w:tplc="04100003" w:tentative="1">
      <w:start w:val="1"/>
      <w:numFmt w:val="bullet"/>
      <w:lvlText w:val="o"/>
      <w:lvlJc w:val="left"/>
      <w:pPr>
        <w:ind w:left="1654" w:hanging="360"/>
      </w:pPr>
      <w:rPr>
        <w:rFonts w:ascii="Courier New" w:hAnsi="Courier New" w:cs="Courier New" w:hint="default"/>
      </w:rPr>
    </w:lvl>
    <w:lvl w:ilvl="2" w:tplc="04100005" w:tentative="1">
      <w:start w:val="1"/>
      <w:numFmt w:val="bullet"/>
      <w:lvlText w:val=""/>
      <w:lvlJc w:val="left"/>
      <w:pPr>
        <w:ind w:left="2374" w:hanging="360"/>
      </w:pPr>
      <w:rPr>
        <w:rFonts w:ascii="Wingdings" w:hAnsi="Wingdings" w:hint="default"/>
      </w:rPr>
    </w:lvl>
    <w:lvl w:ilvl="3" w:tplc="04100001" w:tentative="1">
      <w:start w:val="1"/>
      <w:numFmt w:val="bullet"/>
      <w:lvlText w:val=""/>
      <w:lvlJc w:val="left"/>
      <w:pPr>
        <w:ind w:left="3094" w:hanging="360"/>
      </w:pPr>
      <w:rPr>
        <w:rFonts w:ascii="Symbol" w:hAnsi="Symbol" w:hint="default"/>
      </w:rPr>
    </w:lvl>
    <w:lvl w:ilvl="4" w:tplc="04100003" w:tentative="1">
      <w:start w:val="1"/>
      <w:numFmt w:val="bullet"/>
      <w:lvlText w:val="o"/>
      <w:lvlJc w:val="left"/>
      <w:pPr>
        <w:ind w:left="3814" w:hanging="360"/>
      </w:pPr>
      <w:rPr>
        <w:rFonts w:ascii="Courier New" w:hAnsi="Courier New" w:cs="Courier New" w:hint="default"/>
      </w:rPr>
    </w:lvl>
    <w:lvl w:ilvl="5" w:tplc="04100005" w:tentative="1">
      <w:start w:val="1"/>
      <w:numFmt w:val="bullet"/>
      <w:lvlText w:val=""/>
      <w:lvlJc w:val="left"/>
      <w:pPr>
        <w:ind w:left="4534" w:hanging="360"/>
      </w:pPr>
      <w:rPr>
        <w:rFonts w:ascii="Wingdings" w:hAnsi="Wingdings" w:hint="default"/>
      </w:rPr>
    </w:lvl>
    <w:lvl w:ilvl="6" w:tplc="04100001" w:tentative="1">
      <w:start w:val="1"/>
      <w:numFmt w:val="bullet"/>
      <w:lvlText w:val=""/>
      <w:lvlJc w:val="left"/>
      <w:pPr>
        <w:ind w:left="5254" w:hanging="360"/>
      </w:pPr>
      <w:rPr>
        <w:rFonts w:ascii="Symbol" w:hAnsi="Symbol" w:hint="default"/>
      </w:rPr>
    </w:lvl>
    <w:lvl w:ilvl="7" w:tplc="04100003" w:tentative="1">
      <w:start w:val="1"/>
      <w:numFmt w:val="bullet"/>
      <w:lvlText w:val="o"/>
      <w:lvlJc w:val="left"/>
      <w:pPr>
        <w:ind w:left="5974" w:hanging="360"/>
      </w:pPr>
      <w:rPr>
        <w:rFonts w:ascii="Courier New" w:hAnsi="Courier New" w:cs="Courier New" w:hint="default"/>
      </w:rPr>
    </w:lvl>
    <w:lvl w:ilvl="8" w:tplc="04100005" w:tentative="1">
      <w:start w:val="1"/>
      <w:numFmt w:val="bullet"/>
      <w:lvlText w:val=""/>
      <w:lvlJc w:val="left"/>
      <w:pPr>
        <w:ind w:left="6694" w:hanging="360"/>
      </w:pPr>
      <w:rPr>
        <w:rFonts w:ascii="Wingdings" w:hAnsi="Wingdings" w:hint="default"/>
      </w:rPr>
    </w:lvl>
  </w:abstractNum>
  <w:abstractNum w:abstractNumId="18" w15:restartNumberingAfterBreak="0">
    <w:nsid w:val="1E4A4204"/>
    <w:multiLevelType w:val="hybridMultilevel"/>
    <w:tmpl w:val="2B1EA48E"/>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5600614"/>
    <w:multiLevelType w:val="hybridMultilevel"/>
    <w:tmpl w:val="43AA61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8A570E5"/>
    <w:multiLevelType w:val="multilevel"/>
    <w:tmpl w:val="391C41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95137D5"/>
    <w:multiLevelType w:val="hybridMultilevel"/>
    <w:tmpl w:val="7C9CD3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CC94AF0"/>
    <w:multiLevelType w:val="hybridMultilevel"/>
    <w:tmpl w:val="3C96B2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32035BF9"/>
    <w:multiLevelType w:val="hybridMultilevel"/>
    <w:tmpl w:val="B23C39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258266A"/>
    <w:multiLevelType w:val="hybridMultilevel"/>
    <w:tmpl w:val="C91A8C24"/>
    <w:lvl w:ilvl="0" w:tplc="EC1EE036">
      <w:start w:val="1"/>
      <w:numFmt w:val="lowerLetter"/>
      <w:lvlText w:val="%1)"/>
      <w:lvlJc w:val="left"/>
      <w:pPr>
        <w:ind w:left="965" w:hanging="360"/>
        <w:jc w:val="left"/>
      </w:pPr>
      <w:rPr>
        <w:rFonts w:ascii="Times New Roman" w:eastAsia="Times New Roman" w:hAnsi="Times New Roman" w:cs="Times New Roman" w:hint="default"/>
        <w:i/>
        <w:spacing w:val="-22"/>
        <w:w w:val="99"/>
        <w:sz w:val="24"/>
        <w:szCs w:val="24"/>
        <w:lang w:val="it-IT" w:eastAsia="en-US" w:bidi="ar-SA"/>
      </w:rPr>
    </w:lvl>
    <w:lvl w:ilvl="1" w:tplc="1A22D41C">
      <w:numFmt w:val="bullet"/>
      <w:lvlText w:val="•"/>
      <w:lvlJc w:val="left"/>
      <w:pPr>
        <w:ind w:left="1850" w:hanging="360"/>
      </w:pPr>
      <w:rPr>
        <w:rFonts w:hint="default"/>
        <w:lang w:val="it-IT" w:eastAsia="en-US" w:bidi="ar-SA"/>
      </w:rPr>
    </w:lvl>
    <w:lvl w:ilvl="2" w:tplc="BB96FD84">
      <w:numFmt w:val="bullet"/>
      <w:lvlText w:val="•"/>
      <w:lvlJc w:val="left"/>
      <w:pPr>
        <w:ind w:left="2741" w:hanging="360"/>
      </w:pPr>
      <w:rPr>
        <w:rFonts w:hint="default"/>
        <w:lang w:val="it-IT" w:eastAsia="en-US" w:bidi="ar-SA"/>
      </w:rPr>
    </w:lvl>
    <w:lvl w:ilvl="3" w:tplc="72B64A5E">
      <w:numFmt w:val="bullet"/>
      <w:lvlText w:val="•"/>
      <w:lvlJc w:val="left"/>
      <w:pPr>
        <w:ind w:left="3631" w:hanging="360"/>
      </w:pPr>
      <w:rPr>
        <w:rFonts w:hint="default"/>
        <w:lang w:val="it-IT" w:eastAsia="en-US" w:bidi="ar-SA"/>
      </w:rPr>
    </w:lvl>
    <w:lvl w:ilvl="4" w:tplc="6EE4AD36">
      <w:numFmt w:val="bullet"/>
      <w:lvlText w:val="•"/>
      <w:lvlJc w:val="left"/>
      <w:pPr>
        <w:ind w:left="4522" w:hanging="360"/>
      </w:pPr>
      <w:rPr>
        <w:rFonts w:hint="default"/>
        <w:lang w:val="it-IT" w:eastAsia="en-US" w:bidi="ar-SA"/>
      </w:rPr>
    </w:lvl>
    <w:lvl w:ilvl="5" w:tplc="6CA6BD9A">
      <w:numFmt w:val="bullet"/>
      <w:lvlText w:val="•"/>
      <w:lvlJc w:val="left"/>
      <w:pPr>
        <w:ind w:left="5413" w:hanging="360"/>
      </w:pPr>
      <w:rPr>
        <w:rFonts w:hint="default"/>
        <w:lang w:val="it-IT" w:eastAsia="en-US" w:bidi="ar-SA"/>
      </w:rPr>
    </w:lvl>
    <w:lvl w:ilvl="6" w:tplc="74DE034E">
      <w:numFmt w:val="bullet"/>
      <w:lvlText w:val="•"/>
      <w:lvlJc w:val="left"/>
      <w:pPr>
        <w:ind w:left="6303" w:hanging="360"/>
      </w:pPr>
      <w:rPr>
        <w:rFonts w:hint="default"/>
        <w:lang w:val="it-IT" w:eastAsia="en-US" w:bidi="ar-SA"/>
      </w:rPr>
    </w:lvl>
    <w:lvl w:ilvl="7" w:tplc="0600A7F4">
      <w:numFmt w:val="bullet"/>
      <w:lvlText w:val="•"/>
      <w:lvlJc w:val="left"/>
      <w:pPr>
        <w:ind w:left="7194" w:hanging="360"/>
      </w:pPr>
      <w:rPr>
        <w:rFonts w:hint="default"/>
        <w:lang w:val="it-IT" w:eastAsia="en-US" w:bidi="ar-SA"/>
      </w:rPr>
    </w:lvl>
    <w:lvl w:ilvl="8" w:tplc="ACDAD4DE">
      <w:numFmt w:val="bullet"/>
      <w:lvlText w:val="•"/>
      <w:lvlJc w:val="left"/>
      <w:pPr>
        <w:ind w:left="8085" w:hanging="360"/>
      </w:pPr>
      <w:rPr>
        <w:rFonts w:hint="default"/>
        <w:lang w:val="it-IT" w:eastAsia="en-US" w:bidi="ar-SA"/>
      </w:rPr>
    </w:lvl>
  </w:abstractNum>
  <w:abstractNum w:abstractNumId="25" w15:restartNumberingAfterBreak="0">
    <w:nsid w:val="33CA7761"/>
    <w:multiLevelType w:val="multilevel"/>
    <w:tmpl w:val="424847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38EC6CFC"/>
    <w:multiLevelType w:val="singleLevel"/>
    <w:tmpl w:val="04100011"/>
    <w:lvl w:ilvl="0">
      <w:start w:val="1"/>
      <w:numFmt w:val="decimal"/>
      <w:lvlText w:val="%1)"/>
      <w:lvlJc w:val="left"/>
      <w:pPr>
        <w:tabs>
          <w:tab w:val="num" w:pos="360"/>
        </w:tabs>
        <w:ind w:left="360" w:hanging="360"/>
      </w:pPr>
      <w:rPr>
        <w:rFonts w:hint="default"/>
      </w:rPr>
    </w:lvl>
  </w:abstractNum>
  <w:abstractNum w:abstractNumId="27" w15:restartNumberingAfterBreak="0">
    <w:nsid w:val="3A0046AE"/>
    <w:multiLevelType w:val="hybridMultilevel"/>
    <w:tmpl w:val="7DF246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3A993ACC"/>
    <w:multiLevelType w:val="hybridMultilevel"/>
    <w:tmpl w:val="423097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C4F709D"/>
    <w:multiLevelType w:val="hybridMultilevel"/>
    <w:tmpl w:val="F64C70F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0" w15:restartNumberingAfterBreak="0">
    <w:nsid w:val="40ED05BF"/>
    <w:multiLevelType w:val="multilevel"/>
    <w:tmpl w:val="63D8C1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4105284E"/>
    <w:multiLevelType w:val="hybridMultilevel"/>
    <w:tmpl w:val="FCFA93F0"/>
    <w:lvl w:ilvl="0" w:tplc="0410000F">
      <w:start w:val="1"/>
      <w:numFmt w:val="decimal"/>
      <w:lvlText w:val="%1."/>
      <w:lvlJc w:val="left"/>
      <w:pPr>
        <w:tabs>
          <w:tab w:val="num" w:pos="1080"/>
        </w:tabs>
        <w:ind w:left="1080" w:hanging="360"/>
      </w:pPr>
    </w:lvl>
    <w:lvl w:ilvl="1" w:tplc="A18051BE">
      <w:start w:val="2"/>
      <w:numFmt w:val="decimal"/>
      <w:lvlText w:val="%2."/>
      <w:lvlJc w:val="left"/>
      <w:pPr>
        <w:tabs>
          <w:tab w:val="num" w:pos="510"/>
        </w:tabs>
        <w:ind w:left="510" w:hanging="340"/>
      </w:pPr>
      <w:rPr>
        <w:rFonts w:hint="default"/>
      </w:rPr>
    </w:lvl>
    <w:lvl w:ilvl="2" w:tplc="87427D32">
      <w:start w:val="3"/>
      <w:numFmt w:val="decimal"/>
      <w:lvlText w:val="%3."/>
      <w:lvlJc w:val="left"/>
      <w:pPr>
        <w:tabs>
          <w:tab w:val="num" w:pos="454"/>
        </w:tabs>
        <w:ind w:left="454" w:hanging="284"/>
      </w:pPr>
      <w:rPr>
        <w:rFonts w:hint="default"/>
      </w:r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2" w15:restartNumberingAfterBreak="0">
    <w:nsid w:val="42AF01FE"/>
    <w:multiLevelType w:val="hybridMultilevel"/>
    <w:tmpl w:val="3740F116"/>
    <w:lvl w:ilvl="0" w:tplc="731A0804">
      <w:numFmt w:val="bullet"/>
      <w:lvlText w:val=""/>
      <w:lvlJc w:val="left"/>
      <w:pPr>
        <w:ind w:left="1106" w:hanging="360"/>
      </w:pPr>
      <w:rPr>
        <w:rFonts w:ascii="Symbol" w:eastAsia="Symbol" w:hAnsi="Symbol" w:cs="Symbol" w:hint="default"/>
        <w:w w:val="93"/>
        <w:sz w:val="24"/>
        <w:szCs w:val="24"/>
        <w:lang w:val="it-IT" w:eastAsia="en-US" w:bidi="ar-SA"/>
      </w:rPr>
    </w:lvl>
    <w:lvl w:ilvl="1" w:tplc="D880292C">
      <w:numFmt w:val="bullet"/>
      <w:lvlText w:val="•"/>
      <w:lvlJc w:val="left"/>
      <w:pPr>
        <w:ind w:left="1976" w:hanging="360"/>
      </w:pPr>
      <w:rPr>
        <w:rFonts w:hint="default"/>
        <w:lang w:val="it-IT" w:eastAsia="en-US" w:bidi="ar-SA"/>
      </w:rPr>
    </w:lvl>
    <w:lvl w:ilvl="2" w:tplc="FF446382">
      <w:numFmt w:val="bullet"/>
      <w:lvlText w:val="•"/>
      <w:lvlJc w:val="left"/>
      <w:pPr>
        <w:ind w:left="2853" w:hanging="360"/>
      </w:pPr>
      <w:rPr>
        <w:rFonts w:hint="default"/>
        <w:lang w:val="it-IT" w:eastAsia="en-US" w:bidi="ar-SA"/>
      </w:rPr>
    </w:lvl>
    <w:lvl w:ilvl="3" w:tplc="DB4EE5A8">
      <w:numFmt w:val="bullet"/>
      <w:lvlText w:val="•"/>
      <w:lvlJc w:val="left"/>
      <w:pPr>
        <w:ind w:left="3729" w:hanging="360"/>
      </w:pPr>
      <w:rPr>
        <w:rFonts w:hint="default"/>
        <w:lang w:val="it-IT" w:eastAsia="en-US" w:bidi="ar-SA"/>
      </w:rPr>
    </w:lvl>
    <w:lvl w:ilvl="4" w:tplc="DE76F408">
      <w:numFmt w:val="bullet"/>
      <w:lvlText w:val="•"/>
      <w:lvlJc w:val="left"/>
      <w:pPr>
        <w:ind w:left="4606" w:hanging="360"/>
      </w:pPr>
      <w:rPr>
        <w:rFonts w:hint="default"/>
        <w:lang w:val="it-IT" w:eastAsia="en-US" w:bidi="ar-SA"/>
      </w:rPr>
    </w:lvl>
    <w:lvl w:ilvl="5" w:tplc="8A1239CE">
      <w:numFmt w:val="bullet"/>
      <w:lvlText w:val="•"/>
      <w:lvlJc w:val="left"/>
      <w:pPr>
        <w:ind w:left="5483" w:hanging="360"/>
      </w:pPr>
      <w:rPr>
        <w:rFonts w:hint="default"/>
        <w:lang w:val="it-IT" w:eastAsia="en-US" w:bidi="ar-SA"/>
      </w:rPr>
    </w:lvl>
    <w:lvl w:ilvl="6" w:tplc="E26A90DA">
      <w:numFmt w:val="bullet"/>
      <w:lvlText w:val="•"/>
      <w:lvlJc w:val="left"/>
      <w:pPr>
        <w:ind w:left="6359" w:hanging="360"/>
      </w:pPr>
      <w:rPr>
        <w:rFonts w:hint="default"/>
        <w:lang w:val="it-IT" w:eastAsia="en-US" w:bidi="ar-SA"/>
      </w:rPr>
    </w:lvl>
    <w:lvl w:ilvl="7" w:tplc="5D5E4A34">
      <w:numFmt w:val="bullet"/>
      <w:lvlText w:val="•"/>
      <w:lvlJc w:val="left"/>
      <w:pPr>
        <w:ind w:left="7236" w:hanging="360"/>
      </w:pPr>
      <w:rPr>
        <w:rFonts w:hint="default"/>
        <w:lang w:val="it-IT" w:eastAsia="en-US" w:bidi="ar-SA"/>
      </w:rPr>
    </w:lvl>
    <w:lvl w:ilvl="8" w:tplc="FC76C6C8">
      <w:numFmt w:val="bullet"/>
      <w:lvlText w:val="•"/>
      <w:lvlJc w:val="left"/>
      <w:pPr>
        <w:ind w:left="8113" w:hanging="360"/>
      </w:pPr>
      <w:rPr>
        <w:rFonts w:hint="default"/>
        <w:lang w:val="it-IT" w:eastAsia="en-US" w:bidi="ar-SA"/>
      </w:rPr>
    </w:lvl>
  </w:abstractNum>
  <w:abstractNum w:abstractNumId="33" w15:restartNumberingAfterBreak="0">
    <w:nsid w:val="45517198"/>
    <w:multiLevelType w:val="hybridMultilevel"/>
    <w:tmpl w:val="45AEB654"/>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34" w15:restartNumberingAfterBreak="0">
    <w:nsid w:val="4CB87DA7"/>
    <w:multiLevelType w:val="hybridMultilevel"/>
    <w:tmpl w:val="8A7413D0"/>
    <w:lvl w:ilvl="0" w:tplc="669CD6DA">
      <w:start w:val="1"/>
      <w:numFmt w:val="lowerLetter"/>
      <w:lvlText w:val="%1)"/>
      <w:lvlJc w:val="left"/>
      <w:pPr>
        <w:ind w:left="834" w:hanging="361"/>
      </w:pPr>
      <w:rPr>
        <w:rFonts w:ascii="Times New Roman" w:eastAsia="Times New Roman" w:hAnsi="Times New Roman" w:cs="Times New Roman" w:hint="default"/>
        <w:i/>
        <w:spacing w:val="-21"/>
        <w:w w:val="99"/>
        <w:sz w:val="24"/>
        <w:szCs w:val="24"/>
        <w:lang w:val="it-IT" w:eastAsia="en-US" w:bidi="ar-SA"/>
      </w:rPr>
    </w:lvl>
    <w:lvl w:ilvl="1" w:tplc="1BACD9C6">
      <w:numFmt w:val="bullet"/>
      <w:lvlText w:val="•"/>
      <w:lvlJc w:val="left"/>
      <w:pPr>
        <w:ind w:left="1742" w:hanging="361"/>
      </w:pPr>
      <w:rPr>
        <w:rFonts w:hint="default"/>
        <w:lang w:val="it-IT" w:eastAsia="en-US" w:bidi="ar-SA"/>
      </w:rPr>
    </w:lvl>
    <w:lvl w:ilvl="2" w:tplc="09685244">
      <w:numFmt w:val="bullet"/>
      <w:lvlText w:val="•"/>
      <w:lvlJc w:val="left"/>
      <w:pPr>
        <w:ind w:left="2645" w:hanging="361"/>
      </w:pPr>
      <w:rPr>
        <w:rFonts w:hint="default"/>
        <w:lang w:val="it-IT" w:eastAsia="en-US" w:bidi="ar-SA"/>
      </w:rPr>
    </w:lvl>
    <w:lvl w:ilvl="3" w:tplc="4D6A671A">
      <w:numFmt w:val="bullet"/>
      <w:lvlText w:val="•"/>
      <w:lvlJc w:val="left"/>
      <w:pPr>
        <w:ind w:left="3547" w:hanging="361"/>
      </w:pPr>
      <w:rPr>
        <w:rFonts w:hint="default"/>
        <w:lang w:val="it-IT" w:eastAsia="en-US" w:bidi="ar-SA"/>
      </w:rPr>
    </w:lvl>
    <w:lvl w:ilvl="4" w:tplc="BDC268CC">
      <w:numFmt w:val="bullet"/>
      <w:lvlText w:val="•"/>
      <w:lvlJc w:val="left"/>
      <w:pPr>
        <w:ind w:left="4450" w:hanging="361"/>
      </w:pPr>
      <w:rPr>
        <w:rFonts w:hint="default"/>
        <w:lang w:val="it-IT" w:eastAsia="en-US" w:bidi="ar-SA"/>
      </w:rPr>
    </w:lvl>
    <w:lvl w:ilvl="5" w:tplc="C5AE3804">
      <w:numFmt w:val="bullet"/>
      <w:lvlText w:val="•"/>
      <w:lvlJc w:val="left"/>
      <w:pPr>
        <w:ind w:left="5353" w:hanging="361"/>
      </w:pPr>
      <w:rPr>
        <w:rFonts w:hint="default"/>
        <w:lang w:val="it-IT" w:eastAsia="en-US" w:bidi="ar-SA"/>
      </w:rPr>
    </w:lvl>
    <w:lvl w:ilvl="6" w:tplc="6DFA7AEA">
      <w:numFmt w:val="bullet"/>
      <w:lvlText w:val="•"/>
      <w:lvlJc w:val="left"/>
      <w:pPr>
        <w:ind w:left="6255" w:hanging="361"/>
      </w:pPr>
      <w:rPr>
        <w:rFonts w:hint="default"/>
        <w:lang w:val="it-IT" w:eastAsia="en-US" w:bidi="ar-SA"/>
      </w:rPr>
    </w:lvl>
    <w:lvl w:ilvl="7" w:tplc="F32A2168">
      <w:numFmt w:val="bullet"/>
      <w:lvlText w:val="•"/>
      <w:lvlJc w:val="left"/>
      <w:pPr>
        <w:ind w:left="7158" w:hanging="361"/>
      </w:pPr>
      <w:rPr>
        <w:rFonts w:hint="default"/>
        <w:lang w:val="it-IT" w:eastAsia="en-US" w:bidi="ar-SA"/>
      </w:rPr>
    </w:lvl>
    <w:lvl w:ilvl="8" w:tplc="FD8EC928">
      <w:numFmt w:val="bullet"/>
      <w:lvlText w:val="•"/>
      <w:lvlJc w:val="left"/>
      <w:pPr>
        <w:ind w:left="8061" w:hanging="361"/>
      </w:pPr>
      <w:rPr>
        <w:rFonts w:hint="default"/>
        <w:lang w:val="it-IT" w:eastAsia="en-US" w:bidi="ar-SA"/>
      </w:rPr>
    </w:lvl>
  </w:abstractNum>
  <w:abstractNum w:abstractNumId="35" w15:restartNumberingAfterBreak="0">
    <w:nsid w:val="4EDF1305"/>
    <w:multiLevelType w:val="hybridMultilevel"/>
    <w:tmpl w:val="14C66DC0"/>
    <w:lvl w:ilvl="0" w:tplc="CF800246">
      <w:start w:val="1"/>
      <w:numFmt w:val="decimal"/>
      <w:lvlText w:val="%1."/>
      <w:lvlJc w:val="left"/>
      <w:pPr>
        <w:tabs>
          <w:tab w:val="num" w:pos="539"/>
        </w:tabs>
        <w:ind w:left="539" w:hanging="397"/>
      </w:pPr>
      <w:rPr>
        <w:rFonts w:hint="default"/>
      </w:rPr>
    </w:lvl>
    <w:lvl w:ilvl="1" w:tplc="04100019" w:tentative="1">
      <w:start w:val="1"/>
      <w:numFmt w:val="lowerLetter"/>
      <w:lvlText w:val="%2."/>
      <w:lvlJc w:val="left"/>
      <w:pPr>
        <w:tabs>
          <w:tab w:val="num" w:pos="1772"/>
        </w:tabs>
        <w:ind w:left="1772" w:hanging="360"/>
      </w:pPr>
    </w:lvl>
    <w:lvl w:ilvl="2" w:tplc="0410001B" w:tentative="1">
      <w:start w:val="1"/>
      <w:numFmt w:val="lowerRoman"/>
      <w:lvlText w:val="%3."/>
      <w:lvlJc w:val="right"/>
      <w:pPr>
        <w:tabs>
          <w:tab w:val="num" w:pos="2492"/>
        </w:tabs>
        <w:ind w:left="2492" w:hanging="180"/>
      </w:pPr>
    </w:lvl>
    <w:lvl w:ilvl="3" w:tplc="0410000F" w:tentative="1">
      <w:start w:val="1"/>
      <w:numFmt w:val="decimal"/>
      <w:lvlText w:val="%4."/>
      <w:lvlJc w:val="left"/>
      <w:pPr>
        <w:tabs>
          <w:tab w:val="num" w:pos="3212"/>
        </w:tabs>
        <w:ind w:left="3212" w:hanging="360"/>
      </w:pPr>
    </w:lvl>
    <w:lvl w:ilvl="4" w:tplc="04100019" w:tentative="1">
      <w:start w:val="1"/>
      <w:numFmt w:val="lowerLetter"/>
      <w:lvlText w:val="%5."/>
      <w:lvlJc w:val="left"/>
      <w:pPr>
        <w:tabs>
          <w:tab w:val="num" w:pos="3932"/>
        </w:tabs>
        <w:ind w:left="3932" w:hanging="360"/>
      </w:pPr>
    </w:lvl>
    <w:lvl w:ilvl="5" w:tplc="0410001B" w:tentative="1">
      <w:start w:val="1"/>
      <w:numFmt w:val="lowerRoman"/>
      <w:lvlText w:val="%6."/>
      <w:lvlJc w:val="right"/>
      <w:pPr>
        <w:tabs>
          <w:tab w:val="num" w:pos="4652"/>
        </w:tabs>
        <w:ind w:left="4652" w:hanging="180"/>
      </w:pPr>
    </w:lvl>
    <w:lvl w:ilvl="6" w:tplc="0410000F" w:tentative="1">
      <w:start w:val="1"/>
      <w:numFmt w:val="decimal"/>
      <w:lvlText w:val="%7."/>
      <w:lvlJc w:val="left"/>
      <w:pPr>
        <w:tabs>
          <w:tab w:val="num" w:pos="5372"/>
        </w:tabs>
        <w:ind w:left="5372" w:hanging="360"/>
      </w:pPr>
    </w:lvl>
    <w:lvl w:ilvl="7" w:tplc="04100019" w:tentative="1">
      <w:start w:val="1"/>
      <w:numFmt w:val="lowerLetter"/>
      <w:lvlText w:val="%8."/>
      <w:lvlJc w:val="left"/>
      <w:pPr>
        <w:tabs>
          <w:tab w:val="num" w:pos="6092"/>
        </w:tabs>
        <w:ind w:left="6092" w:hanging="360"/>
      </w:pPr>
    </w:lvl>
    <w:lvl w:ilvl="8" w:tplc="0410001B" w:tentative="1">
      <w:start w:val="1"/>
      <w:numFmt w:val="lowerRoman"/>
      <w:lvlText w:val="%9."/>
      <w:lvlJc w:val="right"/>
      <w:pPr>
        <w:tabs>
          <w:tab w:val="num" w:pos="6812"/>
        </w:tabs>
        <w:ind w:left="6812" w:hanging="180"/>
      </w:pPr>
    </w:lvl>
  </w:abstractNum>
  <w:abstractNum w:abstractNumId="36" w15:restartNumberingAfterBreak="0">
    <w:nsid w:val="4F7E6A53"/>
    <w:multiLevelType w:val="hybridMultilevel"/>
    <w:tmpl w:val="92D479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5393E75"/>
    <w:multiLevelType w:val="hybridMultilevel"/>
    <w:tmpl w:val="8C10A7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D07CE0"/>
    <w:multiLevelType w:val="hybridMultilevel"/>
    <w:tmpl w:val="D69CD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D8C0CF5"/>
    <w:multiLevelType w:val="hybridMultilevel"/>
    <w:tmpl w:val="A3B607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16B138C"/>
    <w:multiLevelType w:val="hybridMultilevel"/>
    <w:tmpl w:val="259C3F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62DB2A3F"/>
    <w:multiLevelType w:val="hybridMultilevel"/>
    <w:tmpl w:val="7076F9C2"/>
    <w:lvl w:ilvl="0" w:tplc="240C6926">
      <w:numFmt w:val="bullet"/>
      <w:lvlText w:val="-"/>
      <w:lvlJc w:val="left"/>
      <w:pPr>
        <w:ind w:left="36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6744C97"/>
    <w:multiLevelType w:val="multilevel"/>
    <w:tmpl w:val="62EA09B6"/>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CFF418C"/>
    <w:multiLevelType w:val="hybridMultilevel"/>
    <w:tmpl w:val="C1403382"/>
    <w:lvl w:ilvl="0" w:tplc="80664628">
      <w:start w:val="1"/>
      <w:numFmt w:val="decimal"/>
      <w:lvlText w:val="%1."/>
      <w:lvlJc w:val="left"/>
      <w:pPr>
        <w:ind w:left="1060" w:hanging="360"/>
      </w:pPr>
      <w:rPr>
        <w:rFonts w:hint="default"/>
      </w:r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44" w15:restartNumberingAfterBreak="0">
    <w:nsid w:val="722C5077"/>
    <w:multiLevelType w:val="hybridMultilevel"/>
    <w:tmpl w:val="75D851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25B69EB"/>
    <w:multiLevelType w:val="hybridMultilevel"/>
    <w:tmpl w:val="3CA4E3EC"/>
    <w:lvl w:ilvl="0" w:tplc="EB3CF5B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4B337AF"/>
    <w:multiLevelType w:val="hybridMultilevel"/>
    <w:tmpl w:val="CDF4A1F4"/>
    <w:lvl w:ilvl="0" w:tplc="AF68C4D0">
      <w:start w:val="1"/>
      <w:numFmt w:val="decimal"/>
      <w:lvlText w:val="%1."/>
      <w:lvlJc w:val="left"/>
      <w:pPr>
        <w:ind w:left="786" w:hanging="360"/>
      </w:pPr>
      <w:rPr>
        <w:rFonts w:ascii="Times New Roman" w:eastAsia="Times New Roman" w:hAnsi="Times New Roman" w:cs="Times New Roman" w:hint="default"/>
        <w:b/>
        <w:bCs/>
        <w:spacing w:val="-1"/>
        <w:w w:val="99"/>
        <w:sz w:val="24"/>
        <w:szCs w:val="24"/>
        <w:lang w:val="it-IT" w:eastAsia="en-US" w:bidi="ar-SA"/>
      </w:rPr>
    </w:lvl>
    <w:lvl w:ilvl="1" w:tplc="EC3AEE52">
      <w:numFmt w:val="bullet"/>
      <w:lvlText w:val=""/>
      <w:lvlJc w:val="left"/>
      <w:pPr>
        <w:ind w:left="1106" w:hanging="360"/>
      </w:pPr>
      <w:rPr>
        <w:rFonts w:ascii="Symbol" w:eastAsia="Symbol" w:hAnsi="Symbol" w:cs="Symbol" w:hint="default"/>
        <w:w w:val="100"/>
        <w:sz w:val="24"/>
        <w:szCs w:val="24"/>
        <w:lang w:val="it-IT" w:eastAsia="en-US" w:bidi="ar-SA"/>
      </w:rPr>
    </w:lvl>
    <w:lvl w:ilvl="2" w:tplc="60D8C004">
      <w:numFmt w:val="bullet"/>
      <w:lvlText w:val="•"/>
      <w:lvlJc w:val="left"/>
      <w:pPr>
        <w:ind w:left="2074" w:hanging="360"/>
      </w:pPr>
      <w:rPr>
        <w:rFonts w:hint="default"/>
        <w:lang w:val="it-IT" w:eastAsia="en-US" w:bidi="ar-SA"/>
      </w:rPr>
    </w:lvl>
    <w:lvl w:ilvl="3" w:tplc="DF56864E">
      <w:numFmt w:val="bullet"/>
      <w:lvlText w:val="•"/>
      <w:lvlJc w:val="left"/>
      <w:pPr>
        <w:ind w:left="3048" w:hanging="360"/>
      </w:pPr>
      <w:rPr>
        <w:rFonts w:hint="default"/>
        <w:lang w:val="it-IT" w:eastAsia="en-US" w:bidi="ar-SA"/>
      </w:rPr>
    </w:lvl>
    <w:lvl w:ilvl="4" w:tplc="06BE0C7C">
      <w:numFmt w:val="bullet"/>
      <w:lvlText w:val="•"/>
      <w:lvlJc w:val="left"/>
      <w:pPr>
        <w:ind w:left="4022" w:hanging="360"/>
      </w:pPr>
      <w:rPr>
        <w:rFonts w:hint="default"/>
        <w:lang w:val="it-IT" w:eastAsia="en-US" w:bidi="ar-SA"/>
      </w:rPr>
    </w:lvl>
    <w:lvl w:ilvl="5" w:tplc="3B186870">
      <w:numFmt w:val="bullet"/>
      <w:lvlText w:val="•"/>
      <w:lvlJc w:val="left"/>
      <w:pPr>
        <w:ind w:left="4996" w:hanging="360"/>
      </w:pPr>
      <w:rPr>
        <w:rFonts w:hint="default"/>
        <w:lang w:val="it-IT" w:eastAsia="en-US" w:bidi="ar-SA"/>
      </w:rPr>
    </w:lvl>
    <w:lvl w:ilvl="6" w:tplc="FB92A5BA">
      <w:numFmt w:val="bullet"/>
      <w:lvlText w:val="•"/>
      <w:lvlJc w:val="left"/>
      <w:pPr>
        <w:ind w:left="5970" w:hanging="360"/>
      </w:pPr>
      <w:rPr>
        <w:rFonts w:hint="default"/>
        <w:lang w:val="it-IT" w:eastAsia="en-US" w:bidi="ar-SA"/>
      </w:rPr>
    </w:lvl>
    <w:lvl w:ilvl="7" w:tplc="4AD06286">
      <w:numFmt w:val="bullet"/>
      <w:lvlText w:val="•"/>
      <w:lvlJc w:val="left"/>
      <w:pPr>
        <w:ind w:left="6944" w:hanging="360"/>
      </w:pPr>
      <w:rPr>
        <w:rFonts w:hint="default"/>
        <w:lang w:val="it-IT" w:eastAsia="en-US" w:bidi="ar-SA"/>
      </w:rPr>
    </w:lvl>
    <w:lvl w:ilvl="8" w:tplc="2132C066">
      <w:numFmt w:val="bullet"/>
      <w:lvlText w:val="•"/>
      <w:lvlJc w:val="left"/>
      <w:pPr>
        <w:ind w:left="7918" w:hanging="360"/>
      </w:pPr>
      <w:rPr>
        <w:rFonts w:hint="default"/>
        <w:lang w:val="it-IT" w:eastAsia="en-US" w:bidi="ar-SA"/>
      </w:rPr>
    </w:lvl>
  </w:abstractNum>
  <w:abstractNum w:abstractNumId="47" w15:restartNumberingAfterBreak="0">
    <w:nsid w:val="78343E8D"/>
    <w:multiLevelType w:val="multilevel"/>
    <w:tmpl w:val="D5EC3D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8" w15:restartNumberingAfterBreak="0">
    <w:nsid w:val="7A637011"/>
    <w:multiLevelType w:val="hybridMultilevel"/>
    <w:tmpl w:val="F3E0833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9" w15:restartNumberingAfterBreak="0">
    <w:nsid w:val="7B2812A0"/>
    <w:multiLevelType w:val="hybridMultilevel"/>
    <w:tmpl w:val="B770B956"/>
    <w:lvl w:ilvl="0" w:tplc="7D64DADA">
      <w:start w:val="4"/>
      <w:numFmt w:val="decimal"/>
      <w:lvlText w:val="%1."/>
      <w:lvlJc w:val="left"/>
      <w:pPr>
        <w:tabs>
          <w:tab w:val="num" w:pos="454"/>
        </w:tabs>
        <w:ind w:left="454" w:hanging="284"/>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0" w15:restartNumberingAfterBreak="0">
    <w:nsid w:val="7D4F2324"/>
    <w:multiLevelType w:val="hybridMultilevel"/>
    <w:tmpl w:val="8884D1C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42"/>
  </w:num>
  <w:num w:numId="6">
    <w:abstractNumId w:val="16"/>
  </w:num>
  <w:num w:numId="7">
    <w:abstractNumId w:val="12"/>
  </w:num>
  <w:num w:numId="8">
    <w:abstractNumId w:val="34"/>
  </w:num>
  <w:num w:numId="9">
    <w:abstractNumId w:val="46"/>
  </w:num>
  <w:num w:numId="10">
    <w:abstractNumId w:val="23"/>
  </w:num>
  <w:num w:numId="11">
    <w:abstractNumId w:val="11"/>
  </w:num>
  <w:num w:numId="12">
    <w:abstractNumId w:val="37"/>
  </w:num>
  <w:num w:numId="13">
    <w:abstractNumId w:val="30"/>
  </w:num>
  <w:num w:numId="14">
    <w:abstractNumId w:val="25"/>
  </w:num>
  <w:num w:numId="15">
    <w:abstractNumId w:val="47"/>
  </w:num>
  <w:num w:numId="16">
    <w:abstractNumId w:val="43"/>
  </w:num>
  <w:num w:numId="17">
    <w:abstractNumId w:val="45"/>
  </w:num>
  <w:num w:numId="18">
    <w:abstractNumId w:val="13"/>
  </w:num>
  <w:num w:numId="19">
    <w:abstractNumId w:val="39"/>
  </w:num>
  <w:num w:numId="20">
    <w:abstractNumId w:val="36"/>
  </w:num>
  <w:num w:numId="21">
    <w:abstractNumId w:val="44"/>
  </w:num>
  <w:num w:numId="22">
    <w:abstractNumId w:val="4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7"/>
  </w:num>
  <w:num w:numId="27">
    <w:abstractNumId w:val="40"/>
  </w:num>
  <w:num w:numId="28">
    <w:abstractNumId w:val="22"/>
  </w:num>
  <w:num w:numId="29">
    <w:abstractNumId w:val="9"/>
  </w:num>
  <w:num w:numId="30">
    <w:abstractNumId w:val="27"/>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num>
  <w:num w:numId="33">
    <w:abstractNumId w:val="7"/>
  </w:num>
  <w:num w:numId="34">
    <w:abstractNumId w:val="29"/>
  </w:num>
  <w:num w:numId="35">
    <w:abstractNumId w:val="4"/>
  </w:num>
  <w:num w:numId="36">
    <w:abstractNumId w:val="6"/>
  </w:num>
  <w:num w:numId="37">
    <w:abstractNumId w:val="26"/>
  </w:num>
  <w:num w:numId="38">
    <w:abstractNumId w:val="24"/>
  </w:num>
  <w:num w:numId="39">
    <w:abstractNumId w:val="32"/>
  </w:num>
  <w:num w:numId="40">
    <w:abstractNumId w:val="14"/>
  </w:num>
  <w:num w:numId="41">
    <w:abstractNumId w:val="41"/>
  </w:num>
  <w:num w:numId="42">
    <w:abstractNumId w:val="21"/>
  </w:num>
  <w:num w:numId="43">
    <w:abstractNumId w:val="50"/>
  </w:num>
  <w:num w:numId="44">
    <w:abstractNumId w:val="10"/>
  </w:num>
  <w:num w:numId="45">
    <w:abstractNumId w:val="18"/>
  </w:num>
  <w:num w:numId="46">
    <w:abstractNumId w:val="2"/>
  </w:num>
  <w:num w:numId="47">
    <w:abstractNumId w:val="3"/>
  </w:num>
  <w:num w:numId="48">
    <w:abstractNumId w:val="28"/>
  </w:num>
  <w:num w:numId="49">
    <w:abstractNumId w:val="19"/>
  </w:num>
  <w:num w:numId="50">
    <w:abstractNumId w:val="38"/>
  </w:num>
  <w:num w:numId="5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E4"/>
    <w:rsid w:val="00002C53"/>
    <w:rsid w:val="00002E75"/>
    <w:rsid w:val="00003D0F"/>
    <w:rsid w:val="000103F2"/>
    <w:rsid w:val="00042C17"/>
    <w:rsid w:val="00046847"/>
    <w:rsid w:val="00050C53"/>
    <w:rsid w:val="000536D3"/>
    <w:rsid w:val="00056C66"/>
    <w:rsid w:val="00061D76"/>
    <w:rsid w:val="00062536"/>
    <w:rsid w:val="00066297"/>
    <w:rsid w:val="00076B5B"/>
    <w:rsid w:val="00086B70"/>
    <w:rsid w:val="00097824"/>
    <w:rsid w:val="000B1F39"/>
    <w:rsid w:val="000D049D"/>
    <w:rsid w:val="000E1985"/>
    <w:rsid w:val="000F0337"/>
    <w:rsid w:val="000F59C9"/>
    <w:rsid w:val="00105B72"/>
    <w:rsid w:val="00132F7C"/>
    <w:rsid w:val="00143DED"/>
    <w:rsid w:val="00143E4F"/>
    <w:rsid w:val="001511B7"/>
    <w:rsid w:val="00152779"/>
    <w:rsid w:val="00155624"/>
    <w:rsid w:val="00156821"/>
    <w:rsid w:val="00156BEC"/>
    <w:rsid w:val="00156C19"/>
    <w:rsid w:val="00164373"/>
    <w:rsid w:val="0016771A"/>
    <w:rsid w:val="00177D78"/>
    <w:rsid w:val="00180EE0"/>
    <w:rsid w:val="00190C34"/>
    <w:rsid w:val="001A7FB1"/>
    <w:rsid w:val="001B0CD7"/>
    <w:rsid w:val="001C0F0E"/>
    <w:rsid w:val="001C0FE4"/>
    <w:rsid w:val="001D2061"/>
    <w:rsid w:val="001E2D20"/>
    <w:rsid w:val="002042BB"/>
    <w:rsid w:val="00215799"/>
    <w:rsid w:val="002202C9"/>
    <w:rsid w:val="00221532"/>
    <w:rsid w:val="00225A03"/>
    <w:rsid w:val="00227E6E"/>
    <w:rsid w:val="00241940"/>
    <w:rsid w:val="002435A2"/>
    <w:rsid w:val="00244755"/>
    <w:rsid w:val="002452A2"/>
    <w:rsid w:val="002471D1"/>
    <w:rsid w:val="002511A1"/>
    <w:rsid w:val="00266647"/>
    <w:rsid w:val="00266F3E"/>
    <w:rsid w:val="00273BC4"/>
    <w:rsid w:val="002934C2"/>
    <w:rsid w:val="002A5701"/>
    <w:rsid w:val="002D1CDF"/>
    <w:rsid w:val="002D7042"/>
    <w:rsid w:val="002E3672"/>
    <w:rsid w:val="002F6794"/>
    <w:rsid w:val="00311DE0"/>
    <w:rsid w:val="00313218"/>
    <w:rsid w:val="00326103"/>
    <w:rsid w:val="00341639"/>
    <w:rsid w:val="00346EF8"/>
    <w:rsid w:val="00350B3B"/>
    <w:rsid w:val="003766AD"/>
    <w:rsid w:val="003772D1"/>
    <w:rsid w:val="00396F21"/>
    <w:rsid w:val="003B2525"/>
    <w:rsid w:val="003D3330"/>
    <w:rsid w:val="003F1173"/>
    <w:rsid w:val="004243CC"/>
    <w:rsid w:val="004309CB"/>
    <w:rsid w:val="004326C8"/>
    <w:rsid w:val="00441DA0"/>
    <w:rsid w:val="004452FF"/>
    <w:rsid w:val="0046512B"/>
    <w:rsid w:val="00472C72"/>
    <w:rsid w:val="00474D8D"/>
    <w:rsid w:val="00477CE2"/>
    <w:rsid w:val="00494314"/>
    <w:rsid w:val="00496E9F"/>
    <w:rsid w:val="004B01D4"/>
    <w:rsid w:val="004C4712"/>
    <w:rsid w:val="004F685C"/>
    <w:rsid w:val="004F698A"/>
    <w:rsid w:val="004F6E2A"/>
    <w:rsid w:val="0051314A"/>
    <w:rsid w:val="005218DC"/>
    <w:rsid w:val="00526A98"/>
    <w:rsid w:val="005274FF"/>
    <w:rsid w:val="005349BE"/>
    <w:rsid w:val="00541E2C"/>
    <w:rsid w:val="00545831"/>
    <w:rsid w:val="00552D06"/>
    <w:rsid w:val="00571520"/>
    <w:rsid w:val="00575FFB"/>
    <w:rsid w:val="005815B7"/>
    <w:rsid w:val="0058529D"/>
    <w:rsid w:val="00585FF0"/>
    <w:rsid w:val="0058683C"/>
    <w:rsid w:val="00592291"/>
    <w:rsid w:val="00595C03"/>
    <w:rsid w:val="005C2F32"/>
    <w:rsid w:val="005D5915"/>
    <w:rsid w:val="005D6097"/>
    <w:rsid w:val="005D773D"/>
    <w:rsid w:val="005D7801"/>
    <w:rsid w:val="005E22F6"/>
    <w:rsid w:val="005E2432"/>
    <w:rsid w:val="005F164F"/>
    <w:rsid w:val="005F67BA"/>
    <w:rsid w:val="00611AFC"/>
    <w:rsid w:val="00627DA8"/>
    <w:rsid w:val="00637E06"/>
    <w:rsid w:val="00642E54"/>
    <w:rsid w:val="00654AA2"/>
    <w:rsid w:val="0065578B"/>
    <w:rsid w:val="00657270"/>
    <w:rsid w:val="00663CA1"/>
    <w:rsid w:val="006668F5"/>
    <w:rsid w:val="006714D6"/>
    <w:rsid w:val="00675FB7"/>
    <w:rsid w:val="006B7151"/>
    <w:rsid w:val="006C61F9"/>
    <w:rsid w:val="006C6945"/>
    <w:rsid w:val="006D3E47"/>
    <w:rsid w:val="006E5A59"/>
    <w:rsid w:val="006F090A"/>
    <w:rsid w:val="006F72B2"/>
    <w:rsid w:val="00715B10"/>
    <w:rsid w:val="007204A9"/>
    <w:rsid w:val="00741F82"/>
    <w:rsid w:val="007568F1"/>
    <w:rsid w:val="00761922"/>
    <w:rsid w:val="007718B4"/>
    <w:rsid w:val="00773D8C"/>
    <w:rsid w:val="00782531"/>
    <w:rsid w:val="00782961"/>
    <w:rsid w:val="007873F2"/>
    <w:rsid w:val="007908FC"/>
    <w:rsid w:val="007A0E94"/>
    <w:rsid w:val="007A2B7D"/>
    <w:rsid w:val="007B2231"/>
    <w:rsid w:val="007B66A5"/>
    <w:rsid w:val="007F00F2"/>
    <w:rsid w:val="00801EDD"/>
    <w:rsid w:val="00802C66"/>
    <w:rsid w:val="008302DE"/>
    <w:rsid w:val="008318A6"/>
    <w:rsid w:val="00840E31"/>
    <w:rsid w:val="00841FAA"/>
    <w:rsid w:val="00855F40"/>
    <w:rsid w:val="00855FCF"/>
    <w:rsid w:val="00881984"/>
    <w:rsid w:val="00887280"/>
    <w:rsid w:val="0089264B"/>
    <w:rsid w:val="00897030"/>
    <w:rsid w:val="008A4CD6"/>
    <w:rsid w:val="008A6980"/>
    <w:rsid w:val="008B5CC1"/>
    <w:rsid w:val="008F1144"/>
    <w:rsid w:val="008F12E1"/>
    <w:rsid w:val="008F30F8"/>
    <w:rsid w:val="008F6E69"/>
    <w:rsid w:val="009003A1"/>
    <w:rsid w:val="00903F9F"/>
    <w:rsid w:val="00905EDF"/>
    <w:rsid w:val="00906B69"/>
    <w:rsid w:val="00922CC6"/>
    <w:rsid w:val="00936364"/>
    <w:rsid w:val="00941ECC"/>
    <w:rsid w:val="00944A1C"/>
    <w:rsid w:val="00962D94"/>
    <w:rsid w:val="00967778"/>
    <w:rsid w:val="009E74E6"/>
    <w:rsid w:val="00A03816"/>
    <w:rsid w:val="00A1119D"/>
    <w:rsid w:val="00A14E3A"/>
    <w:rsid w:val="00A27967"/>
    <w:rsid w:val="00A66CB9"/>
    <w:rsid w:val="00A6799F"/>
    <w:rsid w:val="00A67B1A"/>
    <w:rsid w:val="00A71431"/>
    <w:rsid w:val="00A736C3"/>
    <w:rsid w:val="00A762AD"/>
    <w:rsid w:val="00A768A7"/>
    <w:rsid w:val="00A8020A"/>
    <w:rsid w:val="00A95664"/>
    <w:rsid w:val="00AA7A97"/>
    <w:rsid w:val="00AB18C6"/>
    <w:rsid w:val="00AB269E"/>
    <w:rsid w:val="00AC3036"/>
    <w:rsid w:val="00AD0F1C"/>
    <w:rsid w:val="00AE32BE"/>
    <w:rsid w:val="00B114D8"/>
    <w:rsid w:val="00B1793D"/>
    <w:rsid w:val="00B20832"/>
    <w:rsid w:val="00B41252"/>
    <w:rsid w:val="00B5423E"/>
    <w:rsid w:val="00B543B7"/>
    <w:rsid w:val="00B611F7"/>
    <w:rsid w:val="00B72A97"/>
    <w:rsid w:val="00B74173"/>
    <w:rsid w:val="00B84998"/>
    <w:rsid w:val="00B87C77"/>
    <w:rsid w:val="00B91450"/>
    <w:rsid w:val="00B97C20"/>
    <w:rsid w:val="00BA0673"/>
    <w:rsid w:val="00BA441A"/>
    <w:rsid w:val="00C11E71"/>
    <w:rsid w:val="00C25863"/>
    <w:rsid w:val="00C40001"/>
    <w:rsid w:val="00C53D6D"/>
    <w:rsid w:val="00C57734"/>
    <w:rsid w:val="00C920F5"/>
    <w:rsid w:val="00CA0597"/>
    <w:rsid w:val="00CA6D98"/>
    <w:rsid w:val="00CC0603"/>
    <w:rsid w:val="00CC1D1D"/>
    <w:rsid w:val="00CD3DF4"/>
    <w:rsid w:val="00CD7BBD"/>
    <w:rsid w:val="00CE116E"/>
    <w:rsid w:val="00CF39E8"/>
    <w:rsid w:val="00D04949"/>
    <w:rsid w:val="00D1752C"/>
    <w:rsid w:val="00D342A3"/>
    <w:rsid w:val="00D43D30"/>
    <w:rsid w:val="00D74B7A"/>
    <w:rsid w:val="00DA08AB"/>
    <w:rsid w:val="00DA3B8C"/>
    <w:rsid w:val="00DA5C8C"/>
    <w:rsid w:val="00DB6ADE"/>
    <w:rsid w:val="00DC18B0"/>
    <w:rsid w:val="00DC37F2"/>
    <w:rsid w:val="00DD3345"/>
    <w:rsid w:val="00DE1E75"/>
    <w:rsid w:val="00DF7BFC"/>
    <w:rsid w:val="00E025BC"/>
    <w:rsid w:val="00E1022F"/>
    <w:rsid w:val="00E12A8C"/>
    <w:rsid w:val="00E14652"/>
    <w:rsid w:val="00E14664"/>
    <w:rsid w:val="00E277AE"/>
    <w:rsid w:val="00E353BC"/>
    <w:rsid w:val="00E57B59"/>
    <w:rsid w:val="00E660A6"/>
    <w:rsid w:val="00E73525"/>
    <w:rsid w:val="00E75E9B"/>
    <w:rsid w:val="00E76B88"/>
    <w:rsid w:val="00E8109A"/>
    <w:rsid w:val="00E925C8"/>
    <w:rsid w:val="00E954F0"/>
    <w:rsid w:val="00EA7829"/>
    <w:rsid w:val="00EB0FBA"/>
    <w:rsid w:val="00EB23D3"/>
    <w:rsid w:val="00EB2937"/>
    <w:rsid w:val="00EB2F81"/>
    <w:rsid w:val="00F05421"/>
    <w:rsid w:val="00F27026"/>
    <w:rsid w:val="00F35956"/>
    <w:rsid w:val="00F540FE"/>
    <w:rsid w:val="00F77FB0"/>
    <w:rsid w:val="00F85DCC"/>
    <w:rsid w:val="00F86077"/>
    <w:rsid w:val="00F9015C"/>
    <w:rsid w:val="00F91791"/>
    <w:rsid w:val="00FA2789"/>
    <w:rsid w:val="00FB6BD3"/>
    <w:rsid w:val="00FD0092"/>
    <w:rsid w:val="00FE33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95BDC"/>
  <w15:docId w15:val="{97F892C5-884B-4C84-9A8C-8F206091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7E06"/>
  </w:style>
  <w:style w:type="paragraph" w:styleId="Titolo1">
    <w:name w:val="heading 1"/>
    <w:basedOn w:val="Normale"/>
    <w:next w:val="Normale"/>
    <w:link w:val="Titolo1Carattere"/>
    <w:qFormat/>
    <w:rsid w:val="009003A1"/>
    <w:pPr>
      <w:keepNext/>
      <w:ind w:left="6372" w:firstLine="708"/>
      <w:outlineLvl w:val="0"/>
    </w:pPr>
    <w:rPr>
      <w:b/>
      <w:sz w:val="24"/>
    </w:rPr>
  </w:style>
  <w:style w:type="paragraph" w:styleId="Titolo2">
    <w:name w:val="heading 2"/>
    <w:basedOn w:val="Normale"/>
    <w:next w:val="Normale"/>
    <w:link w:val="Titolo2Carattere"/>
    <w:uiPriority w:val="9"/>
    <w:qFormat/>
    <w:rsid w:val="009003A1"/>
    <w:pPr>
      <w:keepNext/>
      <w:tabs>
        <w:tab w:val="decimal" w:pos="283"/>
        <w:tab w:val="decimal" w:pos="850"/>
      </w:tabs>
      <w:spacing w:line="240" w:lineRule="atLeast"/>
      <w:jc w:val="center"/>
      <w:outlineLvl w:val="1"/>
    </w:pPr>
    <w:rPr>
      <w:rFonts w:ascii="Arial" w:hAnsi="Arial"/>
      <w:b/>
      <w:sz w:val="18"/>
    </w:rPr>
  </w:style>
  <w:style w:type="paragraph" w:styleId="Titolo3">
    <w:name w:val="heading 3"/>
    <w:basedOn w:val="Normale"/>
    <w:next w:val="Normale"/>
    <w:link w:val="Titolo3Carattere"/>
    <w:uiPriority w:val="9"/>
    <w:semiHidden/>
    <w:unhideWhenUsed/>
    <w:qFormat/>
    <w:rsid w:val="00A7143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225A03"/>
    <w:pPr>
      <w:keepNext/>
      <w:keepLines/>
      <w:spacing w:before="40"/>
      <w:outlineLvl w:val="3"/>
    </w:pPr>
    <w:rPr>
      <w:rFonts w:asciiTheme="majorHAnsi" w:eastAsiaTheme="majorEastAsia" w:hAnsiTheme="majorHAnsi" w:cstheme="majorBidi"/>
      <w:i/>
      <w:iCs/>
      <w:color w:val="365F91" w:themeColor="accent1" w:themeShade="BF"/>
    </w:rPr>
  </w:style>
  <w:style w:type="paragraph" w:styleId="Titolo8">
    <w:name w:val="heading 8"/>
    <w:basedOn w:val="Normale"/>
    <w:next w:val="Normale"/>
    <w:link w:val="Titolo8Carattere"/>
    <w:uiPriority w:val="9"/>
    <w:unhideWhenUsed/>
    <w:qFormat/>
    <w:rsid w:val="00D43D30"/>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003A1"/>
    <w:rPr>
      <w:b/>
      <w:sz w:val="24"/>
    </w:rPr>
  </w:style>
  <w:style w:type="character" w:customStyle="1" w:styleId="Titolo2Carattere">
    <w:name w:val="Titolo 2 Carattere"/>
    <w:basedOn w:val="Carpredefinitoparagrafo"/>
    <w:link w:val="Titolo2"/>
    <w:uiPriority w:val="9"/>
    <w:rsid w:val="009003A1"/>
    <w:rPr>
      <w:rFonts w:ascii="Arial" w:hAnsi="Arial"/>
      <w:b/>
      <w:sz w:val="18"/>
    </w:rPr>
  </w:style>
  <w:style w:type="paragraph" w:styleId="NormaleWeb">
    <w:name w:val="Normal (Web)"/>
    <w:basedOn w:val="Normale"/>
    <w:uiPriority w:val="99"/>
    <w:unhideWhenUsed/>
    <w:rsid w:val="009003A1"/>
    <w:pPr>
      <w:spacing w:before="100" w:beforeAutospacing="1" w:after="100" w:afterAutospacing="1"/>
    </w:pPr>
    <w:rPr>
      <w:sz w:val="24"/>
      <w:szCs w:val="24"/>
      <w:lang w:eastAsia="zh-TW"/>
    </w:rPr>
  </w:style>
  <w:style w:type="paragraph" w:styleId="Intestazione">
    <w:name w:val="header"/>
    <w:basedOn w:val="Normale"/>
    <w:link w:val="IntestazioneCarattere1"/>
    <w:uiPriority w:val="99"/>
    <w:unhideWhenUsed/>
    <w:rsid w:val="009003A1"/>
    <w:pPr>
      <w:tabs>
        <w:tab w:val="center" w:pos="4819"/>
        <w:tab w:val="right" w:pos="9638"/>
      </w:tabs>
    </w:pPr>
  </w:style>
  <w:style w:type="character" w:customStyle="1" w:styleId="IntestazioneCarattere">
    <w:name w:val="Intestazione Carattere"/>
    <w:basedOn w:val="Carpredefinitoparagrafo"/>
    <w:uiPriority w:val="99"/>
    <w:semiHidden/>
    <w:rsid w:val="009003A1"/>
  </w:style>
  <w:style w:type="paragraph" w:styleId="Pidipagina">
    <w:name w:val="footer"/>
    <w:basedOn w:val="Normale"/>
    <w:link w:val="PidipaginaCarattere"/>
    <w:uiPriority w:val="99"/>
    <w:unhideWhenUsed/>
    <w:rsid w:val="009003A1"/>
    <w:pPr>
      <w:tabs>
        <w:tab w:val="center" w:pos="4819"/>
        <w:tab w:val="right" w:pos="9638"/>
      </w:tabs>
    </w:pPr>
  </w:style>
  <w:style w:type="character" w:customStyle="1" w:styleId="PidipaginaCarattere">
    <w:name w:val="Piè di pagina Carattere"/>
    <w:basedOn w:val="Carpredefinitoparagrafo"/>
    <w:link w:val="Pidipagina"/>
    <w:uiPriority w:val="99"/>
    <w:rsid w:val="009003A1"/>
  </w:style>
  <w:style w:type="character" w:customStyle="1" w:styleId="IntestazioneCarattere1">
    <w:name w:val="Intestazione Carattere1"/>
    <w:link w:val="Intestazione"/>
    <w:rsid w:val="009003A1"/>
  </w:style>
  <w:style w:type="paragraph" w:customStyle="1" w:styleId="t1">
    <w:name w:val="t1"/>
    <w:basedOn w:val="Normale"/>
    <w:rsid w:val="009003A1"/>
    <w:pPr>
      <w:widowControl w:val="0"/>
      <w:suppressAutoHyphens/>
      <w:snapToGrid w:val="0"/>
      <w:spacing w:line="220" w:lineRule="atLeast"/>
    </w:pPr>
    <w:rPr>
      <w:sz w:val="24"/>
      <w:szCs w:val="24"/>
      <w:lang w:eastAsia="he-IL" w:bidi="he-IL"/>
    </w:rPr>
  </w:style>
  <w:style w:type="table" w:styleId="Grigliatabella">
    <w:name w:val="Table Grid"/>
    <w:basedOn w:val="Tabellanormale"/>
    <w:uiPriority w:val="39"/>
    <w:rsid w:val="009003A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16437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373"/>
    <w:rPr>
      <w:rFonts w:ascii="Tahoma" w:hAnsi="Tahoma" w:cs="Tahoma"/>
      <w:sz w:val="16"/>
      <w:szCs w:val="16"/>
    </w:rPr>
  </w:style>
  <w:style w:type="table" w:customStyle="1" w:styleId="TableNormal">
    <w:name w:val="Table Normal"/>
    <w:uiPriority w:val="2"/>
    <w:semiHidden/>
    <w:unhideWhenUsed/>
    <w:qFormat/>
    <w:rsid w:val="00627D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27DA8"/>
    <w:pPr>
      <w:widowControl w:val="0"/>
      <w:autoSpaceDE w:val="0"/>
      <w:autoSpaceDN w:val="0"/>
    </w:pPr>
    <w:rPr>
      <w:sz w:val="24"/>
      <w:szCs w:val="24"/>
      <w:lang w:bidi="it-IT"/>
    </w:rPr>
  </w:style>
  <w:style w:type="character" w:customStyle="1" w:styleId="CorpotestoCarattere">
    <w:name w:val="Corpo testo Carattere"/>
    <w:basedOn w:val="Carpredefinitoparagrafo"/>
    <w:link w:val="Corpotesto"/>
    <w:uiPriority w:val="1"/>
    <w:rsid w:val="00627DA8"/>
    <w:rPr>
      <w:sz w:val="24"/>
      <w:szCs w:val="24"/>
      <w:lang w:bidi="it-IT"/>
    </w:rPr>
  </w:style>
  <w:style w:type="paragraph" w:customStyle="1" w:styleId="Titolo11">
    <w:name w:val="Titolo 11"/>
    <w:basedOn w:val="Normale"/>
    <w:uiPriority w:val="1"/>
    <w:qFormat/>
    <w:rsid w:val="00627DA8"/>
    <w:pPr>
      <w:widowControl w:val="0"/>
      <w:autoSpaceDE w:val="0"/>
      <w:autoSpaceDN w:val="0"/>
      <w:ind w:left="394"/>
      <w:outlineLvl w:val="1"/>
    </w:pPr>
    <w:rPr>
      <w:b/>
      <w:bCs/>
      <w:sz w:val="32"/>
      <w:szCs w:val="32"/>
      <w:lang w:bidi="it-IT"/>
    </w:rPr>
  </w:style>
  <w:style w:type="paragraph" w:customStyle="1" w:styleId="TableParagraph">
    <w:name w:val="Table Paragraph"/>
    <w:basedOn w:val="Normale"/>
    <w:uiPriority w:val="1"/>
    <w:qFormat/>
    <w:rsid w:val="00627DA8"/>
    <w:pPr>
      <w:widowControl w:val="0"/>
      <w:autoSpaceDE w:val="0"/>
      <w:autoSpaceDN w:val="0"/>
    </w:pPr>
    <w:rPr>
      <w:sz w:val="22"/>
      <w:szCs w:val="22"/>
      <w:lang w:bidi="it-IT"/>
    </w:rPr>
  </w:style>
  <w:style w:type="paragraph" w:styleId="Paragrafoelenco">
    <w:name w:val="List Paragraph"/>
    <w:basedOn w:val="Normale"/>
    <w:uiPriority w:val="34"/>
    <w:qFormat/>
    <w:rsid w:val="00922CC6"/>
    <w:pPr>
      <w:widowControl w:val="0"/>
      <w:autoSpaceDE w:val="0"/>
      <w:autoSpaceDN w:val="0"/>
      <w:ind w:left="680"/>
    </w:pPr>
    <w:rPr>
      <w:sz w:val="22"/>
      <w:szCs w:val="22"/>
      <w:lang w:bidi="it-IT"/>
    </w:rPr>
  </w:style>
  <w:style w:type="paragraph" w:customStyle="1" w:styleId="Titolo31">
    <w:name w:val="Titolo 31"/>
    <w:basedOn w:val="Normale"/>
    <w:uiPriority w:val="1"/>
    <w:qFormat/>
    <w:rsid w:val="00922CC6"/>
    <w:pPr>
      <w:widowControl w:val="0"/>
      <w:autoSpaceDE w:val="0"/>
      <w:autoSpaceDN w:val="0"/>
      <w:ind w:left="680"/>
      <w:outlineLvl w:val="3"/>
    </w:pPr>
    <w:rPr>
      <w:b/>
      <w:bCs/>
      <w:sz w:val="24"/>
      <w:szCs w:val="24"/>
      <w:lang w:bidi="it-IT"/>
    </w:rPr>
  </w:style>
  <w:style w:type="character" w:customStyle="1" w:styleId="Titolo8Carattere">
    <w:name w:val="Titolo 8 Carattere"/>
    <w:basedOn w:val="Carpredefinitoparagrafo"/>
    <w:link w:val="Titolo8"/>
    <w:uiPriority w:val="9"/>
    <w:rsid w:val="00D43D30"/>
    <w:rPr>
      <w:rFonts w:asciiTheme="majorHAnsi" w:eastAsiaTheme="majorEastAsia" w:hAnsiTheme="majorHAnsi" w:cstheme="majorBidi"/>
      <w:color w:val="404040" w:themeColor="text1" w:themeTint="BF"/>
    </w:rPr>
  </w:style>
  <w:style w:type="paragraph" w:styleId="Corpodeltesto2">
    <w:name w:val="Body Text 2"/>
    <w:basedOn w:val="Normale"/>
    <w:link w:val="Corpodeltesto2Carattere"/>
    <w:uiPriority w:val="99"/>
    <w:semiHidden/>
    <w:unhideWhenUsed/>
    <w:rsid w:val="00D43D30"/>
    <w:pPr>
      <w:spacing w:after="120" w:line="480" w:lineRule="auto"/>
    </w:pPr>
  </w:style>
  <w:style w:type="character" w:customStyle="1" w:styleId="Corpodeltesto2Carattere">
    <w:name w:val="Corpo del testo 2 Carattere"/>
    <w:basedOn w:val="Carpredefinitoparagrafo"/>
    <w:link w:val="Corpodeltesto2"/>
    <w:uiPriority w:val="99"/>
    <w:semiHidden/>
    <w:rsid w:val="00D43D30"/>
  </w:style>
  <w:style w:type="paragraph" w:styleId="Corpodeltesto3">
    <w:name w:val="Body Text 3"/>
    <w:basedOn w:val="Normale"/>
    <w:link w:val="Corpodeltesto3Carattere"/>
    <w:uiPriority w:val="99"/>
    <w:semiHidden/>
    <w:unhideWhenUsed/>
    <w:rsid w:val="00D43D3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43D30"/>
    <w:rPr>
      <w:sz w:val="16"/>
      <w:szCs w:val="16"/>
    </w:rPr>
  </w:style>
  <w:style w:type="paragraph" w:styleId="Testonotaapidipagina">
    <w:name w:val="footnote text"/>
    <w:basedOn w:val="Normale"/>
    <w:link w:val="TestonotaapidipaginaCarattere"/>
    <w:semiHidden/>
    <w:rsid w:val="00D43D30"/>
  </w:style>
  <w:style w:type="character" w:customStyle="1" w:styleId="TestonotaapidipaginaCarattere">
    <w:name w:val="Testo nota a piè di pagina Carattere"/>
    <w:basedOn w:val="Carpredefinitoparagrafo"/>
    <w:link w:val="Testonotaapidipagina"/>
    <w:semiHidden/>
    <w:rsid w:val="00D43D30"/>
  </w:style>
  <w:style w:type="character" w:styleId="Enfasigrassetto">
    <w:name w:val="Strong"/>
    <w:basedOn w:val="Carpredefinitoparagrafo"/>
    <w:uiPriority w:val="22"/>
    <w:qFormat/>
    <w:rsid w:val="00F85DCC"/>
    <w:rPr>
      <w:b/>
      <w:bCs/>
    </w:rPr>
  </w:style>
  <w:style w:type="character" w:styleId="Collegamentoipertestuale">
    <w:name w:val="Hyperlink"/>
    <w:basedOn w:val="Carpredefinitoparagrafo"/>
    <w:uiPriority w:val="99"/>
    <w:unhideWhenUsed/>
    <w:rsid w:val="00CA6D98"/>
    <w:rPr>
      <w:color w:val="0000FF"/>
      <w:u w:val="single"/>
    </w:rPr>
  </w:style>
  <w:style w:type="table" w:styleId="Grigliatabella3">
    <w:name w:val="Table Grid 3"/>
    <w:basedOn w:val="Tabellanormale"/>
    <w:rsid w:val="00944A1C"/>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elegante">
    <w:name w:val="Table Elegant"/>
    <w:basedOn w:val="Tabellanormale"/>
    <w:rsid w:val="00944A1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gliatabella1">
    <w:name w:val="Griglia tabella1"/>
    <w:basedOn w:val="Tabellanormale"/>
    <w:next w:val="Grigliatabella"/>
    <w:uiPriority w:val="59"/>
    <w:rsid w:val="00944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A714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A71431"/>
    <w:rPr>
      <w:rFonts w:asciiTheme="majorHAnsi" w:eastAsiaTheme="majorEastAsia" w:hAnsiTheme="majorHAnsi" w:cstheme="majorBidi"/>
      <w:color w:val="243F60" w:themeColor="accent1" w:themeShade="7F"/>
      <w:sz w:val="24"/>
      <w:szCs w:val="24"/>
    </w:rPr>
  </w:style>
  <w:style w:type="table" w:customStyle="1" w:styleId="Grigliatabella30">
    <w:name w:val="Griglia tabella3"/>
    <w:basedOn w:val="Tabellanormale"/>
    <w:next w:val="Grigliatabella"/>
    <w:uiPriority w:val="59"/>
    <w:rsid w:val="005D7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25A03"/>
    <w:rPr>
      <w:rFonts w:asciiTheme="majorHAnsi" w:eastAsiaTheme="majorEastAsia" w:hAnsiTheme="majorHAnsi" w:cstheme="majorBidi"/>
      <w:i/>
      <w:iCs/>
      <w:color w:val="365F91" w:themeColor="accent1" w:themeShade="BF"/>
    </w:rPr>
  </w:style>
  <w:style w:type="character" w:customStyle="1" w:styleId="DidascaliatabellaExact">
    <w:name w:val="Didascalia tabella Exact"/>
    <w:basedOn w:val="Carpredefinitoparagrafo"/>
    <w:link w:val="Didascaliatabella"/>
    <w:rsid w:val="00225A03"/>
    <w:rPr>
      <w:b/>
      <w:bCs/>
      <w:sz w:val="16"/>
      <w:szCs w:val="16"/>
      <w:shd w:val="clear" w:color="auto" w:fill="FFFFFF"/>
    </w:rPr>
  </w:style>
  <w:style w:type="character" w:customStyle="1" w:styleId="Corpodeltesto2Grassetto">
    <w:name w:val="Corpo del testo (2) + Grassetto"/>
    <w:basedOn w:val="Carpredefinitoparagrafo"/>
    <w:rsid w:val="00225A03"/>
    <w:rPr>
      <w:rFonts w:ascii="Times New Roman" w:eastAsia="Times New Roman" w:hAnsi="Times New Roman" w:cs="Times New Roman"/>
      <w:b/>
      <w:bCs/>
      <w:i w:val="0"/>
      <w:iCs w:val="0"/>
      <w:smallCaps w:val="0"/>
      <w:strike w:val="0"/>
      <w:color w:val="000000"/>
      <w:spacing w:val="0"/>
      <w:w w:val="100"/>
      <w:position w:val="0"/>
      <w:sz w:val="20"/>
      <w:szCs w:val="20"/>
      <w:u w:val="none"/>
      <w:lang w:val="it-IT" w:eastAsia="it-IT" w:bidi="it-IT"/>
    </w:rPr>
  </w:style>
  <w:style w:type="character" w:customStyle="1" w:styleId="Corpodeltesto28ptGrassetto">
    <w:name w:val="Corpo del testo (2) + 8 pt;Grassetto"/>
    <w:basedOn w:val="Carpredefinitoparagrafo"/>
    <w:rsid w:val="00225A03"/>
    <w:rPr>
      <w:rFonts w:ascii="Times New Roman" w:eastAsia="Times New Roman" w:hAnsi="Times New Roman" w:cs="Times New Roman"/>
      <w:b/>
      <w:bCs/>
      <w:i w:val="0"/>
      <w:iCs w:val="0"/>
      <w:smallCaps w:val="0"/>
      <w:strike w:val="0"/>
      <w:color w:val="000000"/>
      <w:spacing w:val="0"/>
      <w:w w:val="100"/>
      <w:position w:val="0"/>
      <w:sz w:val="16"/>
      <w:szCs w:val="16"/>
      <w:u w:val="none"/>
      <w:lang w:val="it-IT" w:eastAsia="it-IT" w:bidi="it-IT"/>
    </w:rPr>
  </w:style>
  <w:style w:type="character" w:customStyle="1" w:styleId="Corpodeltesto20">
    <w:name w:val="Corpo del testo (2)"/>
    <w:basedOn w:val="Carpredefinitoparagrafo"/>
    <w:rsid w:val="00225A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t-IT" w:eastAsia="it-IT" w:bidi="it-IT"/>
    </w:rPr>
  </w:style>
  <w:style w:type="paragraph" w:customStyle="1" w:styleId="Didascaliatabella">
    <w:name w:val="Didascalia tabella"/>
    <w:basedOn w:val="Normale"/>
    <w:link w:val="DidascaliatabellaExact"/>
    <w:rsid w:val="00225A03"/>
    <w:pPr>
      <w:widowControl w:val="0"/>
      <w:shd w:val="clear" w:color="auto" w:fill="FFFFFF"/>
      <w:spacing w:line="0" w:lineRule="atLeast"/>
      <w:ind w:firstLine="29"/>
    </w:pPr>
    <w:rPr>
      <w:b/>
      <w:bCs/>
      <w:sz w:val="16"/>
      <w:szCs w:val="16"/>
    </w:rPr>
  </w:style>
  <w:style w:type="character" w:customStyle="1" w:styleId="Corpodeltesto21">
    <w:name w:val="Corpo del testo (2)_"/>
    <w:basedOn w:val="Carpredefinitoparagrafo"/>
    <w:rsid w:val="00225A03"/>
    <w:rPr>
      <w:rFonts w:ascii="Times New Roman" w:eastAsia="Times New Roman" w:hAnsi="Times New Roman" w:cs="Times New Roman"/>
      <w:b w:val="0"/>
      <w:bCs w:val="0"/>
      <w:i w:val="0"/>
      <w:iCs w:val="0"/>
      <w:smallCaps w:val="0"/>
      <w:strike w:val="0"/>
      <w:sz w:val="20"/>
      <w:szCs w:val="20"/>
      <w:u w:val="none"/>
    </w:rPr>
  </w:style>
  <w:style w:type="character" w:customStyle="1" w:styleId="Corpodeltesto255ptGrassetto">
    <w:name w:val="Corpo del testo (2) + 5.5 pt;Grassetto"/>
    <w:basedOn w:val="Corpodeltesto21"/>
    <w:rsid w:val="00225A03"/>
    <w:rPr>
      <w:rFonts w:ascii="Times New Roman" w:eastAsia="Times New Roman" w:hAnsi="Times New Roman" w:cs="Times New Roman"/>
      <w:b/>
      <w:bCs/>
      <w:i w:val="0"/>
      <w:iCs w:val="0"/>
      <w:smallCaps w:val="0"/>
      <w:strike w:val="0"/>
      <w:color w:val="000000"/>
      <w:spacing w:val="0"/>
      <w:w w:val="100"/>
      <w:position w:val="0"/>
      <w:sz w:val="11"/>
      <w:szCs w:val="11"/>
      <w:u w:val="none"/>
      <w:lang w:val="it-IT" w:eastAsia="it-IT" w:bidi="it-IT"/>
    </w:rPr>
  </w:style>
  <w:style w:type="character" w:customStyle="1" w:styleId="Intestazioneopidipagina">
    <w:name w:val="Intestazione o piè di pagina"/>
    <w:basedOn w:val="Carpredefinitoparagrafo"/>
    <w:rsid w:val="00225A03"/>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style>
  <w:style w:type="character" w:styleId="Rimandocommento">
    <w:name w:val="annotation reference"/>
    <w:basedOn w:val="Carpredefinitoparagrafo"/>
    <w:uiPriority w:val="99"/>
    <w:semiHidden/>
    <w:unhideWhenUsed/>
    <w:rsid w:val="00225A03"/>
    <w:rPr>
      <w:sz w:val="16"/>
      <w:szCs w:val="16"/>
    </w:rPr>
  </w:style>
  <w:style w:type="paragraph" w:styleId="Testocommento">
    <w:name w:val="annotation text"/>
    <w:basedOn w:val="Normale"/>
    <w:link w:val="TestocommentoCarattere"/>
    <w:uiPriority w:val="99"/>
    <w:semiHidden/>
    <w:unhideWhenUsed/>
    <w:rsid w:val="00225A03"/>
  </w:style>
  <w:style w:type="character" w:customStyle="1" w:styleId="TestocommentoCarattere">
    <w:name w:val="Testo commento Carattere"/>
    <w:basedOn w:val="Carpredefinitoparagrafo"/>
    <w:link w:val="Testocommento"/>
    <w:uiPriority w:val="99"/>
    <w:semiHidden/>
    <w:rsid w:val="00225A03"/>
  </w:style>
  <w:style w:type="paragraph" w:styleId="Soggettocommento">
    <w:name w:val="annotation subject"/>
    <w:basedOn w:val="Testocommento"/>
    <w:next w:val="Testocommento"/>
    <w:link w:val="SoggettocommentoCarattere"/>
    <w:uiPriority w:val="99"/>
    <w:semiHidden/>
    <w:unhideWhenUsed/>
    <w:rsid w:val="00225A03"/>
    <w:rPr>
      <w:b/>
      <w:bCs/>
    </w:rPr>
  </w:style>
  <w:style w:type="character" w:customStyle="1" w:styleId="SoggettocommentoCarattere">
    <w:name w:val="Soggetto commento Carattere"/>
    <w:basedOn w:val="TestocommentoCarattere"/>
    <w:link w:val="Soggettocommento"/>
    <w:uiPriority w:val="99"/>
    <w:semiHidden/>
    <w:rsid w:val="00225A03"/>
    <w:rPr>
      <w:b/>
      <w:bCs/>
    </w:rPr>
  </w:style>
  <w:style w:type="paragraph" w:customStyle="1" w:styleId="Standard">
    <w:name w:val="Standard"/>
    <w:rsid w:val="00855FCF"/>
    <w:pPr>
      <w:widowControl w:val="0"/>
      <w:suppressAutoHyphens/>
      <w:autoSpaceDN w:val="0"/>
      <w:textAlignment w:val="baseline"/>
    </w:pPr>
    <w:rPr>
      <w:rFonts w:eastAsia="SimSun" w:cs="Arial"/>
      <w:kern w:val="3"/>
      <w:sz w:val="24"/>
      <w:szCs w:val="24"/>
      <w:lang w:eastAsia="zh-CN" w:bidi="hi-IN"/>
    </w:rPr>
  </w:style>
  <w:style w:type="table" w:customStyle="1" w:styleId="Grigliatabella21">
    <w:name w:val="Griglia tabella21"/>
    <w:basedOn w:val="Tabellanormale"/>
    <w:uiPriority w:val="59"/>
    <w:rsid w:val="00AB18C6"/>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6714D6"/>
    <w:rPr>
      <w:rFonts w:asciiTheme="minorHAnsi" w:eastAsiaTheme="minorHAnsi" w:hAnsiTheme="minorHAnsi" w:cstheme="minorBidi"/>
      <w:sz w:val="22"/>
      <w:szCs w:val="22"/>
      <w:lang w:eastAsia="en-US"/>
    </w:rPr>
  </w:style>
  <w:style w:type="paragraph" w:styleId="Titolo">
    <w:name w:val="Title"/>
    <w:basedOn w:val="Normale"/>
    <w:link w:val="TitoloCarattere"/>
    <w:uiPriority w:val="10"/>
    <w:qFormat/>
    <w:rsid w:val="001C0F0E"/>
    <w:pPr>
      <w:widowControl w:val="0"/>
      <w:autoSpaceDE w:val="0"/>
      <w:autoSpaceDN w:val="0"/>
      <w:spacing w:before="69"/>
      <w:ind w:left="699"/>
    </w:pPr>
    <w:rPr>
      <w:b/>
      <w:bCs/>
      <w:sz w:val="24"/>
      <w:szCs w:val="24"/>
      <w:lang w:eastAsia="en-US"/>
    </w:rPr>
  </w:style>
  <w:style w:type="character" w:customStyle="1" w:styleId="TitoloCarattere">
    <w:name w:val="Titolo Carattere"/>
    <w:basedOn w:val="Carpredefinitoparagrafo"/>
    <w:link w:val="Titolo"/>
    <w:uiPriority w:val="10"/>
    <w:rsid w:val="001C0F0E"/>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602129">
      <w:bodyDiv w:val="1"/>
      <w:marLeft w:val="0"/>
      <w:marRight w:val="0"/>
      <w:marTop w:val="0"/>
      <w:marBottom w:val="0"/>
      <w:divBdr>
        <w:top w:val="none" w:sz="0" w:space="0" w:color="auto"/>
        <w:left w:val="none" w:sz="0" w:space="0" w:color="auto"/>
        <w:bottom w:val="none" w:sz="0" w:space="0" w:color="auto"/>
        <w:right w:val="none" w:sz="0" w:space="0" w:color="auto"/>
      </w:divBdr>
    </w:div>
    <w:div w:id="1679431050">
      <w:bodyDiv w:val="1"/>
      <w:marLeft w:val="0"/>
      <w:marRight w:val="0"/>
      <w:marTop w:val="0"/>
      <w:marBottom w:val="0"/>
      <w:divBdr>
        <w:top w:val="none" w:sz="0" w:space="0" w:color="auto"/>
        <w:left w:val="none" w:sz="0" w:space="0" w:color="auto"/>
        <w:bottom w:val="none" w:sz="0" w:space="0" w:color="auto"/>
        <w:right w:val="none" w:sz="0" w:space="0" w:color="auto"/>
      </w:divBdr>
      <w:divsChild>
        <w:div w:id="140730804">
          <w:marLeft w:val="0"/>
          <w:marRight w:val="0"/>
          <w:marTop w:val="0"/>
          <w:marBottom w:val="0"/>
          <w:divBdr>
            <w:top w:val="none" w:sz="0" w:space="0" w:color="auto"/>
            <w:left w:val="none" w:sz="0" w:space="0" w:color="auto"/>
            <w:bottom w:val="none" w:sz="0" w:space="0" w:color="auto"/>
            <w:right w:val="none" w:sz="0" w:space="0" w:color="auto"/>
          </w:divBdr>
        </w:div>
        <w:div w:id="1468090456">
          <w:marLeft w:val="0"/>
          <w:marRight w:val="0"/>
          <w:marTop w:val="0"/>
          <w:marBottom w:val="0"/>
          <w:divBdr>
            <w:top w:val="none" w:sz="0" w:space="0" w:color="auto"/>
            <w:left w:val="none" w:sz="0" w:space="0" w:color="auto"/>
            <w:bottom w:val="none" w:sz="0" w:space="0" w:color="auto"/>
            <w:right w:val="none" w:sz="0" w:space="0" w:color="auto"/>
          </w:divBdr>
        </w:div>
        <w:div w:id="1996832347">
          <w:marLeft w:val="0"/>
          <w:marRight w:val="0"/>
          <w:marTop w:val="0"/>
          <w:marBottom w:val="0"/>
          <w:divBdr>
            <w:top w:val="none" w:sz="0" w:space="0" w:color="auto"/>
            <w:left w:val="none" w:sz="0" w:space="0" w:color="auto"/>
            <w:bottom w:val="none" w:sz="0" w:space="0" w:color="auto"/>
            <w:right w:val="none" w:sz="0" w:space="0" w:color="auto"/>
          </w:divBdr>
        </w:div>
        <w:div w:id="1221208191">
          <w:marLeft w:val="0"/>
          <w:marRight w:val="0"/>
          <w:marTop w:val="0"/>
          <w:marBottom w:val="0"/>
          <w:divBdr>
            <w:top w:val="none" w:sz="0" w:space="0" w:color="auto"/>
            <w:left w:val="none" w:sz="0" w:space="0" w:color="auto"/>
            <w:bottom w:val="none" w:sz="0" w:space="0" w:color="auto"/>
            <w:right w:val="none" w:sz="0" w:space="0" w:color="auto"/>
          </w:divBdr>
        </w:div>
        <w:div w:id="678196359">
          <w:marLeft w:val="0"/>
          <w:marRight w:val="0"/>
          <w:marTop w:val="0"/>
          <w:marBottom w:val="0"/>
          <w:divBdr>
            <w:top w:val="none" w:sz="0" w:space="0" w:color="auto"/>
            <w:left w:val="none" w:sz="0" w:space="0" w:color="auto"/>
            <w:bottom w:val="none" w:sz="0" w:space="0" w:color="auto"/>
            <w:right w:val="none" w:sz="0" w:space="0" w:color="auto"/>
          </w:divBdr>
        </w:div>
        <w:div w:id="111292534">
          <w:marLeft w:val="0"/>
          <w:marRight w:val="0"/>
          <w:marTop w:val="0"/>
          <w:marBottom w:val="0"/>
          <w:divBdr>
            <w:top w:val="none" w:sz="0" w:space="0" w:color="auto"/>
            <w:left w:val="none" w:sz="0" w:space="0" w:color="auto"/>
            <w:bottom w:val="none" w:sz="0" w:space="0" w:color="auto"/>
            <w:right w:val="none" w:sz="0" w:space="0" w:color="auto"/>
          </w:divBdr>
        </w:div>
        <w:div w:id="780800152">
          <w:marLeft w:val="0"/>
          <w:marRight w:val="0"/>
          <w:marTop w:val="0"/>
          <w:marBottom w:val="0"/>
          <w:divBdr>
            <w:top w:val="none" w:sz="0" w:space="0" w:color="auto"/>
            <w:left w:val="none" w:sz="0" w:space="0" w:color="auto"/>
            <w:bottom w:val="none" w:sz="0" w:space="0" w:color="auto"/>
            <w:right w:val="none" w:sz="0" w:space="0" w:color="auto"/>
          </w:divBdr>
        </w:div>
        <w:div w:id="701126649">
          <w:marLeft w:val="0"/>
          <w:marRight w:val="0"/>
          <w:marTop w:val="0"/>
          <w:marBottom w:val="0"/>
          <w:divBdr>
            <w:top w:val="none" w:sz="0" w:space="0" w:color="auto"/>
            <w:left w:val="none" w:sz="0" w:space="0" w:color="auto"/>
            <w:bottom w:val="none" w:sz="0" w:space="0" w:color="auto"/>
            <w:right w:val="none" w:sz="0" w:space="0" w:color="auto"/>
          </w:divBdr>
        </w:div>
        <w:div w:id="2121218347">
          <w:marLeft w:val="0"/>
          <w:marRight w:val="0"/>
          <w:marTop w:val="0"/>
          <w:marBottom w:val="0"/>
          <w:divBdr>
            <w:top w:val="none" w:sz="0" w:space="0" w:color="auto"/>
            <w:left w:val="none" w:sz="0" w:space="0" w:color="auto"/>
            <w:bottom w:val="none" w:sz="0" w:space="0" w:color="auto"/>
            <w:right w:val="none" w:sz="0" w:space="0" w:color="auto"/>
          </w:divBdr>
        </w:div>
        <w:div w:id="747845287">
          <w:marLeft w:val="0"/>
          <w:marRight w:val="0"/>
          <w:marTop w:val="0"/>
          <w:marBottom w:val="0"/>
          <w:divBdr>
            <w:top w:val="none" w:sz="0" w:space="0" w:color="auto"/>
            <w:left w:val="none" w:sz="0" w:space="0" w:color="auto"/>
            <w:bottom w:val="none" w:sz="0" w:space="0" w:color="auto"/>
            <w:right w:val="none" w:sz="0" w:space="0" w:color="auto"/>
          </w:divBdr>
        </w:div>
        <w:div w:id="988441259">
          <w:marLeft w:val="0"/>
          <w:marRight w:val="0"/>
          <w:marTop w:val="0"/>
          <w:marBottom w:val="0"/>
          <w:divBdr>
            <w:top w:val="none" w:sz="0" w:space="0" w:color="auto"/>
            <w:left w:val="none" w:sz="0" w:space="0" w:color="auto"/>
            <w:bottom w:val="none" w:sz="0" w:space="0" w:color="auto"/>
            <w:right w:val="none" w:sz="0" w:space="0" w:color="auto"/>
          </w:divBdr>
        </w:div>
        <w:div w:id="1399553917">
          <w:marLeft w:val="0"/>
          <w:marRight w:val="0"/>
          <w:marTop w:val="0"/>
          <w:marBottom w:val="0"/>
          <w:divBdr>
            <w:top w:val="none" w:sz="0" w:space="0" w:color="auto"/>
            <w:left w:val="none" w:sz="0" w:space="0" w:color="auto"/>
            <w:bottom w:val="none" w:sz="0" w:space="0" w:color="auto"/>
            <w:right w:val="none" w:sz="0" w:space="0" w:color="auto"/>
          </w:divBdr>
        </w:div>
        <w:div w:id="1827883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leis01400l@pec.istruzione.it" TargetMode="Externa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is01400l@istruzione.it"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t.wikipedia.org/wiki/E_%3D_mc%C2%B2" TargetMode="Externa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BE4B0-5BE7-46A9-B8A1-9460757F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19725</Words>
  <Characters>112438</Characters>
  <Application>Microsoft Office Word</Application>
  <DocSecurity>0</DocSecurity>
  <Lines>936</Lines>
  <Paragraphs>263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Utente Windows</cp:lastModifiedBy>
  <cp:revision>53</cp:revision>
  <cp:lastPrinted>2019-04-28T15:49:00Z</cp:lastPrinted>
  <dcterms:created xsi:type="dcterms:W3CDTF">2020-05-24T09:21:00Z</dcterms:created>
  <dcterms:modified xsi:type="dcterms:W3CDTF">2020-05-30T09:21:00Z</dcterms:modified>
</cp:coreProperties>
</file>