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0EAE" w14:textId="77777777" w:rsidR="0037261F" w:rsidRPr="0044448F" w:rsidRDefault="00C9453F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97E6E6" wp14:editId="7E3BF787">
            <wp:simplePos x="0" y="0"/>
            <wp:positionH relativeFrom="column">
              <wp:posOffset>531495</wp:posOffset>
            </wp:positionH>
            <wp:positionV relativeFrom="paragraph">
              <wp:posOffset>74295</wp:posOffset>
            </wp:positionV>
            <wp:extent cx="6120130" cy="1534160"/>
            <wp:effectExtent l="0" t="0" r="0" b="8890"/>
            <wp:wrapThrough wrapText="bothSides">
              <wp:wrapPolygon edited="0">
                <wp:start x="0" y="0"/>
                <wp:lineTo x="0" y="21457"/>
                <wp:lineTo x="21515" y="21457"/>
                <wp:lineTo x="21515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1115C" w14:textId="77777777" w:rsidR="00C9453F" w:rsidRDefault="00C9453F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9B3E2B2" w14:textId="77777777" w:rsidR="00C9453F" w:rsidRDefault="00C9453F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50C8C46" w14:textId="77777777" w:rsidR="00C9453F" w:rsidRDefault="00C9453F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D6E2973" w14:textId="77777777" w:rsidR="00C9453F" w:rsidRDefault="00C9453F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63920AE" w14:textId="77777777" w:rsidR="00C9453F" w:rsidRDefault="00C9453F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8A78F73" w14:textId="77777777" w:rsidR="00C9453F" w:rsidRDefault="00C9453F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F36F941" w14:textId="77777777" w:rsidR="00C9453F" w:rsidRDefault="00C9453F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B052195" w14:textId="77777777" w:rsidR="00B878A8" w:rsidRDefault="00163666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4448F">
        <w:rPr>
          <w:rFonts w:ascii="Times New Roman" w:hAnsi="Times New Roman"/>
          <w:b/>
          <w:sz w:val="24"/>
          <w:szCs w:val="24"/>
          <w:u w:val="single"/>
        </w:rPr>
        <w:t>VERBALE  DEL</w:t>
      </w:r>
      <w:proofErr w:type="gramEnd"/>
      <w:r w:rsidRPr="004444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44448F">
        <w:rPr>
          <w:rFonts w:ascii="Times New Roman" w:hAnsi="Times New Roman"/>
          <w:b/>
          <w:sz w:val="24"/>
          <w:szCs w:val="24"/>
          <w:u w:val="single"/>
        </w:rPr>
        <w:t>CONSIGLIO  DI</w:t>
      </w:r>
      <w:proofErr w:type="gramEnd"/>
      <w:r w:rsidRPr="0044448F">
        <w:rPr>
          <w:rFonts w:ascii="Times New Roman" w:hAnsi="Times New Roman"/>
          <w:b/>
          <w:sz w:val="24"/>
          <w:szCs w:val="24"/>
          <w:u w:val="single"/>
        </w:rPr>
        <w:t xml:space="preserve"> CLASSE</w:t>
      </w:r>
    </w:p>
    <w:p w14:paraId="6EE62B57" w14:textId="77777777" w:rsidR="0044448F" w:rsidRPr="0044448F" w:rsidRDefault="0044448F" w:rsidP="0044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F199D1F" w14:textId="5570BC9B" w:rsidR="00163666" w:rsidRDefault="00163666" w:rsidP="001F3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48F">
        <w:rPr>
          <w:rFonts w:ascii="Times New Roman" w:hAnsi="Times New Roman"/>
          <w:b/>
          <w:sz w:val="24"/>
          <w:szCs w:val="24"/>
        </w:rPr>
        <w:tab/>
      </w:r>
      <w:r w:rsidRPr="0044448F">
        <w:rPr>
          <w:rFonts w:ascii="Times New Roman" w:hAnsi="Times New Roman"/>
          <w:sz w:val="24"/>
          <w:szCs w:val="24"/>
        </w:rPr>
        <w:t xml:space="preserve">Il giorno </w:t>
      </w:r>
      <w:r w:rsidR="00C9453F">
        <w:rPr>
          <w:rFonts w:ascii="Times New Roman" w:hAnsi="Times New Roman"/>
          <w:sz w:val="24"/>
          <w:szCs w:val="24"/>
        </w:rPr>
        <w:t>1</w:t>
      </w:r>
      <w:r w:rsidR="00941732">
        <w:rPr>
          <w:rFonts w:ascii="Times New Roman" w:hAnsi="Times New Roman"/>
          <w:sz w:val="24"/>
          <w:szCs w:val="24"/>
        </w:rPr>
        <w:t>4</w:t>
      </w:r>
      <w:r w:rsidRPr="0044448F">
        <w:rPr>
          <w:rFonts w:ascii="Times New Roman" w:hAnsi="Times New Roman"/>
          <w:sz w:val="24"/>
          <w:szCs w:val="24"/>
        </w:rPr>
        <w:t xml:space="preserve"> del mese di </w:t>
      </w:r>
      <w:proofErr w:type="gramStart"/>
      <w:r w:rsidR="0044448F">
        <w:rPr>
          <w:rFonts w:ascii="Times New Roman" w:hAnsi="Times New Roman"/>
          <w:sz w:val="24"/>
          <w:szCs w:val="24"/>
        </w:rPr>
        <w:t>Maggio</w:t>
      </w:r>
      <w:proofErr w:type="gramEnd"/>
      <w:r w:rsidR="00553AB2">
        <w:rPr>
          <w:rFonts w:ascii="Times New Roman" w:hAnsi="Times New Roman"/>
          <w:sz w:val="24"/>
          <w:szCs w:val="24"/>
        </w:rPr>
        <w:t xml:space="preserve"> dell’anno </w:t>
      </w:r>
      <w:r w:rsidR="00553AB2" w:rsidRPr="00971EC4">
        <w:rPr>
          <w:rFonts w:ascii="Times New Roman" w:hAnsi="Times New Roman"/>
          <w:sz w:val="24"/>
          <w:szCs w:val="24"/>
        </w:rPr>
        <w:t>202</w:t>
      </w:r>
      <w:r w:rsidR="00941732">
        <w:rPr>
          <w:rFonts w:ascii="Times New Roman" w:hAnsi="Times New Roman"/>
          <w:sz w:val="24"/>
          <w:szCs w:val="24"/>
        </w:rPr>
        <w:t>5</w:t>
      </w:r>
      <w:r w:rsidRPr="0044448F">
        <w:rPr>
          <w:rFonts w:ascii="Times New Roman" w:hAnsi="Times New Roman"/>
          <w:sz w:val="24"/>
          <w:szCs w:val="24"/>
        </w:rPr>
        <w:t xml:space="preserve"> alle </w:t>
      </w:r>
      <w:proofErr w:type="gramStart"/>
      <w:r w:rsidRPr="0044448F">
        <w:rPr>
          <w:rFonts w:ascii="Times New Roman" w:hAnsi="Times New Roman"/>
          <w:sz w:val="24"/>
          <w:szCs w:val="24"/>
        </w:rPr>
        <w:t xml:space="preserve">ore </w:t>
      </w:r>
      <w:r w:rsidR="00701379" w:rsidRPr="0044448F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701379" w:rsidRPr="0044448F">
        <w:rPr>
          <w:rFonts w:ascii="Times New Roman" w:hAnsi="Times New Roman"/>
          <w:sz w:val="24"/>
          <w:szCs w:val="24"/>
        </w:rPr>
        <w:t>______</w:t>
      </w:r>
      <w:r w:rsidRPr="0044448F">
        <w:rPr>
          <w:rFonts w:ascii="Times New Roman" w:hAnsi="Times New Roman"/>
          <w:sz w:val="24"/>
          <w:szCs w:val="24"/>
        </w:rPr>
        <w:t xml:space="preserve"> nella Biblioteca dell’Istituto, si è riunito il Consiglio della classe ___</w:t>
      </w:r>
      <w:r w:rsidR="00EA50A2" w:rsidRPr="0044448F">
        <w:rPr>
          <w:rFonts w:ascii="Times New Roman" w:hAnsi="Times New Roman"/>
          <w:sz w:val="24"/>
          <w:szCs w:val="24"/>
        </w:rPr>
        <w:t>_____</w:t>
      </w:r>
      <w:r w:rsidRPr="0044448F">
        <w:rPr>
          <w:rFonts w:ascii="Times New Roman" w:hAnsi="Times New Roman"/>
          <w:sz w:val="24"/>
          <w:szCs w:val="24"/>
        </w:rPr>
        <w:t>___SCIENTIFICO/CLASSICO   per discutere e deliberare il seguente o.d.g.:</w:t>
      </w:r>
    </w:p>
    <w:p w14:paraId="64AD731E" w14:textId="77777777" w:rsidR="001F3EB0" w:rsidRPr="0044448F" w:rsidRDefault="001F3EB0" w:rsidP="001F3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264353" w14:textId="77777777" w:rsidR="00163666" w:rsidRPr="0044448F" w:rsidRDefault="00F7796E" w:rsidP="0044448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448F">
        <w:rPr>
          <w:rFonts w:ascii="Times New Roman" w:hAnsi="Times New Roman"/>
          <w:b/>
          <w:sz w:val="24"/>
          <w:szCs w:val="24"/>
        </w:rPr>
        <w:t xml:space="preserve">Approvazione del </w:t>
      </w:r>
      <w:r w:rsidR="005164C4" w:rsidRPr="0044448F">
        <w:rPr>
          <w:rFonts w:ascii="Times New Roman" w:hAnsi="Times New Roman"/>
          <w:b/>
          <w:sz w:val="24"/>
          <w:szCs w:val="24"/>
        </w:rPr>
        <w:t xml:space="preserve">Documento del Consiglio di classe per l’Esame </w:t>
      </w:r>
      <w:r w:rsidR="00553AB2" w:rsidRPr="00971EC4">
        <w:rPr>
          <w:rFonts w:ascii="Times New Roman" w:hAnsi="Times New Roman"/>
          <w:b/>
          <w:sz w:val="24"/>
          <w:szCs w:val="24"/>
        </w:rPr>
        <w:t>di</w:t>
      </w:r>
      <w:r w:rsidR="005164C4" w:rsidRPr="0044448F">
        <w:rPr>
          <w:rFonts w:ascii="Times New Roman" w:hAnsi="Times New Roman"/>
          <w:b/>
          <w:sz w:val="24"/>
          <w:szCs w:val="24"/>
        </w:rPr>
        <w:t xml:space="preserve"> Stato </w:t>
      </w:r>
      <w:r w:rsidR="005164C4" w:rsidRPr="0044448F">
        <w:rPr>
          <w:rFonts w:ascii="Times New Roman" w:hAnsi="Times New Roman"/>
          <w:b/>
          <w:sz w:val="24"/>
          <w:szCs w:val="24"/>
          <w:u w:val="single"/>
        </w:rPr>
        <w:t>(</w:t>
      </w:r>
      <w:r w:rsidR="005164C4" w:rsidRPr="0044448F">
        <w:rPr>
          <w:rFonts w:ascii="Times New Roman" w:hAnsi="Times New Roman"/>
          <w:b/>
          <w:i/>
          <w:sz w:val="24"/>
          <w:szCs w:val="24"/>
          <w:u w:val="single"/>
        </w:rPr>
        <w:t>D.P.R. 323/98 art.5,</w:t>
      </w:r>
      <w:r w:rsidR="005164C4" w:rsidRPr="004444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64C4" w:rsidRPr="0044448F">
        <w:rPr>
          <w:rFonts w:ascii="Times New Roman" w:hAnsi="Times New Roman"/>
          <w:b/>
          <w:i/>
          <w:sz w:val="24"/>
          <w:szCs w:val="24"/>
          <w:u w:val="single"/>
        </w:rPr>
        <w:t>comma 2</w:t>
      </w:r>
      <w:r w:rsidR="005164C4" w:rsidRPr="0044448F">
        <w:rPr>
          <w:rFonts w:ascii="Times New Roman" w:hAnsi="Times New Roman"/>
          <w:b/>
          <w:sz w:val="24"/>
          <w:szCs w:val="24"/>
          <w:u w:val="single"/>
        </w:rPr>
        <w:t>).</w:t>
      </w:r>
    </w:p>
    <w:p w14:paraId="6FF1C9E6" w14:textId="77777777" w:rsidR="0044448F" w:rsidRPr="0044448F" w:rsidRDefault="0044448F" w:rsidP="0044448F">
      <w:pPr>
        <w:pStyle w:val="Paragrafoelenco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4"/>
      </w:tblGrid>
      <w:tr w:rsidR="00163666" w:rsidRPr="0044448F" w14:paraId="50F462A4" w14:textId="77777777" w:rsidTr="00553AB2">
        <w:trPr>
          <w:trHeight w:val="1469"/>
        </w:trPr>
        <w:tc>
          <w:tcPr>
            <w:tcW w:w="10404" w:type="dxa"/>
          </w:tcPr>
          <w:p w14:paraId="29DB7B69" w14:textId="77777777" w:rsidR="00163666" w:rsidRPr="0044448F" w:rsidRDefault="00163666" w:rsidP="0044448F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48F">
              <w:rPr>
                <w:rFonts w:ascii="Times New Roman" w:hAnsi="Times New Roman"/>
                <w:b/>
                <w:sz w:val="24"/>
                <w:szCs w:val="24"/>
              </w:rPr>
              <w:t>Sono presenti:</w:t>
            </w:r>
          </w:p>
          <w:p w14:paraId="641A328D" w14:textId="77777777" w:rsidR="00163666" w:rsidRDefault="0044448F" w:rsidP="0044448F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48F">
              <w:rPr>
                <w:rFonts w:ascii="Times New Roman" w:hAnsi="Times New Roman"/>
                <w:sz w:val="24"/>
                <w:szCs w:val="24"/>
              </w:rPr>
              <w:t>Docenti:</w:t>
            </w:r>
            <w:r w:rsidR="00163666" w:rsidRPr="0044448F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163666" w:rsidRPr="004444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672E5A" w:rsidRPr="0044448F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163666" w:rsidRPr="0044448F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C122908" w14:textId="77777777" w:rsidR="00553AB2" w:rsidRPr="0044448F" w:rsidRDefault="00553AB2" w:rsidP="0044448F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D01A1" w14:textId="77777777" w:rsidR="00FA1571" w:rsidRPr="0044448F" w:rsidRDefault="00CE7A51" w:rsidP="0044448F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</w:tbl>
    <w:p w14:paraId="4A790FA9" w14:textId="77777777" w:rsidR="00163666" w:rsidRPr="0044448F" w:rsidRDefault="00163666" w:rsidP="00444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4"/>
      </w:tblGrid>
      <w:tr w:rsidR="00163666" w:rsidRPr="0044448F" w14:paraId="028526C7" w14:textId="77777777" w:rsidTr="00553AB2">
        <w:trPr>
          <w:trHeight w:val="1532"/>
        </w:trPr>
        <w:tc>
          <w:tcPr>
            <w:tcW w:w="10404" w:type="dxa"/>
          </w:tcPr>
          <w:p w14:paraId="215A9752" w14:textId="77777777" w:rsidR="00163666" w:rsidRPr="0044448F" w:rsidRDefault="00163666" w:rsidP="0044448F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48F">
              <w:rPr>
                <w:rFonts w:ascii="Times New Roman" w:hAnsi="Times New Roman"/>
                <w:b/>
                <w:sz w:val="24"/>
                <w:szCs w:val="24"/>
              </w:rPr>
              <w:t>Risultano assenti:</w:t>
            </w:r>
          </w:p>
          <w:p w14:paraId="2B6BDEDC" w14:textId="77777777" w:rsidR="00163666" w:rsidRPr="0044448F" w:rsidRDefault="0044448F" w:rsidP="0044448F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48F">
              <w:rPr>
                <w:rFonts w:ascii="Times New Roman" w:hAnsi="Times New Roman"/>
                <w:sz w:val="24"/>
                <w:szCs w:val="24"/>
              </w:rPr>
              <w:t>Docen</w:t>
            </w:r>
            <w:r w:rsidR="005708A4">
              <w:rPr>
                <w:rFonts w:ascii="Times New Roman" w:hAnsi="Times New Roman"/>
                <w:sz w:val="24"/>
                <w:szCs w:val="24"/>
              </w:rPr>
              <w:t>ti</w:t>
            </w:r>
            <w:r w:rsidR="00163666" w:rsidRPr="004444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672E5A" w:rsidRPr="0044448F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53AB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64516EFE" w14:textId="77777777" w:rsidR="00CE7A51" w:rsidRDefault="0044448F" w:rsidP="0044448F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1BF4A5" w14:textId="77777777" w:rsidR="00FA1571" w:rsidRPr="0044448F" w:rsidRDefault="00FA1571" w:rsidP="0044448F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4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 w:rsidR="00553AB2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E7A51">
              <w:rPr>
                <w:rFonts w:ascii="Times New Roman" w:hAnsi="Times New Roman"/>
                <w:sz w:val="24"/>
                <w:szCs w:val="24"/>
              </w:rPr>
              <w:t>______</w:t>
            </w:r>
            <w:r w:rsidR="00553AB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14:paraId="492D42AF" w14:textId="77777777" w:rsidR="00E53716" w:rsidRPr="0044448F" w:rsidRDefault="00E53716" w:rsidP="00444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41BBA" w14:textId="77777777" w:rsidR="0044448F" w:rsidRDefault="00C948B7" w:rsidP="004445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Sv</w:t>
      </w:r>
      <w:r w:rsidR="00163666" w:rsidRPr="0044448F">
        <w:rPr>
          <w:rFonts w:ascii="Times New Roman" w:hAnsi="Times New Roman"/>
          <w:sz w:val="24"/>
          <w:szCs w:val="24"/>
        </w:rPr>
        <w:t>olge la funzione di segretario il pro</w:t>
      </w:r>
      <w:r w:rsidR="004445DF">
        <w:rPr>
          <w:rFonts w:ascii="Times New Roman" w:hAnsi="Times New Roman"/>
          <w:sz w:val="24"/>
          <w:szCs w:val="24"/>
        </w:rPr>
        <w:t>f. _________</w:t>
      </w:r>
      <w:proofErr w:type="gramStart"/>
      <w:r w:rsidR="004445DF">
        <w:rPr>
          <w:rFonts w:ascii="Times New Roman" w:hAnsi="Times New Roman"/>
          <w:sz w:val="24"/>
          <w:szCs w:val="24"/>
        </w:rPr>
        <w:t>_</w:t>
      </w:r>
      <w:r w:rsidR="00163666" w:rsidRPr="0044448F">
        <w:rPr>
          <w:rFonts w:ascii="Times New Roman" w:hAnsi="Times New Roman"/>
          <w:sz w:val="24"/>
          <w:szCs w:val="24"/>
        </w:rPr>
        <w:t xml:space="preserve"> </w:t>
      </w:r>
      <w:r w:rsidR="005708A4">
        <w:rPr>
          <w:rFonts w:ascii="Times New Roman" w:hAnsi="Times New Roman"/>
          <w:sz w:val="24"/>
          <w:szCs w:val="24"/>
        </w:rPr>
        <w:t>,</w:t>
      </w:r>
      <w:proofErr w:type="gramEnd"/>
      <w:r w:rsidR="005708A4">
        <w:rPr>
          <w:rFonts w:ascii="Times New Roman" w:hAnsi="Times New Roman"/>
          <w:sz w:val="24"/>
          <w:szCs w:val="24"/>
        </w:rPr>
        <w:t xml:space="preserve"> </w:t>
      </w:r>
      <w:r w:rsidR="00163666" w:rsidRPr="0044448F">
        <w:rPr>
          <w:rFonts w:ascii="Times New Roman" w:hAnsi="Times New Roman"/>
          <w:sz w:val="24"/>
          <w:szCs w:val="24"/>
        </w:rPr>
        <w:t xml:space="preserve"> presiede il ________</w:t>
      </w:r>
      <w:r w:rsidR="008D367A" w:rsidRPr="0044448F">
        <w:rPr>
          <w:rFonts w:ascii="Times New Roman" w:hAnsi="Times New Roman"/>
          <w:sz w:val="24"/>
          <w:szCs w:val="24"/>
        </w:rPr>
        <w:t>______</w:t>
      </w:r>
      <w:r w:rsidR="00163666" w:rsidRPr="0044448F">
        <w:rPr>
          <w:rFonts w:ascii="Times New Roman" w:hAnsi="Times New Roman"/>
          <w:sz w:val="24"/>
          <w:szCs w:val="24"/>
        </w:rPr>
        <w:t>____</w:t>
      </w:r>
    </w:p>
    <w:p w14:paraId="63888B7B" w14:textId="77777777" w:rsidR="004445DF" w:rsidRPr="004445DF" w:rsidRDefault="004445DF" w:rsidP="00444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BD085" w14:textId="020AAB28" w:rsidR="00553AB2" w:rsidRDefault="0044448F" w:rsidP="004D43B5">
      <w:pPr>
        <w:pStyle w:val="NormaleWeb"/>
        <w:tabs>
          <w:tab w:val="left" w:pos="993"/>
        </w:tabs>
        <w:spacing w:before="0" w:beforeAutospacing="0" w:after="0" w:afterAutospacing="0" w:line="276" w:lineRule="auto"/>
        <w:ind w:right="123"/>
        <w:jc w:val="both"/>
        <w:textAlignment w:val="baseline"/>
      </w:pPr>
      <w:r>
        <w:t xml:space="preserve">     </w:t>
      </w:r>
      <w:r w:rsidRPr="0044448F">
        <w:t xml:space="preserve">Il Presidente introduce l’argomento ricordando al consiglio la normativa che regola il Nuovo Estate di Stato, in particolare i criteri stabiliti </w:t>
      </w:r>
      <w:r w:rsidRPr="00971EC4">
        <w:rPr>
          <w:b/>
          <w:bCs/>
        </w:rPr>
        <w:t>nell’</w:t>
      </w:r>
      <w:r w:rsidRPr="00971EC4">
        <w:rPr>
          <w:b/>
          <w:bCs/>
          <w:bdr w:val="none" w:sz="0" w:space="0" w:color="auto" w:frame="1"/>
        </w:rPr>
        <w:t>OM n.</w:t>
      </w:r>
      <w:r w:rsidR="00941732">
        <w:rPr>
          <w:b/>
          <w:bCs/>
          <w:bdr w:val="none" w:sz="0" w:space="0" w:color="auto" w:frame="1"/>
        </w:rPr>
        <w:t>67</w:t>
      </w:r>
      <w:r w:rsidR="00553AB2" w:rsidRPr="00971EC4">
        <w:rPr>
          <w:b/>
          <w:bCs/>
          <w:bdr w:val="none" w:sz="0" w:space="0" w:color="auto" w:frame="1"/>
        </w:rPr>
        <w:t>/202</w:t>
      </w:r>
      <w:r w:rsidR="00941732">
        <w:rPr>
          <w:b/>
          <w:bCs/>
          <w:bdr w:val="none" w:sz="0" w:space="0" w:color="auto" w:frame="1"/>
        </w:rPr>
        <w:t>5</w:t>
      </w:r>
      <w:r w:rsidRPr="00971EC4">
        <w:rPr>
          <w:b/>
          <w:bCs/>
        </w:rPr>
        <w:t>,</w:t>
      </w:r>
      <w:r w:rsidR="00971EC4" w:rsidRPr="00971EC4">
        <w:rPr>
          <w:b/>
          <w:bCs/>
        </w:rPr>
        <w:t xml:space="preserve"> </w:t>
      </w:r>
      <w:r w:rsidR="00971EC4" w:rsidRPr="00866FDC">
        <w:rPr>
          <w:b/>
          <w:bCs/>
        </w:rPr>
        <w:t xml:space="preserve">del </w:t>
      </w:r>
      <w:r w:rsidR="00941732">
        <w:rPr>
          <w:b/>
          <w:bCs/>
        </w:rPr>
        <w:t>31</w:t>
      </w:r>
      <w:r w:rsidR="00971EC4" w:rsidRPr="00866FDC">
        <w:rPr>
          <w:b/>
          <w:bCs/>
        </w:rPr>
        <w:t>/</w:t>
      </w:r>
      <w:r w:rsidR="00CE7A51">
        <w:rPr>
          <w:b/>
          <w:bCs/>
        </w:rPr>
        <w:t>0</w:t>
      </w:r>
      <w:r w:rsidR="00971EC4" w:rsidRPr="00866FDC">
        <w:rPr>
          <w:b/>
          <w:bCs/>
        </w:rPr>
        <w:t>3/202</w:t>
      </w:r>
      <w:r w:rsidR="00941732">
        <w:rPr>
          <w:b/>
          <w:bCs/>
        </w:rPr>
        <w:t>5</w:t>
      </w:r>
      <w:r w:rsidRPr="0044448F">
        <w:t xml:space="preserve"> con la quale il MI</w:t>
      </w:r>
      <w:r w:rsidR="004D43B5">
        <w:t>M</w:t>
      </w:r>
      <w:r w:rsidRPr="0044448F">
        <w:t xml:space="preserve"> fornisce le istruzioni e le modalità organizzative e operative per lo svolgimento dell’Esame di Stato conclusivo dei corsi di studio di istruzione secondaria di secondo </w:t>
      </w:r>
      <w:r w:rsidR="00553AB2">
        <w:t xml:space="preserve">grado per l’anno scolastico </w:t>
      </w:r>
      <w:r w:rsidR="00553AB2" w:rsidRPr="00971EC4">
        <w:t>202</w:t>
      </w:r>
      <w:r w:rsidR="00941732">
        <w:t>4</w:t>
      </w:r>
      <w:r w:rsidR="00553AB2" w:rsidRPr="00971EC4">
        <w:t>/202</w:t>
      </w:r>
      <w:r w:rsidR="00941732">
        <w:t>5</w:t>
      </w:r>
      <w:r w:rsidRPr="00971EC4">
        <w:t>.</w:t>
      </w:r>
      <w:r w:rsidRPr="0044448F">
        <w:t xml:space="preserve"> </w:t>
      </w:r>
    </w:p>
    <w:p w14:paraId="455B21D5" w14:textId="77777777" w:rsidR="00553AB2" w:rsidRPr="0044448F" w:rsidRDefault="0044448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  <w:r w:rsidRPr="00971EC4">
        <w:t>Come indicato nell’art.</w:t>
      </w:r>
      <w:r w:rsidR="00553AB2" w:rsidRPr="00971EC4">
        <w:t>10</w:t>
      </w:r>
      <w:r w:rsidR="00971EC4" w:rsidRPr="00971EC4">
        <w:t xml:space="preserve"> </w:t>
      </w:r>
      <w:r w:rsidRPr="00971EC4">
        <w:t>della</w:t>
      </w:r>
      <w:r w:rsidRPr="0044448F">
        <w:t xml:space="preserve"> succitata ordinanza ministeriale, che fa riferimento all’art.17 comma 1 del </w:t>
      </w:r>
      <w:proofErr w:type="spellStart"/>
      <w:r>
        <w:fldChar w:fldCharType="begin"/>
      </w:r>
      <w:r>
        <w:instrText>HYPERLINK "https://www.google.com/url?sa=t&amp;rct=j&amp;q=&amp;esrc=s&amp;source=web&amp;cd=3&amp;cad=rja&amp;uact=8&amp;ved=2ahUKEwjR77S_2ZPhAhXKwKQKHWHDBJEQFjACegQIAxAB&amp;url=http%3A%2F%2Fwww.gazzettaufficiale.it%2Feli%2Fid%2F2017%2F05%2F16%2F17G00070%2Fsg&amp;usg=AOvVaw3vzE_U4Mym45HkNZRtODPM"</w:instrText>
      </w:r>
      <w:r>
        <w:fldChar w:fldCharType="separate"/>
      </w:r>
      <w:r w:rsidRPr="0044448F">
        <w:rPr>
          <w:rStyle w:val="Collegamentoipertestuale"/>
          <w:color w:val="auto"/>
          <w:bdr w:val="none" w:sz="0" w:space="0" w:color="auto" w:frame="1"/>
        </w:rPr>
        <w:t>D.lgs</w:t>
      </w:r>
      <w:proofErr w:type="spellEnd"/>
      <w:r w:rsidRPr="0044448F">
        <w:rPr>
          <w:rStyle w:val="Collegamentoipertestuale"/>
          <w:color w:val="auto"/>
          <w:bdr w:val="none" w:sz="0" w:space="0" w:color="auto" w:frame="1"/>
        </w:rPr>
        <w:t xml:space="preserve"> n.62/2017</w:t>
      </w:r>
      <w:r>
        <w:fldChar w:fldCharType="end"/>
      </w:r>
      <w:r w:rsidRPr="0044448F">
        <w:t xml:space="preserve">, </w:t>
      </w:r>
      <w:r w:rsidR="00553AB2">
        <w:t>ai fini dello svolgimento dell’E</w:t>
      </w:r>
      <w:r w:rsidRPr="0044448F">
        <w:t xml:space="preserve">same di Stato, il consiglio di classe elabora, entro il </w:t>
      </w:r>
      <w:r w:rsidRPr="00971EC4">
        <w:rPr>
          <w:b/>
          <w:bCs/>
        </w:rPr>
        <w:t>15 maggio</w:t>
      </w:r>
      <w:r w:rsidRPr="0044448F">
        <w:t xml:space="preserve"> di ciascun anno, un documento che esplicita i contenuti, i metodi, i mezzi, gli spazi e i tempi del percorso formativo, i criteri, gli strumenti di valutazione adottati e gli obiettivi raggiunti, nonché ogni altro e</w:t>
      </w:r>
      <w:r w:rsidR="005708A4">
        <w:t>lemento che lo stesso C</w:t>
      </w:r>
      <w:r w:rsidRPr="0044448F">
        <w:t>onsiglio di classe ritenga utile e significativo ai fini dello svolgimento dell’esame.</w:t>
      </w:r>
    </w:p>
    <w:p w14:paraId="542DC5F7" w14:textId="77777777" w:rsidR="00553AB2" w:rsidRPr="0044448F" w:rsidRDefault="0044448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  <w:r w:rsidRPr="0044448F">
        <w:t>Il documento illustra, inoltre, le attività, i percorsi e i progetti svolti nell’ambito di «Cittadinanza e Costituzione», realizzati in coerenza con gli obiettivi del PTOF.</w:t>
      </w:r>
    </w:p>
    <w:p w14:paraId="7B10698C" w14:textId="77777777" w:rsidR="0044448F" w:rsidRDefault="0044448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  <w:r w:rsidRPr="0044448F">
        <w:t>N</w:t>
      </w:r>
      <w:r w:rsidR="005708A4">
        <w:t>ella redazione del documento i C</w:t>
      </w:r>
      <w:r w:rsidRPr="0044448F">
        <w:t>onsigli di classe devono tenere conto delle indicazioni fomite dal Garante per la protezione dei dati personali con la </w:t>
      </w:r>
      <w:hyperlink r:id="rId6" w:history="1">
        <w:r w:rsidRPr="0044448F">
          <w:rPr>
            <w:rStyle w:val="Collegamentoipertestuale"/>
            <w:color w:val="auto"/>
            <w:bdr w:val="none" w:sz="0" w:space="0" w:color="auto" w:frame="1"/>
          </w:rPr>
          <w:t>nota del 21 marzo 2017, prot. 10719</w:t>
        </w:r>
      </w:hyperlink>
      <w:r w:rsidRPr="0044448F">
        <w:t>, avente come oggetto la diffusione di dati personali riferiti agli studenti nell’ambito del documento del 15 maggio.</w:t>
      </w:r>
    </w:p>
    <w:p w14:paraId="3FAE1160" w14:textId="77777777" w:rsidR="00553AB2" w:rsidRDefault="00553AB2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</w:p>
    <w:p w14:paraId="13DD70E9" w14:textId="77777777" w:rsidR="00C9453F" w:rsidRDefault="00C9453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</w:p>
    <w:p w14:paraId="314156BD" w14:textId="77777777" w:rsidR="00C9453F" w:rsidRDefault="00C9453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</w:p>
    <w:p w14:paraId="32A95E10" w14:textId="77777777" w:rsidR="00C9453F" w:rsidRDefault="00C9453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</w:p>
    <w:p w14:paraId="268A57A4" w14:textId="77777777" w:rsidR="00C9453F" w:rsidRDefault="00C9453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</w:p>
    <w:p w14:paraId="24510187" w14:textId="77777777" w:rsidR="00C9453F" w:rsidRDefault="00C9453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</w:p>
    <w:p w14:paraId="52B44E71" w14:textId="77777777" w:rsidR="00C9453F" w:rsidRDefault="00C9453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</w:p>
    <w:p w14:paraId="6A3219F1" w14:textId="77777777" w:rsidR="00C9453F" w:rsidRPr="0044448F" w:rsidRDefault="00C9453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</w:p>
    <w:p w14:paraId="1F1A2B0A" w14:textId="77777777" w:rsidR="00C9453F" w:rsidRDefault="003956D8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  <w:r>
        <w:lastRenderedPageBreak/>
        <w:t xml:space="preserve"> </w:t>
      </w:r>
    </w:p>
    <w:p w14:paraId="49F1D51B" w14:textId="77777777" w:rsidR="00C9453F" w:rsidRDefault="00C9453F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</w:p>
    <w:p w14:paraId="5D8948AB" w14:textId="30C666C4" w:rsidR="00553AB2" w:rsidRPr="0044448F" w:rsidRDefault="003956D8" w:rsidP="00553AB2">
      <w:pPr>
        <w:pStyle w:val="NormaleWeb"/>
        <w:spacing w:before="0" w:beforeAutospacing="0" w:after="0" w:afterAutospacing="0" w:line="276" w:lineRule="auto"/>
        <w:jc w:val="both"/>
        <w:textAlignment w:val="baseline"/>
      </w:pPr>
      <w:r>
        <w:t xml:space="preserve">    </w:t>
      </w:r>
      <w:r w:rsidR="0044448F" w:rsidRPr="0044448F">
        <w:t xml:space="preserve">Al documento del 15 </w:t>
      </w:r>
      <w:r w:rsidR="004D43B5">
        <w:t>M</w:t>
      </w:r>
      <w:r w:rsidR="0044448F" w:rsidRPr="0044448F">
        <w:t>aggio possono essere allegati eventuali atti e certificazioni relativi alle prove effettuate e alle iniziative realizzate durante l’anno in preparazione del</w:t>
      </w:r>
      <w:r w:rsidR="00553AB2">
        <w:t>l’E</w:t>
      </w:r>
      <w:r w:rsidR="0044448F" w:rsidRPr="0044448F">
        <w:t>same di Stato, ai percorsi per le competenze trasversali e l’orientamento, previsti dal </w:t>
      </w:r>
      <w:hyperlink r:id="rId7" w:history="1">
        <w:r w:rsidR="0044448F" w:rsidRPr="0044448F">
          <w:rPr>
            <w:rStyle w:val="Collegamentoipertestuale"/>
            <w:color w:val="auto"/>
            <w:bdr w:val="none" w:sz="0" w:space="0" w:color="auto" w:frame="1"/>
          </w:rPr>
          <w:t>D.lgs. n.77/2005</w:t>
        </w:r>
      </w:hyperlink>
      <w:r w:rsidR="0044448F" w:rsidRPr="0044448F">
        <w:t>, agli s</w:t>
      </w:r>
      <w:r w:rsidR="00553AB2">
        <w:t>tage e ai tirocini</w:t>
      </w:r>
      <w:r>
        <w:t xml:space="preserve"> </w:t>
      </w:r>
      <w:r w:rsidR="00553AB2">
        <w:t>effettuati negli AA.SS. 202</w:t>
      </w:r>
      <w:r w:rsidR="00941732">
        <w:t>2</w:t>
      </w:r>
      <w:r w:rsidR="00553AB2">
        <w:t>/202</w:t>
      </w:r>
      <w:r w:rsidR="00941732">
        <w:t>3</w:t>
      </w:r>
      <w:r w:rsidR="00C9453F">
        <w:t xml:space="preserve"> </w:t>
      </w:r>
      <w:r w:rsidR="00553AB2">
        <w:t>-</w:t>
      </w:r>
      <w:r w:rsidR="00C9453F">
        <w:t xml:space="preserve"> </w:t>
      </w:r>
      <w:r w:rsidR="00553AB2">
        <w:t>202</w:t>
      </w:r>
      <w:r w:rsidR="00941732">
        <w:t>3</w:t>
      </w:r>
      <w:r w:rsidR="00553AB2">
        <w:t>/202</w:t>
      </w:r>
      <w:r w:rsidR="00941732">
        <w:t>4</w:t>
      </w:r>
      <w:r w:rsidR="00C9453F">
        <w:t xml:space="preserve"> – 202</w:t>
      </w:r>
      <w:r w:rsidR="00941732">
        <w:t>4</w:t>
      </w:r>
      <w:r w:rsidR="00C9453F">
        <w:t>/202</w:t>
      </w:r>
      <w:r w:rsidR="00941732">
        <w:t>5</w:t>
      </w:r>
      <w:r w:rsidR="00553AB2">
        <w:t>.</w:t>
      </w:r>
    </w:p>
    <w:p w14:paraId="76B5BC7B" w14:textId="366B4B4C" w:rsidR="00553AB2" w:rsidRDefault="003956D8" w:rsidP="00553AB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D43B5">
        <w:rPr>
          <w:rFonts w:ascii="Times New Roman" w:hAnsi="Times New Roman"/>
          <w:sz w:val="24"/>
          <w:szCs w:val="24"/>
        </w:rPr>
        <w:t>Il presidente rammenta che l</w:t>
      </w:r>
      <w:r w:rsidR="0044448F" w:rsidRPr="0044448F">
        <w:rPr>
          <w:rFonts w:ascii="Times New Roman" w:hAnsi="Times New Roman"/>
          <w:sz w:val="24"/>
          <w:szCs w:val="24"/>
        </w:rPr>
        <w:t>a commissione dovrà tenere conto del documento del 15 maggio nell’espletamento dei lavori relativi all’Esame di Stato e, in particolare, nella predisposizione dei m</w:t>
      </w:r>
      <w:r w:rsidR="00553AB2">
        <w:rPr>
          <w:rFonts w:ascii="Times New Roman" w:hAnsi="Times New Roman"/>
          <w:sz w:val="24"/>
          <w:szCs w:val="24"/>
        </w:rPr>
        <w:t>ateriali per il colloquio.</w:t>
      </w:r>
    </w:p>
    <w:p w14:paraId="350CBE42" w14:textId="21896274" w:rsidR="00553AB2" w:rsidRDefault="004D43B5" w:rsidP="00553AB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Inoltre l</w:t>
      </w:r>
      <w:r w:rsidR="0044448F" w:rsidRPr="0044448F">
        <w:rPr>
          <w:rFonts w:ascii="Times New Roman" w:hAnsi="Times New Roman"/>
          <w:sz w:val="24"/>
          <w:szCs w:val="24"/>
        </w:rPr>
        <w:t>’organizzazione del colloquio</w:t>
      </w:r>
      <w:r w:rsidR="00553A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3AB2" w:rsidRPr="00971EC4">
        <w:rPr>
          <w:rFonts w:ascii="Times New Roman" w:hAnsi="Times New Roman"/>
          <w:sz w:val="24"/>
          <w:szCs w:val="24"/>
        </w:rPr>
        <w:t>( art.</w:t>
      </w:r>
      <w:proofErr w:type="gramEnd"/>
      <w:r w:rsidR="00CE7A51">
        <w:rPr>
          <w:rFonts w:ascii="Times New Roman" w:hAnsi="Times New Roman"/>
          <w:sz w:val="24"/>
          <w:szCs w:val="24"/>
        </w:rPr>
        <w:t>2</w:t>
      </w:r>
      <w:r w:rsidR="00553AB2" w:rsidRPr="00971EC4">
        <w:rPr>
          <w:rFonts w:ascii="Times New Roman" w:hAnsi="Times New Roman"/>
          <w:sz w:val="24"/>
          <w:szCs w:val="24"/>
        </w:rPr>
        <w:t xml:space="preserve">2 O.M. </w:t>
      </w:r>
      <w:r w:rsidR="00941732">
        <w:rPr>
          <w:rFonts w:ascii="Times New Roman" w:hAnsi="Times New Roman"/>
          <w:sz w:val="24"/>
          <w:szCs w:val="24"/>
        </w:rPr>
        <w:t>67</w:t>
      </w:r>
      <w:r w:rsidR="00553AB2" w:rsidRPr="00971EC4">
        <w:rPr>
          <w:rFonts w:ascii="Times New Roman" w:hAnsi="Times New Roman"/>
          <w:sz w:val="24"/>
          <w:szCs w:val="24"/>
        </w:rPr>
        <w:t>/</w:t>
      </w:r>
      <w:proofErr w:type="gramStart"/>
      <w:r w:rsidR="00553AB2" w:rsidRPr="00971EC4">
        <w:rPr>
          <w:rFonts w:ascii="Times New Roman" w:hAnsi="Times New Roman"/>
          <w:sz w:val="24"/>
          <w:szCs w:val="24"/>
        </w:rPr>
        <w:t>202</w:t>
      </w:r>
      <w:r w:rsidR="00941732">
        <w:rPr>
          <w:rFonts w:ascii="Times New Roman" w:hAnsi="Times New Roman"/>
          <w:sz w:val="24"/>
          <w:szCs w:val="24"/>
        </w:rPr>
        <w:t>5</w:t>
      </w:r>
      <w:r w:rsidR="00553AB2" w:rsidRPr="00971EC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44448F" w:rsidRPr="0044448F">
        <w:rPr>
          <w:rFonts w:ascii="Times New Roman" w:hAnsi="Times New Roman"/>
          <w:sz w:val="24"/>
          <w:szCs w:val="24"/>
        </w:rPr>
        <w:t xml:space="preserve"> sarà effettuata, quindi, sulla base di quanto indicato nel documento del 15 maggio e la commissione d’esame proporrà al candidato di analizzare testi, documenti, esperienze, progetti e </w:t>
      </w:r>
      <w:proofErr w:type="gramStart"/>
      <w:r w:rsidR="0044448F" w:rsidRPr="0044448F">
        <w:rPr>
          <w:rFonts w:ascii="Times New Roman" w:hAnsi="Times New Roman"/>
          <w:sz w:val="24"/>
          <w:szCs w:val="24"/>
        </w:rPr>
        <w:t>problemi ,</w:t>
      </w:r>
      <w:proofErr w:type="gramEnd"/>
      <w:r w:rsidR="0044448F" w:rsidRPr="0044448F">
        <w:rPr>
          <w:rFonts w:ascii="Times New Roman" w:hAnsi="Times New Roman"/>
          <w:sz w:val="24"/>
          <w:szCs w:val="24"/>
        </w:rPr>
        <w:t xml:space="preserve"> in sintonia con le indicazioni </w:t>
      </w:r>
      <w:r w:rsidR="004445DF">
        <w:rPr>
          <w:rFonts w:ascii="Times New Roman" w:hAnsi="Times New Roman"/>
          <w:sz w:val="24"/>
          <w:szCs w:val="24"/>
        </w:rPr>
        <w:t>fornite dal consiglio di classe.</w:t>
      </w:r>
    </w:p>
    <w:p w14:paraId="44EBC251" w14:textId="77777777" w:rsidR="00C948B7" w:rsidRDefault="00C948B7" w:rsidP="00553AB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 la breve disamina della normativa vigente, il Presidente invita il Coordinatore ad illustrare, in termini generali, il Documento stilato che all’unanimità viene approvato dal Consiglio di Classe e che viene controfirmato dai docenti componenti.</w:t>
      </w:r>
    </w:p>
    <w:p w14:paraId="238A7D30" w14:textId="77777777" w:rsidR="00553AB2" w:rsidRDefault="00553AB2" w:rsidP="00553AB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2F15329" w14:textId="77777777" w:rsidR="00C948B7" w:rsidRDefault="00C948B7" w:rsidP="00553AB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Documento vengono allegati:</w:t>
      </w:r>
    </w:p>
    <w:p w14:paraId="4F1012A0" w14:textId="77777777" w:rsidR="00C948B7" w:rsidRDefault="00535BA4" w:rsidP="00553AB2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Eventuali simulazioni d’esame effettuate per la seconda prova scritta</w:t>
      </w:r>
    </w:p>
    <w:p w14:paraId="36A76FF3" w14:textId="77777777" w:rsidR="00C948B7" w:rsidRDefault="001F3EB0" w:rsidP="00553AB2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C948B7">
        <w:rPr>
          <w:rFonts w:ascii="Times New Roman" w:hAnsi="Times New Roman"/>
          <w:sz w:val="24"/>
          <w:szCs w:val="24"/>
        </w:rPr>
        <w:t>riglie di valutazione</w:t>
      </w:r>
      <w:r w:rsidR="00535BA4">
        <w:rPr>
          <w:rFonts w:ascii="Times New Roman" w:hAnsi="Times New Roman"/>
          <w:sz w:val="24"/>
          <w:szCs w:val="24"/>
        </w:rPr>
        <w:t xml:space="preserve"> della prima prova scritta, della seconda prova scritta e del colloquio orale</w:t>
      </w:r>
    </w:p>
    <w:p w14:paraId="507E7F5D" w14:textId="77777777" w:rsidR="00553AB2" w:rsidRPr="00F53688" w:rsidRDefault="00553AB2" w:rsidP="00F5368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FE8F492" w14:textId="77777777" w:rsidR="00C948B7" w:rsidRDefault="00C948B7" w:rsidP="00553AB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essendoci altri elementi di discussione, dopo aver letto ed approvato il seguente verbale, la seduta è tolta alle ore_______________.</w:t>
      </w:r>
    </w:p>
    <w:p w14:paraId="64DC3936" w14:textId="77777777" w:rsidR="00C9453F" w:rsidRDefault="00C9453F" w:rsidP="00444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BB43E" w14:textId="77777777" w:rsidR="00062570" w:rsidRDefault="00062570" w:rsidP="00444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48F">
        <w:rPr>
          <w:rFonts w:ascii="Times New Roman" w:hAnsi="Times New Roman"/>
          <w:sz w:val="24"/>
          <w:szCs w:val="24"/>
        </w:rPr>
        <w:tab/>
      </w:r>
      <w:proofErr w:type="gramStart"/>
      <w:r w:rsidRPr="0044448F">
        <w:rPr>
          <w:rFonts w:ascii="Times New Roman" w:hAnsi="Times New Roman"/>
          <w:sz w:val="24"/>
          <w:szCs w:val="24"/>
        </w:rPr>
        <w:t>Il</w:t>
      </w:r>
      <w:r w:rsidR="005654FD" w:rsidRPr="0044448F">
        <w:rPr>
          <w:rFonts w:ascii="Times New Roman" w:hAnsi="Times New Roman"/>
          <w:sz w:val="24"/>
          <w:szCs w:val="24"/>
        </w:rPr>
        <w:t xml:space="preserve"> </w:t>
      </w:r>
      <w:r w:rsidRPr="0044448F">
        <w:rPr>
          <w:rFonts w:ascii="Times New Roman" w:hAnsi="Times New Roman"/>
          <w:sz w:val="24"/>
          <w:szCs w:val="24"/>
        </w:rPr>
        <w:t xml:space="preserve"> presente</w:t>
      </w:r>
      <w:proofErr w:type="gramEnd"/>
      <w:r w:rsidR="005654FD" w:rsidRPr="0044448F">
        <w:rPr>
          <w:rFonts w:ascii="Times New Roman" w:hAnsi="Times New Roman"/>
          <w:sz w:val="24"/>
          <w:szCs w:val="24"/>
        </w:rPr>
        <w:t xml:space="preserve"> </w:t>
      </w:r>
      <w:r w:rsidRPr="004444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448F">
        <w:rPr>
          <w:rFonts w:ascii="Times New Roman" w:hAnsi="Times New Roman"/>
          <w:sz w:val="24"/>
          <w:szCs w:val="24"/>
        </w:rPr>
        <w:t xml:space="preserve">verbale </w:t>
      </w:r>
      <w:r w:rsidR="005654FD" w:rsidRPr="0044448F">
        <w:rPr>
          <w:rFonts w:ascii="Times New Roman" w:hAnsi="Times New Roman"/>
          <w:sz w:val="24"/>
          <w:szCs w:val="24"/>
        </w:rPr>
        <w:t xml:space="preserve"> </w:t>
      </w:r>
      <w:r w:rsidRPr="0044448F">
        <w:rPr>
          <w:rFonts w:ascii="Times New Roman" w:hAnsi="Times New Roman"/>
          <w:sz w:val="24"/>
          <w:szCs w:val="24"/>
        </w:rPr>
        <w:t>viene</w:t>
      </w:r>
      <w:proofErr w:type="gramEnd"/>
      <w:r w:rsidR="005654FD" w:rsidRPr="0044448F">
        <w:rPr>
          <w:rFonts w:ascii="Times New Roman" w:hAnsi="Times New Roman"/>
          <w:sz w:val="24"/>
          <w:szCs w:val="24"/>
        </w:rPr>
        <w:t xml:space="preserve"> </w:t>
      </w:r>
      <w:r w:rsidR="00EA50A2" w:rsidRPr="0044448F">
        <w:rPr>
          <w:rFonts w:ascii="Times New Roman" w:hAnsi="Times New Roman"/>
          <w:sz w:val="24"/>
          <w:szCs w:val="24"/>
        </w:rPr>
        <w:t xml:space="preserve"> letto </w:t>
      </w:r>
      <w:r w:rsidRPr="0044448F">
        <w:rPr>
          <w:rFonts w:ascii="Times New Roman" w:hAnsi="Times New Roman"/>
          <w:sz w:val="24"/>
          <w:szCs w:val="24"/>
        </w:rPr>
        <w:t xml:space="preserve">  e sottoscritto.</w:t>
      </w:r>
    </w:p>
    <w:p w14:paraId="4F2B3241" w14:textId="77777777" w:rsidR="004D43B5" w:rsidRDefault="004D43B5" w:rsidP="00444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D2B91" w14:textId="77777777" w:rsidR="004D43B5" w:rsidRDefault="004D43B5" w:rsidP="00444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8E9061" w14:textId="77777777" w:rsidR="00101CA4" w:rsidRPr="0044448F" w:rsidRDefault="00101CA4" w:rsidP="00444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5BBC5" w14:textId="77777777" w:rsidR="00F23073" w:rsidRPr="0044448F" w:rsidRDefault="00F23073" w:rsidP="00444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48F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44448F">
        <w:rPr>
          <w:rFonts w:ascii="Times New Roman" w:hAnsi="Times New Roman"/>
          <w:sz w:val="24"/>
          <w:szCs w:val="24"/>
        </w:rPr>
        <w:t>IL  SEGRETARIO</w:t>
      </w:r>
      <w:proofErr w:type="gramEnd"/>
      <w:r w:rsidRPr="004444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44448F">
        <w:rPr>
          <w:rFonts w:ascii="Times New Roman" w:hAnsi="Times New Roman"/>
          <w:sz w:val="24"/>
          <w:szCs w:val="24"/>
        </w:rPr>
        <w:t>IL  PRESIDENTE</w:t>
      </w:r>
      <w:proofErr w:type="gramEnd"/>
    </w:p>
    <w:p w14:paraId="2B4148F0" w14:textId="77777777" w:rsidR="00F23073" w:rsidRPr="0044448F" w:rsidRDefault="00F23073" w:rsidP="00444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48F">
        <w:rPr>
          <w:rFonts w:ascii="Times New Roman" w:hAnsi="Times New Roman"/>
          <w:sz w:val="24"/>
          <w:szCs w:val="24"/>
        </w:rPr>
        <w:t xml:space="preserve">        ___________________________</w:t>
      </w:r>
      <w:r w:rsidRPr="0044448F">
        <w:rPr>
          <w:rFonts w:ascii="Times New Roman" w:hAnsi="Times New Roman"/>
          <w:sz w:val="24"/>
          <w:szCs w:val="24"/>
        </w:rPr>
        <w:tab/>
      </w:r>
      <w:r w:rsidRPr="0044448F">
        <w:rPr>
          <w:rFonts w:ascii="Times New Roman" w:hAnsi="Times New Roman"/>
          <w:sz w:val="24"/>
          <w:szCs w:val="24"/>
        </w:rPr>
        <w:tab/>
      </w:r>
      <w:r w:rsidRPr="0044448F">
        <w:rPr>
          <w:rFonts w:ascii="Times New Roman" w:hAnsi="Times New Roman"/>
          <w:sz w:val="24"/>
          <w:szCs w:val="24"/>
        </w:rPr>
        <w:tab/>
      </w:r>
      <w:r w:rsidRPr="0044448F">
        <w:rPr>
          <w:rFonts w:ascii="Times New Roman" w:hAnsi="Times New Roman"/>
          <w:sz w:val="24"/>
          <w:szCs w:val="24"/>
        </w:rPr>
        <w:tab/>
        <w:t xml:space="preserve"> _____________________________</w:t>
      </w:r>
    </w:p>
    <w:sectPr w:rsidR="00F23073" w:rsidRPr="0044448F" w:rsidSect="004D43B5">
      <w:pgSz w:w="11906" w:h="16838"/>
      <w:pgMar w:top="170" w:right="991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570E5"/>
    <w:multiLevelType w:val="multilevel"/>
    <w:tmpl w:val="391C4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5F62DC"/>
    <w:multiLevelType w:val="hybridMultilevel"/>
    <w:tmpl w:val="A7585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E3269"/>
    <w:multiLevelType w:val="hybridMultilevel"/>
    <w:tmpl w:val="39667BCC"/>
    <w:lvl w:ilvl="0" w:tplc="C004E676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4782E"/>
    <w:multiLevelType w:val="hybridMultilevel"/>
    <w:tmpl w:val="B33C9230"/>
    <w:lvl w:ilvl="0" w:tplc="C004E6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3024"/>
    <w:multiLevelType w:val="hybridMultilevel"/>
    <w:tmpl w:val="0C0C7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4C97"/>
    <w:multiLevelType w:val="multilevel"/>
    <w:tmpl w:val="B5E0E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E923D2"/>
    <w:multiLevelType w:val="hybridMultilevel"/>
    <w:tmpl w:val="E20EE8C0"/>
    <w:lvl w:ilvl="0" w:tplc="C004E6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95C43"/>
    <w:multiLevelType w:val="hybridMultilevel"/>
    <w:tmpl w:val="824870D2"/>
    <w:lvl w:ilvl="0" w:tplc="B3A07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045180">
    <w:abstractNumId w:val="1"/>
  </w:num>
  <w:num w:numId="2" w16cid:durableId="1546791342">
    <w:abstractNumId w:val="4"/>
  </w:num>
  <w:num w:numId="3" w16cid:durableId="1967197753">
    <w:abstractNumId w:val="0"/>
  </w:num>
  <w:num w:numId="4" w16cid:durableId="1437628007">
    <w:abstractNumId w:val="5"/>
  </w:num>
  <w:num w:numId="5" w16cid:durableId="1904175857">
    <w:abstractNumId w:val="3"/>
  </w:num>
  <w:num w:numId="6" w16cid:durableId="1265767359">
    <w:abstractNumId w:val="6"/>
  </w:num>
  <w:num w:numId="7" w16cid:durableId="1638753549">
    <w:abstractNumId w:val="2"/>
  </w:num>
  <w:num w:numId="8" w16cid:durableId="352146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8A8"/>
    <w:rsid w:val="00030C27"/>
    <w:rsid w:val="00062570"/>
    <w:rsid w:val="000C40FB"/>
    <w:rsid w:val="00100E7C"/>
    <w:rsid w:val="00101CA4"/>
    <w:rsid w:val="00163666"/>
    <w:rsid w:val="001F3EB0"/>
    <w:rsid w:val="00297C5A"/>
    <w:rsid w:val="00304AA6"/>
    <w:rsid w:val="00311E70"/>
    <w:rsid w:val="003530C8"/>
    <w:rsid w:val="00357D97"/>
    <w:rsid w:val="0037261F"/>
    <w:rsid w:val="003956D8"/>
    <w:rsid w:val="0044448F"/>
    <w:rsid w:val="004445DF"/>
    <w:rsid w:val="004D43B5"/>
    <w:rsid w:val="005164C4"/>
    <w:rsid w:val="00535BA4"/>
    <w:rsid w:val="00553AB2"/>
    <w:rsid w:val="005654FD"/>
    <w:rsid w:val="00570420"/>
    <w:rsid w:val="005708A4"/>
    <w:rsid w:val="005B3C02"/>
    <w:rsid w:val="00612F45"/>
    <w:rsid w:val="00615FAD"/>
    <w:rsid w:val="00672E5A"/>
    <w:rsid w:val="006D6FDA"/>
    <w:rsid w:val="00701379"/>
    <w:rsid w:val="00853C78"/>
    <w:rsid w:val="00874FF9"/>
    <w:rsid w:val="008D367A"/>
    <w:rsid w:val="008D40DE"/>
    <w:rsid w:val="009078B5"/>
    <w:rsid w:val="0092279F"/>
    <w:rsid w:val="00941732"/>
    <w:rsid w:val="0094538A"/>
    <w:rsid w:val="009643D1"/>
    <w:rsid w:val="00971EC4"/>
    <w:rsid w:val="009F5263"/>
    <w:rsid w:val="00A24ECD"/>
    <w:rsid w:val="00A66A22"/>
    <w:rsid w:val="00A74EC1"/>
    <w:rsid w:val="00A77601"/>
    <w:rsid w:val="00AD31BF"/>
    <w:rsid w:val="00B60A0F"/>
    <w:rsid w:val="00B878A8"/>
    <w:rsid w:val="00BA7A93"/>
    <w:rsid w:val="00C2619F"/>
    <w:rsid w:val="00C31140"/>
    <w:rsid w:val="00C37ADA"/>
    <w:rsid w:val="00C54D65"/>
    <w:rsid w:val="00C9453F"/>
    <w:rsid w:val="00C948B7"/>
    <w:rsid w:val="00CE1817"/>
    <w:rsid w:val="00CE7A51"/>
    <w:rsid w:val="00CF68D6"/>
    <w:rsid w:val="00DB1696"/>
    <w:rsid w:val="00E53716"/>
    <w:rsid w:val="00E637EF"/>
    <w:rsid w:val="00EA50A2"/>
    <w:rsid w:val="00EB0C97"/>
    <w:rsid w:val="00ED702D"/>
    <w:rsid w:val="00F07924"/>
    <w:rsid w:val="00F23073"/>
    <w:rsid w:val="00F53688"/>
    <w:rsid w:val="00F7796E"/>
    <w:rsid w:val="00F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4F69"/>
  <w15:docId w15:val="{4B1725F6-F0B6-484A-A9E5-806C48C3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0C8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44448F"/>
    <w:pPr>
      <w:keepNext/>
      <w:spacing w:after="0" w:line="240" w:lineRule="auto"/>
      <w:ind w:left="6372" w:firstLine="708"/>
      <w:outlineLvl w:val="0"/>
    </w:pPr>
    <w:rPr>
      <w:rFonts w:ascii="Times New Roman" w:hAnsi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6366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44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semiHidden/>
    <w:unhideWhenUsed/>
    <w:rsid w:val="0044448F"/>
    <w:rPr>
      <w:color w:val="0000FF"/>
      <w:u w:val="single"/>
    </w:rPr>
  </w:style>
  <w:style w:type="character" w:styleId="Enfasigrassetto">
    <w:name w:val="Strong"/>
    <w:uiPriority w:val="22"/>
    <w:qFormat/>
    <w:rsid w:val="0044448F"/>
    <w:rPr>
      <w:b/>
      <w:bCs/>
    </w:rPr>
  </w:style>
  <w:style w:type="character" w:styleId="Enfasicorsivo">
    <w:name w:val="Emphasis"/>
    <w:uiPriority w:val="20"/>
    <w:qFormat/>
    <w:rsid w:val="0044448F"/>
    <w:rPr>
      <w:i/>
      <w:iCs/>
    </w:rPr>
  </w:style>
  <w:style w:type="character" w:customStyle="1" w:styleId="Titolo1Carattere">
    <w:name w:val="Titolo 1 Carattere"/>
    <w:link w:val="Titolo1"/>
    <w:rsid w:val="0044448F"/>
    <w:rPr>
      <w:rFonts w:ascii="Times New Roman" w:hAnsi="Times New Roman"/>
      <w:b/>
      <w:sz w:val="24"/>
    </w:rPr>
  </w:style>
  <w:style w:type="paragraph" w:styleId="Intestazione">
    <w:name w:val="header"/>
    <w:basedOn w:val="Normale"/>
    <w:link w:val="IntestazioneCarattere1"/>
    <w:unhideWhenUsed/>
    <w:rsid w:val="0044448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uiPriority w:val="99"/>
    <w:semiHidden/>
    <w:rsid w:val="0044448F"/>
    <w:rPr>
      <w:sz w:val="22"/>
      <w:szCs w:val="22"/>
    </w:rPr>
  </w:style>
  <w:style w:type="character" w:customStyle="1" w:styleId="IntestazioneCarattere1">
    <w:name w:val="Intestazione Carattere1"/>
    <w:link w:val="Intestazione"/>
    <w:rsid w:val="0044448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2&amp;cad=rja&amp;uact=8&amp;ved=2ahUKEwjIx_T26JPhAhWusKQKHXgTCu8QFjABegQIBhAB&amp;url=https%3A%2F%2Farchivio.pubblica.istruzione.it%2Fnormativa%2F2005%2Fdlgs77_05.shtml&amp;usg=AOvVaw0BLPsY2yjjTuRQR65opM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r.istruzione.lombardia.gov.it/avviso-documento-del-15-maggio/?aid=15694&amp;sa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4670</CharactersWithSpaces>
  <SharedDoc>false</SharedDoc>
  <HLinks>
    <vt:vector size="18" baseType="variant"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t&amp;rct=j&amp;q=&amp;esrc=s&amp;source=web&amp;cd=2&amp;cad=rja&amp;uact=8&amp;ved=2ahUKEwjIx_T26JPhAhWusKQKHXgTCu8QFjABegQIBhAB&amp;url=https%3A%2F%2Farchivio.pubblica.istruzione.it%2Fnormativa%2F2005%2Fdlgs77_05.shtml&amp;usg=AOvVaw0BLPsY2yjjTuRQR65opMpr</vt:lpwstr>
      </vt:variant>
      <vt:variant>
        <vt:lpwstr/>
      </vt:variant>
      <vt:variant>
        <vt:i4>4587601</vt:i4>
      </vt:variant>
      <vt:variant>
        <vt:i4>3</vt:i4>
      </vt:variant>
      <vt:variant>
        <vt:i4>0</vt:i4>
      </vt:variant>
      <vt:variant>
        <vt:i4>5</vt:i4>
      </vt:variant>
      <vt:variant>
        <vt:lpwstr>http://usr.istruzione.lombardia.gov.it/avviso-documento-del-15-maggio/?aid=15694&amp;sa=0</vt:lpwstr>
      </vt:variant>
      <vt:variant>
        <vt:lpwstr/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3&amp;cad=rja&amp;uact=8&amp;ved=2ahUKEwjR77S_2ZPhAhXKwKQKHWHDBJEQFjACegQIAxAB&amp;url=http%3A%2F%2Fwww.gazzettaufficiale.it%2Feli%2Fid%2F2017%2F05%2F16%2F17G00070%2Fsg&amp;usg=AOvVaw3vzE_U4Mym45HkNZRtODP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cp:lastModifiedBy>Carla Chiuri</cp:lastModifiedBy>
  <cp:revision>7</cp:revision>
  <cp:lastPrinted>2024-05-15T10:44:00Z</cp:lastPrinted>
  <dcterms:created xsi:type="dcterms:W3CDTF">2023-05-08T06:59:00Z</dcterms:created>
  <dcterms:modified xsi:type="dcterms:W3CDTF">2025-05-02T06:45:00Z</dcterms:modified>
</cp:coreProperties>
</file>